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598D" w14:textId="77777777" w:rsidR="00813EF2" w:rsidRDefault="00813EF2" w:rsidP="00813EF2">
      <w:pPr>
        <w:pStyle w:val="GTitlePageHeading2"/>
      </w:pPr>
      <w:r>
        <w:t>Rainbow</w:t>
      </w:r>
    </w:p>
    <w:p w14:paraId="27DA1B2A" w14:textId="07310091" w:rsidR="00813EF2" w:rsidRPr="00EA070C" w:rsidRDefault="000C43B0" w:rsidP="00813EF2">
      <w:pPr>
        <w:pStyle w:val="GTitlePageSubhead"/>
      </w:pPr>
      <w:r>
        <w:t xml:space="preserve">Example </w:t>
      </w:r>
      <w:r w:rsidR="00C830D2">
        <w:t>3</w:t>
      </w:r>
      <w:r w:rsidR="00813EF2">
        <w:t>-week getting started programme plan</w:t>
      </w:r>
    </w:p>
    <w:p w14:paraId="1F902DB7" w14:textId="77777777" w:rsidR="003366D6" w:rsidRPr="00D87DE7" w:rsidRDefault="003366D6" w:rsidP="006242EF">
      <w:pPr>
        <w:rPr>
          <w:sz w:val="24"/>
          <w:szCs w:val="24"/>
        </w:rPr>
      </w:pPr>
    </w:p>
    <w:p w14:paraId="793687DD" w14:textId="77777777" w:rsidR="00A41926" w:rsidRPr="00D87DE7" w:rsidRDefault="00A41926" w:rsidP="006242EF">
      <w:pPr>
        <w:rPr>
          <w:sz w:val="24"/>
          <w:szCs w:val="24"/>
        </w:rPr>
      </w:pPr>
    </w:p>
    <w:p w14:paraId="3C0726F1" w14:textId="77777777" w:rsidR="00D6230C" w:rsidRPr="00D87DE7" w:rsidRDefault="00D6230C" w:rsidP="006242EF">
      <w:pPr>
        <w:pStyle w:val="GAheading"/>
        <w:rPr>
          <w:sz w:val="24"/>
          <w:szCs w:val="24"/>
        </w:rPr>
      </w:pPr>
    </w:p>
    <w:p w14:paraId="796DB68D" w14:textId="77777777" w:rsidR="001B0507" w:rsidRDefault="001B0507" w:rsidP="000801C2">
      <w:pPr>
        <w:pStyle w:val="GBullets"/>
      </w:pPr>
    </w:p>
    <w:p w14:paraId="61EAEC46" w14:textId="77777777" w:rsidR="008B6E28" w:rsidRDefault="008B6E28" w:rsidP="008B6E28">
      <w:pPr>
        <w:pStyle w:val="GBodyparagraph"/>
      </w:pPr>
    </w:p>
    <w:p w14:paraId="3F1B9831" w14:textId="32E4419F" w:rsidR="00C25346" w:rsidRDefault="009C75D3" w:rsidP="00640E49">
      <w:pPr>
        <w:pStyle w:val="GBodyparagraph"/>
      </w:pPr>
      <w:r>
        <w:t>With some Rainbow units across Scotland, England and Wales taking in 4-year-olds, t</w:t>
      </w:r>
      <w:r w:rsidR="00C25346">
        <w:t>his programme plan is designed to help you with younger</w:t>
      </w:r>
      <w:r w:rsidR="0075062A">
        <w:t xml:space="preserve"> and new</w:t>
      </w:r>
      <w:r w:rsidR="00C25346">
        <w:t xml:space="preserve"> Rainbows</w:t>
      </w:r>
      <w:r w:rsidR="00B84B47">
        <w:t>,</w:t>
      </w:r>
      <w:r w:rsidR="00C25346">
        <w:t xml:space="preserve"> by showcasing some of our easier to run </w:t>
      </w:r>
      <w:r w:rsidR="00076A01">
        <w:t xml:space="preserve">and fun ice breaker </w:t>
      </w:r>
      <w:r w:rsidR="00C25346">
        <w:t>activities.</w:t>
      </w:r>
      <w:r w:rsidR="00B84B47">
        <w:t xml:space="preserve"> </w:t>
      </w:r>
      <w:r w:rsidR="00C25346">
        <w:t xml:space="preserve"> </w:t>
      </w:r>
    </w:p>
    <w:p w14:paraId="042253CD" w14:textId="0C0C30B7" w:rsidR="00C25346" w:rsidRDefault="00C25346" w:rsidP="00C25346">
      <w:pPr>
        <w:pStyle w:val="GBodyparagraph"/>
      </w:pPr>
      <w:r>
        <w:t xml:space="preserve">Each activity is linked to where it can be </w:t>
      </w:r>
      <w:r w:rsidR="00076A01">
        <w:t xml:space="preserve">found or </w:t>
      </w:r>
      <w:r>
        <w:t xml:space="preserve">purchased. Check out </w:t>
      </w:r>
      <w:r w:rsidR="00076A01">
        <w:t xml:space="preserve">more </w:t>
      </w:r>
      <w:hyperlink r:id="rId11" w:history="1">
        <w:r w:rsidR="00076A01" w:rsidRPr="00076A01">
          <w:rPr>
            <w:rStyle w:val="Hyperlink"/>
          </w:rPr>
          <w:t>programme plan</w:t>
        </w:r>
      </w:hyperlink>
      <w:r w:rsidR="00076A01">
        <w:t xml:space="preserve"> examples for virtual and outdoor guiding and take a lot at our</w:t>
      </w:r>
      <w:r>
        <w:t xml:space="preserve"> </w:t>
      </w:r>
      <w:hyperlink r:id="rId12" w:history="1">
        <w:r w:rsidRPr="00701B70">
          <w:rPr>
            <w:rStyle w:val="Hyperlink"/>
          </w:rPr>
          <w:t>adaptation suggestions</w:t>
        </w:r>
      </w:hyperlink>
      <w:r>
        <w:t xml:space="preserve"> on to help you adapt a range of programme activities. These examples are suggestions only.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5581"/>
        <w:gridCol w:w="1104"/>
        <w:gridCol w:w="1879"/>
      </w:tblGrid>
      <w:tr w:rsidR="000801C2" w14:paraId="46A420F1" w14:textId="77777777" w:rsidTr="00737A19">
        <w:tc>
          <w:tcPr>
            <w:tcW w:w="1624" w:type="dxa"/>
          </w:tcPr>
          <w:p w14:paraId="5D68785A" w14:textId="43B5A86E" w:rsidR="00F91F8B" w:rsidRDefault="00F91F8B" w:rsidP="00F91F8B">
            <w:pPr>
              <w:pStyle w:val="GCheading"/>
              <w:rPr>
                <w:szCs w:val="24"/>
              </w:rPr>
            </w:pPr>
            <w:r w:rsidRPr="005471CF">
              <w:t>Week commencing</w:t>
            </w:r>
          </w:p>
        </w:tc>
        <w:tc>
          <w:tcPr>
            <w:tcW w:w="5581" w:type="dxa"/>
          </w:tcPr>
          <w:p w14:paraId="0BDDF043" w14:textId="6FB78380" w:rsidR="00F91F8B" w:rsidRDefault="00F91F8B" w:rsidP="00F91F8B">
            <w:pPr>
              <w:pStyle w:val="GCheading"/>
              <w:rPr>
                <w:szCs w:val="24"/>
              </w:rPr>
            </w:pPr>
            <w:r w:rsidRPr="005471CF">
              <w:t>Activities planned</w:t>
            </w:r>
          </w:p>
        </w:tc>
        <w:tc>
          <w:tcPr>
            <w:tcW w:w="1104" w:type="dxa"/>
          </w:tcPr>
          <w:p w14:paraId="5C56EC77" w14:textId="69FB459F" w:rsidR="00F91F8B" w:rsidRDefault="00F91F8B" w:rsidP="00F91F8B">
            <w:pPr>
              <w:pStyle w:val="GCheading"/>
              <w:rPr>
                <w:szCs w:val="24"/>
              </w:rPr>
            </w:pPr>
            <w:r w:rsidRPr="005471CF">
              <w:t>Time</w:t>
            </w:r>
          </w:p>
        </w:tc>
        <w:tc>
          <w:tcPr>
            <w:tcW w:w="1879" w:type="dxa"/>
          </w:tcPr>
          <w:p w14:paraId="0DBA7EEE" w14:textId="6E181DBD" w:rsidR="00F91F8B" w:rsidRDefault="00F91F8B" w:rsidP="00F91F8B">
            <w:pPr>
              <w:pStyle w:val="GCheading"/>
              <w:rPr>
                <w:szCs w:val="24"/>
              </w:rPr>
            </w:pPr>
            <w:r w:rsidRPr="005471CF">
              <w:t>Themes covered</w:t>
            </w:r>
          </w:p>
        </w:tc>
      </w:tr>
      <w:tr w:rsidR="000801C2" w14:paraId="5ADB05EF" w14:textId="77777777" w:rsidTr="00737A19">
        <w:trPr>
          <w:trHeight w:val="1107"/>
        </w:trPr>
        <w:tc>
          <w:tcPr>
            <w:tcW w:w="1624" w:type="dxa"/>
            <w:vMerge w:val="restart"/>
          </w:tcPr>
          <w:p w14:paraId="68834488" w14:textId="77777777" w:rsidR="000801C2" w:rsidRDefault="000801C2" w:rsidP="000801C2">
            <w:pPr>
              <w:pStyle w:val="GBodyparagraph"/>
            </w:pPr>
          </w:p>
          <w:p w14:paraId="14575A03" w14:textId="5BF531C5" w:rsidR="000801C2" w:rsidRPr="005471CF" w:rsidRDefault="000801C2" w:rsidP="000801C2">
            <w:pPr>
              <w:pStyle w:val="GBodyparagraph"/>
            </w:pPr>
            <w:r>
              <w:t>Week 1</w:t>
            </w:r>
          </w:p>
          <w:p w14:paraId="21908509" w14:textId="7624F316" w:rsidR="000801C2" w:rsidRDefault="000801C2" w:rsidP="000801C2">
            <w:pPr>
              <w:pStyle w:val="GBodyparagraph"/>
            </w:pPr>
            <w:r w:rsidRPr="005471CF">
              <w:t>__/__/__</w:t>
            </w:r>
          </w:p>
        </w:tc>
        <w:tc>
          <w:tcPr>
            <w:tcW w:w="5581" w:type="dxa"/>
          </w:tcPr>
          <w:p w14:paraId="30BAA462" w14:textId="77777777" w:rsidR="001F2601" w:rsidRDefault="001F2601" w:rsidP="001F2601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Welcome</w:t>
            </w:r>
            <w:r>
              <w:rPr>
                <w:b/>
                <w:bCs/>
                <w:iCs/>
                <w:color w:val="000000" w:themeColor="text1"/>
              </w:rPr>
              <w:t xml:space="preserve"> to the unit</w:t>
            </w:r>
          </w:p>
          <w:p w14:paraId="50B53DB2" w14:textId="77777777" w:rsidR="00121F6B" w:rsidRDefault="001F2601" w:rsidP="00C74169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S</w:t>
            </w:r>
            <w:r w:rsidRPr="00F82D29">
              <w:rPr>
                <w:iCs/>
                <w:color w:val="000000" w:themeColor="text1"/>
              </w:rPr>
              <w:t xml:space="preserve">pend some time welcoming </w:t>
            </w:r>
            <w:r>
              <w:rPr>
                <w:iCs/>
                <w:color w:val="000000" w:themeColor="text1"/>
              </w:rPr>
              <w:t>your Rainbows. Ask returning Rainbows about what they are excited to do at Rainbows this term. Ask new Rainbows to tell everyone their name.</w:t>
            </w:r>
          </w:p>
          <w:p w14:paraId="404C68AF" w14:textId="7D16D94F" w:rsidR="00412A61" w:rsidRPr="00F91F8B" w:rsidRDefault="00412A61" w:rsidP="00C74169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Explain to the girls any unit rules you may have and how they ask to use the toilet. </w:t>
            </w:r>
          </w:p>
        </w:tc>
        <w:tc>
          <w:tcPr>
            <w:tcW w:w="1104" w:type="dxa"/>
          </w:tcPr>
          <w:p w14:paraId="580F3F1D" w14:textId="77777777" w:rsidR="000801C2" w:rsidRDefault="000801C2" w:rsidP="000801C2">
            <w:pPr>
              <w:pStyle w:val="GBodyparagraph"/>
            </w:pPr>
          </w:p>
          <w:p w14:paraId="0566B91A" w14:textId="569536CB" w:rsidR="000801C2" w:rsidRPr="00DE0F39" w:rsidRDefault="001F2601" w:rsidP="000801C2">
            <w:pPr>
              <w:pStyle w:val="GBodyparagraph"/>
            </w:pPr>
            <w:r>
              <w:t>5</w:t>
            </w:r>
            <w:r w:rsidR="000801C2" w:rsidRPr="00DE0F39">
              <w:t xml:space="preserve"> mins</w:t>
            </w:r>
          </w:p>
          <w:p w14:paraId="27A9D265" w14:textId="77777777" w:rsidR="000801C2" w:rsidRDefault="000801C2" w:rsidP="000801C2">
            <w:pPr>
              <w:pStyle w:val="GBullets"/>
            </w:pPr>
          </w:p>
          <w:p w14:paraId="4E38FF65" w14:textId="77777777" w:rsidR="00464DF7" w:rsidRDefault="00464DF7" w:rsidP="000801C2">
            <w:pPr>
              <w:pStyle w:val="GBullets"/>
            </w:pPr>
          </w:p>
          <w:p w14:paraId="5F1DEEE4" w14:textId="77777777" w:rsidR="00464DF7" w:rsidRDefault="00464DF7" w:rsidP="000801C2">
            <w:pPr>
              <w:pStyle w:val="GBullets"/>
            </w:pPr>
          </w:p>
          <w:p w14:paraId="4E58E72D" w14:textId="46D169A2" w:rsidR="00464DF7" w:rsidRDefault="00464DF7" w:rsidP="000801C2">
            <w:pPr>
              <w:pStyle w:val="GBullets"/>
            </w:pPr>
            <w:r>
              <w:t xml:space="preserve">5 mins </w:t>
            </w:r>
          </w:p>
        </w:tc>
        <w:tc>
          <w:tcPr>
            <w:tcW w:w="1879" w:type="dxa"/>
            <w:vMerge w:val="restart"/>
          </w:tcPr>
          <w:p w14:paraId="5919EEB4" w14:textId="77777777" w:rsidR="000801C2" w:rsidRDefault="000801C2" w:rsidP="000801C2"/>
          <w:p w14:paraId="064ECCF0" w14:textId="4DBFFB56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1818CBE9" w14:textId="26937FE9" w:rsidR="000801C2" w:rsidRPr="000801C2" w:rsidRDefault="000801C2" w:rsidP="000801C2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0A537061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3E0AFEB2" w14:textId="5FC8B2EC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6D9DB1D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0801C2">
              <w:rPr>
                <w:sz w:val="22"/>
                <w:szCs w:val="22"/>
              </w:rPr>
              <w:t>Take Action</w:t>
            </w:r>
            <w:proofErr w:type="gramEnd"/>
            <w:r w:rsidRPr="000801C2">
              <w:rPr>
                <w:sz w:val="22"/>
                <w:szCs w:val="22"/>
              </w:rPr>
              <w:t xml:space="preserve">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2EB7C951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3A98EE0" w14:textId="19A21FA2" w:rsidR="000801C2" w:rsidRPr="000801C2" w:rsidRDefault="000801C2" w:rsidP="000801C2">
            <w:pPr>
              <w:pStyle w:val="GBullets"/>
              <w:rPr>
                <w:sz w:val="24"/>
                <w:szCs w:val="24"/>
              </w:rPr>
            </w:pPr>
            <w:r w:rsidRPr="000801C2">
              <w:t>(</w:t>
            </w:r>
            <w:r>
              <w:t>T</w:t>
            </w:r>
            <w:r w:rsidRPr="000801C2">
              <w:t>ick themes as appropriate)</w:t>
            </w:r>
          </w:p>
        </w:tc>
      </w:tr>
      <w:tr w:rsidR="00D32BC5" w14:paraId="6A8FCFE6" w14:textId="77777777" w:rsidTr="00737A19">
        <w:tc>
          <w:tcPr>
            <w:tcW w:w="1624" w:type="dxa"/>
            <w:vMerge/>
          </w:tcPr>
          <w:p w14:paraId="1F7F8482" w14:textId="77777777" w:rsidR="00D32BC5" w:rsidRDefault="00D32BC5" w:rsidP="00D32BC5">
            <w:pPr>
              <w:pStyle w:val="GBodyparagraph"/>
            </w:pPr>
          </w:p>
        </w:tc>
        <w:tc>
          <w:tcPr>
            <w:tcW w:w="5581" w:type="dxa"/>
          </w:tcPr>
          <w:p w14:paraId="0EEDE4A2" w14:textId="77777777" w:rsidR="00D32BC5" w:rsidRDefault="00D32BC5" w:rsidP="00D32BC5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A7481C">
              <w:rPr>
                <w:b/>
                <w:bCs/>
                <w:iCs/>
                <w:color w:val="000000" w:themeColor="text1"/>
              </w:rPr>
              <w:t>Ice breaker</w:t>
            </w:r>
            <w:r w:rsidRPr="00A7481C">
              <w:rPr>
                <w:iCs/>
                <w:color w:val="000000" w:themeColor="text1"/>
              </w:rPr>
              <w:t xml:space="preserve"> </w:t>
            </w:r>
            <w:r w:rsidRPr="00F92D2D">
              <w:rPr>
                <w:b/>
                <w:bCs/>
                <w:iCs/>
                <w:color w:val="000000" w:themeColor="text1"/>
              </w:rPr>
              <w:t>or wind down</w:t>
            </w:r>
            <w:r>
              <w:rPr>
                <w:b/>
                <w:bCs/>
                <w:iCs/>
                <w:color w:val="000000" w:themeColor="text1"/>
              </w:rPr>
              <w:t>:</w:t>
            </w:r>
          </w:p>
          <w:p w14:paraId="5768E51B" w14:textId="4873F4E0" w:rsidR="00D32BC5" w:rsidRDefault="00D32BC5" w:rsidP="00D32BC5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Play a quick getting to know names game. Get everyone to stand in a circle and call out their name</w:t>
            </w:r>
            <w:r w:rsidR="000C43B0">
              <w:rPr>
                <w:iCs/>
                <w:color w:val="000000" w:themeColor="text1"/>
              </w:rPr>
              <w:t xml:space="preserve"> whilst everyone else gives them a big wave</w:t>
            </w:r>
            <w:r>
              <w:rPr>
                <w:iCs/>
                <w:color w:val="000000" w:themeColor="text1"/>
              </w:rPr>
              <w:t>. Have the Rainbows pass a ball to each other whilst calling out each other’s names.</w:t>
            </w:r>
          </w:p>
          <w:p w14:paraId="6E2A16DF" w14:textId="77777777" w:rsidR="00D32BC5" w:rsidRDefault="00D32BC5" w:rsidP="00D32BC5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A7481C">
              <w:rPr>
                <w:b/>
                <w:bCs/>
                <w:iCs/>
                <w:color w:val="000000" w:themeColor="text1"/>
              </w:rPr>
              <w:t>Ma</w:t>
            </w:r>
            <w:r>
              <w:rPr>
                <w:b/>
                <w:bCs/>
                <w:iCs/>
                <w:color w:val="000000" w:themeColor="text1"/>
              </w:rPr>
              <w:t>i</w:t>
            </w:r>
            <w:r w:rsidRPr="00A7481C">
              <w:rPr>
                <w:b/>
                <w:bCs/>
                <w:iCs/>
                <w:color w:val="000000" w:themeColor="text1"/>
              </w:rPr>
              <w:t>n activity</w:t>
            </w:r>
            <w:r>
              <w:rPr>
                <w:b/>
                <w:bCs/>
                <w:iCs/>
                <w:color w:val="000000" w:themeColor="text1"/>
              </w:rPr>
              <w:t>:</w:t>
            </w:r>
          </w:p>
          <w:p w14:paraId="5FBC4F96" w14:textId="0CE9B438" w:rsidR="00D32BC5" w:rsidRDefault="00CB76D6" w:rsidP="00D32BC5">
            <w:pPr>
              <w:pStyle w:val="GBodyparagraph"/>
              <w:rPr>
                <w:iCs/>
                <w:color w:val="000000" w:themeColor="text1"/>
              </w:rPr>
            </w:pPr>
            <w:hyperlink r:id="rId13" w:history="1">
              <w:r w:rsidR="00D32BC5" w:rsidRPr="0017317E">
                <w:rPr>
                  <w:rStyle w:val="Hyperlink"/>
                  <w:iCs/>
                </w:rPr>
                <w:t>Hiding hedgehogs</w:t>
              </w:r>
            </w:hyperlink>
            <w:r w:rsidR="00D32BC5">
              <w:rPr>
                <w:iCs/>
                <w:color w:val="000000" w:themeColor="text1"/>
              </w:rPr>
              <w:t xml:space="preserve">, Mind and movement unit meeting activity, Pack 10, Be Well. </w:t>
            </w:r>
          </w:p>
          <w:p w14:paraId="21256D8D" w14:textId="77777777" w:rsidR="000C43B0" w:rsidRDefault="00D32BC5" w:rsidP="00195958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Or</w:t>
            </w:r>
          </w:p>
          <w:p w14:paraId="7A0B2B2A" w14:textId="322DC683" w:rsidR="00D32BC5" w:rsidRPr="000C43B0" w:rsidRDefault="00CB76D6" w:rsidP="00195958">
            <w:pPr>
              <w:pStyle w:val="GBodyparagraph"/>
              <w:rPr>
                <w:iCs/>
                <w:color w:val="000000" w:themeColor="text1"/>
              </w:rPr>
            </w:pPr>
            <w:hyperlink r:id="rId14" w:history="1">
              <w:r w:rsidR="00D32BC5" w:rsidRPr="003346F3">
                <w:rPr>
                  <w:rStyle w:val="Hyperlink"/>
                  <w:iCs/>
                </w:rPr>
                <w:t>Coral reef city</w:t>
              </w:r>
            </w:hyperlink>
            <w:r w:rsidR="00D32BC5">
              <w:rPr>
                <w:iCs/>
                <w:color w:val="000000" w:themeColor="text1"/>
              </w:rPr>
              <w:t xml:space="preserve">, Magazine unit meeting activity, Have </w:t>
            </w:r>
            <w:r w:rsidR="00BE306A">
              <w:rPr>
                <w:iCs/>
                <w:color w:val="000000" w:themeColor="text1"/>
              </w:rPr>
              <w:t>A</w:t>
            </w:r>
            <w:r w:rsidR="00D32BC5">
              <w:rPr>
                <w:iCs/>
                <w:color w:val="000000" w:themeColor="text1"/>
              </w:rPr>
              <w:t>dventures.</w:t>
            </w:r>
          </w:p>
        </w:tc>
        <w:tc>
          <w:tcPr>
            <w:tcW w:w="1104" w:type="dxa"/>
          </w:tcPr>
          <w:p w14:paraId="167A3488" w14:textId="77777777" w:rsidR="00D32BC5" w:rsidRDefault="00D32BC5" w:rsidP="00D32BC5">
            <w:pPr>
              <w:pStyle w:val="GBullets"/>
            </w:pPr>
          </w:p>
          <w:p w14:paraId="0A14612E" w14:textId="77777777" w:rsidR="00D32BC5" w:rsidRDefault="00D32BC5" w:rsidP="00D32BC5">
            <w:pPr>
              <w:pStyle w:val="GBullets"/>
            </w:pPr>
          </w:p>
          <w:p w14:paraId="314DA25B" w14:textId="77777777" w:rsidR="00D32BC5" w:rsidRDefault="00D32BC5" w:rsidP="00D32BC5">
            <w:pPr>
              <w:pStyle w:val="GBullets"/>
            </w:pPr>
          </w:p>
          <w:p w14:paraId="4744F201" w14:textId="1AA79641" w:rsidR="00D32BC5" w:rsidRPr="000801C2" w:rsidRDefault="0000255F" w:rsidP="00D32BC5">
            <w:pPr>
              <w:pStyle w:val="GBullets"/>
            </w:pPr>
            <w:r>
              <w:t xml:space="preserve">10 </w:t>
            </w:r>
            <w:r w:rsidR="00D32BC5" w:rsidRPr="000801C2">
              <w:t>mins</w:t>
            </w:r>
          </w:p>
          <w:p w14:paraId="463AC2D5" w14:textId="77777777" w:rsidR="00D32BC5" w:rsidRPr="000801C2" w:rsidRDefault="00D32BC5" w:rsidP="00D32BC5">
            <w:pPr>
              <w:pStyle w:val="GBullets"/>
            </w:pPr>
          </w:p>
          <w:p w14:paraId="604417EC" w14:textId="784C56B9" w:rsidR="00D32BC5" w:rsidRDefault="00D32BC5" w:rsidP="00D32BC5">
            <w:pPr>
              <w:pStyle w:val="GBullets"/>
            </w:pPr>
          </w:p>
          <w:p w14:paraId="23A7FD8E" w14:textId="7EB6FE48" w:rsidR="0000255F" w:rsidRDefault="0000255F" w:rsidP="00D32BC5">
            <w:pPr>
              <w:pStyle w:val="GBullets"/>
            </w:pPr>
          </w:p>
          <w:p w14:paraId="4D461E38" w14:textId="1602332C" w:rsidR="0000255F" w:rsidRDefault="0000255F" w:rsidP="00D32BC5">
            <w:pPr>
              <w:pStyle w:val="GBullets"/>
            </w:pPr>
          </w:p>
          <w:p w14:paraId="6D71D6E1" w14:textId="77777777" w:rsidR="0000255F" w:rsidRPr="000801C2" w:rsidRDefault="0000255F" w:rsidP="00D32BC5">
            <w:pPr>
              <w:pStyle w:val="GBullets"/>
            </w:pPr>
          </w:p>
          <w:p w14:paraId="2B10573C" w14:textId="27ADE3BE" w:rsidR="00D32BC5" w:rsidRPr="000801C2" w:rsidRDefault="0000255F" w:rsidP="00D32BC5">
            <w:pPr>
              <w:pStyle w:val="GBullets"/>
            </w:pPr>
            <w:r>
              <w:t xml:space="preserve">20 </w:t>
            </w:r>
            <w:r w:rsidR="00D32BC5" w:rsidRPr="000801C2">
              <w:t>mins</w:t>
            </w:r>
          </w:p>
          <w:p w14:paraId="76982535" w14:textId="31112B19" w:rsidR="00D32BC5" w:rsidRDefault="00D32BC5" w:rsidP="00D32BC5">
            <w:pPr>
              <w:pStyle w:val="GBullets"/>
            </w:pPr>
          </w:p>
          <w:p w14:paraId="7AAF1932" w14:textId="04110DD5" w:rsidR="002344F8" w:rsidRDefault="002344F8" w:rsidP="00D32BC5">
            <w:pPr>
              <w:pStyle w:val="GBullets"/>
            </w:pPr>
          </w:p>
          <w:p w14:paraId="1D4C63FF" w14:textId="77777777" w:rsidR="00195958" w:rsidRDefault="00195958" w:rsidP="00D32BC5">
            <w:pPr>
              <w:pStyle w:val="GBullets"/>
            </w:pPr>
          </w:p>
          <w:p w14:paraId="3DFF1A00" w14:textId="7E954012" w:rsidR="002344F8" w:rsidRDefault="002344F8" w:rsidP="00D32BC5">
            <w:pPr>
              <w:pStyle w:val="GBullets"/>
            </w:pPr>
          </w:p>
          <w:p w14:paraId="3EC7FD15" w14:textId="1944E2ED" w:rsidR="002344F8" w:rsidRDefault="002344F8" w:rsidP="00D32BC5">
            <w:pPr>
              <w:pStyle w:val="GBullets"/>
            </w:pPr>
          </w:p>
          <w:p w14:paraId="02C25ED7" w14:textId="75BD0F2E" w:rsidR="002344F8" w:rsidRDefault="002344F8" w:rsidP="00D32BC5">
            <w:pPr>
              <w:pStyle w:val="GBullets"/>
            </w:pPr>
          </w:p>
          <w:p w14:paraId="70FC56F0" w14:textId="7A564414" w:rsidR="002344F8" w:rsidRPr="000801C2" w:rsidRDefault="002344F8" w:rsidP="00D32BC5">
            <w:pPr>
              <w:pStyle w:val="GBullets"/>
            </w:pPr>
            <w:r>
              <w:lastRenderedPageBreak/>
              <w:t>20 mins</w:t>
            </w:r>
          </w:p>
          <w:p w14:paraId="1983F674" w14:textId="2CEF623A" w:rsidR="00D32BC5" w:rsidRDefault="00D32BC5" w:rsidP="00D32BC5">
            <w:pPr>
              <w:pStyle w:val="GBullets"/>
            </w:pPr>
          </w:p>
        </w:tc>
        <w:tc>
          <w:tcPr>
            <w:tcW w:w="1879" w:type="dxa"/>
            <w:vMerge/>
          </w:tcPr>
          <w:p w14:paraId="76926DEB" w14:textId="77777777" w:rsidR="00D32BC5" w:rsidRDefault="00D32BC5" w:rsidP="00D32BC5">
            <w:pPr>
              <w:pStyle w:val="GBullets"/>
            </w:pPr>
          </w:p>
        </w:tc>
      </w:tr>
      <w:tr w:rsidR="00D32BC5" w14:paraId="3A3F55AD" w14:textId="77777777" w:rsidTr="000C43B0">
        <w:trPr>
          <w:trHeight w:val="1803"/>
        </w:trPr>
        <w:tc>
          <w:tcPr>
            <w:tcW w:w="1624" w:type="dxa"/>
            <w:vMerge/>
          </w:tcPr>
          <w:p w14:paraId="2A278A64" w14:textId="77777777" w:rsidR="00D32BC5" w:rsidRDefault="00D32BC5" w:rsidP="00D32BC5">
            <w:pPr>
              <w:pStyle w:val="GBodyparagraph"/>
            </w:pPr>
          </w:p>
        </w:tc>
        <w:tc>
          <w:tcPr>
            <w:tcW w:w="5581" w:type="dxa"/>
          </w:tcPr>
          <w:p w14:paraId="7E322534" w14:textId="77777777" w:rsidR="006231D0" w:rsidRDefault="006231D0" w:rsidP="006231D0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Wrap up</w:t>
            </w:r>
            <w:r>
              <w:rPr>
                <w:b/>
                <w:bCs/>
                <w:iCs/>
                <w:color w:val="000000" w:themeColor="text1"/>
              </w:rPr>
              <w:t>:</w:t>
            </w:r>
          </w:p>
          <w:p w14:paraId="64CA48D4" w14:textId="6279E6A7" w:rsidR="006231D0" w:rsidRDefault="006231D0" w:rsidP="006231D0">
            <w:pPr>
              <w:pStyle w:val="GBodyparagraph"/>
              <w:rPr>
                <w:iCs/>
              </w:rPr>
            </w:pPr>
            <w:r>
              <w:rPr>
                <w:iCs/>
              </w:rPr>
              <w:t xml:space="preserve">Take some time to explain how girls can do </w:t>
            </w:r>
            <w:hyperlink r:id="rId15" w:history="1">
              <w:r w:rsidRPr="00C67499">
                <w:rPr>
                  <w:rStyle w:val="Hyperlink"/>
                  <w:iCs/>
                </w:rPr>
                <w:t>interest badges at home</w:t>
              </w:r>
            </w:hyperlink>
            <w:r>
              <w:rPr>
                <w:iCs/>
              </w:rPr>
              <w:t>.</w:t>
            </w:r>
          </w:p>
          <w:p w14:paraId="49F4DE04" w14:textId="3F58E07B" w:rsidR="00D32BC5" w:rsidRPr="000801C2" w:rsidRDefault="006231D0" w:rsidP="006231D0">
            <w:pPr>
              <w:pStyle w:val="GBodyparagraph"/>
              <w:rPr>
                <w:rFonts w:cs="Calibri"/>
                <w:color w:val="365F91" w:themeColor="accent1" w:themeShade="BF"/>
                <w:shd w:val="clear" w:color="auto" w:fill="FFFFFF"/>
              </w:rPr>
            </w:pPr>
            <w:r>
              <w:rPr>
                <w:iCs/>
              </w:rPr>
              <w:t xml:space="preserve">Ask your older Rainbows to teach your newer Rainbows the Rainbow song and actions. </w:t>
            </w:r>
          </w:p>
        </w:tc>
        <w:tc>
          <w:tcPr>
            <w:tcW w:w="1104" w:type="dxa"/>
          </w:tcPr>
          <w:p w14:paraId="19C8EFD1" w14:textId="77777777" w:rsidR="00D32BC5" w:rsidRDefault="00D32BC5" w:rsidP="00D32BC5">
            <w:pPr>
              <w:pStyle w:val="GBullets"/>
            </w:pPr>
          </w:p>
          <w:p w14:paraId="4CA4E37E" w14:textId="77777777" w:rsidR="00D32BC5" w:rsidRDefault="00D32BC5" w:rsidP="00D32BC5">
            <w:pPr>
              <w:pStyle w:val="GBullets"/>
            </w:pPr>
          </w:p>
          <w:p w14:paraId="2A58314E" w14:textId="77777777" w:rsidR="00D32BC5" w:rsidRDefault="002344F8" w:rsidP="00D32BC5">
            <w:pPr>
              <w:pStyle w:val="GBullets"/>
            </w:pPr>
            <w:r>
              <w:t>5</w:t>
            </w:r>
            <w:r w:rsidR="00D32BC5">
              <w:t xml:space="preserve"> mins</w:t>
            </w:r>
          </w:p>
          <w:p w14:paraId="0132F30B" w14:textId="77777777" w:rsidR="002344F8" w:rsidRDefault="002344F8" w:rsidP="00D32BC5">
            <w:pPr>
              <w:pStyle w:val="GBullets"/>
            </w:pPr>
          </w:p>
          <w:p w14:paraId="69EDAAE8" w14:textId="77777777" w:rsidR="002344F8" w:rsidRDefault="002344F8" w:rsidP="00D32BC5">
            <w:pPr>
              <w:pStyle w:val="GBullets"/>
            </w:pPr>
          </w:p>
          <w:p w14:paraId="51F6286D" w14:textId="7BE8A1FE" w:rsidR="002344F8" w:rsidRDefault="002344F8" w:rsidP="00D32BC5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/>
          </w:tcPr>
          <w:p w14:paraId="6B79C9CB" w14:textId="77777777" w:rsidR="00D32BC5" w:rsidRDefault="00D32BC5" w:rsidP="00D32BC5">
            <w:pPr>
              <w:pStyle w:val="GBullets"/>
            </w:pPr>
          </w:p>
        </w:tc>
      </w:tr>
      <w:tr w:rsidR="006B44CB" w14:paraId="75D6BE31" w14:textId="77777777" w:rsidTr="00737A19">
        <w:tc>
          <w:tcPr>
            <w:tcW w:w="1624" w:type="dxa"/>
            <w:vMerge w:val="restart"/>
          </w:tcPr>
          <w:p w14:paraId="250B481F" w14:textId="77777777" w:rsidR="006B44CB" w:rsidRDefault="006B44CB" w:rsidP="00D32BC5">
            <w:pPr>
              <w:rPr>
                <w:sz w:val="24"/>
                <w:szCs w:val="24"/>
              </w:rPr>
            </w:pPr>
          </w:p>
          <w:p w14:paraId="3CDA8994" w14:textId="77777777" w:rsidR="006B44CB" w:rsidRPr="000801C2" w:rsidRDefault="006B44CB" w:rsidP="00D32BC5">
            <w:pPr>
              <w:rPr>
                <w:sz w:val="24"/>
                <w:szCs w:val="24"/>
              </w:rPr>
            </w:pPr>
            <w:r w:rsidRPr="000801C2">
              <w:rPr>
                <w:sz w:val="24"/>
                <w:szCs w:val="24"/>
              </w:rPr>
              <w:t>Week 2</w:t>
            </w:r>
          </w:p>
          <w:p w14:paraId="60AB513B" w14:textId="26DCD513" w:rsidR="006B44CB" w:rsidRDefault="006B44CB" w:rsidP="00D32BC5">
            <w:pPr>
              <w:pStyle w:val="GBodyparagraph"/>
            </w:pPr>
            <w:r w:rsidRPr="005471CF">
              <w:t>__/__/__</w:t>
            </w:r>
          </w:p>
        </w:tc>
        <w:tc>
          <w:tcPr>
            <w:tcW w:w="5581" w:type="dxa"/>
          </w:tcPr>
          <w:p w14:paraId="5B9085EC" w14:textId="77777777" w:rsidR="006B44CB" w:rsidRDefault="006B44CB" w:rsidP="00D32BC5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Welcome</w:t>
            </w:r>
          </w:p>
          <w:p w14:paraId="27583A13" w14:textId="308C32FF" w:rsidR="006B44CB" w:rsidRPr="006B1266" w:rsidRDefault="006B44CB" w:rsidP="00D32BC5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Welcome all your Rainbows back. Ask them to tell each other their favourite thing they did last week. </w:t>
            </w:r>
          </w:p>
        </w:tc>
        <w:tc>
          <w:tcPr>
            <w:tcW w:w="1104" w:type="dxa"/>
          </w:tcPr>
          <w:p w14:paraId="76911487" w14:textId="77777777" w:rsidR="006B44CB" w:rsidRDefault="006B44CB" w:rsidP="00D32BC5">
            <w:pPr>
              <w:pStyle w:val="GBullets"/>
            </w:pPr>
          </w:p>
          <w:p w14:paraId="38A65209" w14:textId="77777777" w:rsidR="006B44CB" w:rsidRDefault="006B44CB" w:rsidP="00D32BC5">
            <w:pPr>
              <w:pStyle w:val="GBullets"/>
            </w:pPr>
          </w:p>
          <w:p w14:paraId="7EB8A51E" w14:textId="1FED95F5" w:rsidR="006B44CB" w:rsidRDefault="006B44CB" w:rsidP="00D32BC5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 w:val="restart"/>
          </w:tcPr>
          <w:p w14:paraId="21CCFA5C" w14:textId="77777777" w:rsidR="006B44CB" w:rsidRDefault="006B44CB" w:rsidP="00D32BC5">
            <w:pPr>
              <w:rPr>
                <w:sz w:val="22"/>
                <w:szCs w:val="22"/>
              </w:rPr>
            </w:pPr>
          </w:p>
          <w:p w14:paraId="4FAD5A96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8790B0D" w14:textId="77777777" w:rsidR="006B44CB" w:rsidRPr="000801C2" w:rsidRDefault="006B44CB" w:rsidP="00D32BC5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66A9D467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1C4655BA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51538009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0801C2">
              <w:rPr>
                <w:sz w:val="22"/>
                <w:szCs w:val="22"/>
              </w:rPr>
              <w:t>Take Action</w:t>
            </w:r>
            <w:proofErr w:type="gramEnd"/>
            <w:r w:rsidRPr="000801C2">
              <w:rPr>
                <w:sz w:val="22"/>
                <w:szCs w:val="22"/>
              </w:rPr>
              <w:t xml:space="preserve">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0B63AD58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0CA37546" w14:textId="09FDB4CE" w:rsidR="006B44CB" w:rsidRDefault="006B44CB" w:rsidP="00D32BC5">
            <w:pPr>
              <w:pStyle w:val="GBullets"/>
            </w:pPr>
            <w:r w:rsidRPr="000801C2">
              <w:t>(</w:t>
            </w:r>
            <w:r>
              <w:t>T</w:t>
            </w:r>
            <w:r w:rsidRPr="000801C2">
              <w:t>ick themes as appropriate)</w:t>
            </w:r>
          </w:p>
        </w:tc>
      </w:tr>
      <w:tr w:rsidR="006B44CB" w14:paraId="4C5158BD" w14:textId="77777777" w:rsidTr="00737A19">
        <w:tc>
          <w:tcPr>
            <w:tcW w:w="1624" w:type="dxa"/>
            <w:vMerge/>
          </w:tcPr>
          <w:p w14:paraId="3A00A186" w14:textId="554A78DB" w:rsidR="006B44CB" w:rsidRDefault="006B44CB" w:rsidP="00D32BC5">
            <w:pPr>
              <w:pStyle w:val="GBodyparagraph"/>
            </w:pPr>
          </w:p>
        </w:tc>
        <w:tc>
          <w:tcPr>
            <w:tcW w:w="5581" w:type="dxa"/>
          </w:tcPr>
          <w:p w14:paraId="69D55BDA" w14:textId="77777777" w:rsidR="006B44CB" w:rsidRDefault="006B44CB" w:rsidP="00D32BC5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Ice breaker or wind down:</w:t>
            </w:r>
          </w:p>
          <w:p w14:paraId="3CB2AF39" w14:textId="0B53F459" w:rsidR="006B44CB" w:rsidRPr="00BE306A" w:rsidRDefault="006B44CB" w:rsidP="00D32BC5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Teach your new Rainbows your unit’s favourite game.</w:t>
            </w:r>
          </w:p>
          <w:p w14:paraId="3CAC3D3D" w14:textId="791C0F22" w:rsidR="006B44CB" w:rsidRDefault="006B44CB" w:rsidP="00D32BC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3019B3">
              <w:rPr>
                <w:b/>
                <w:bCs/>
                <w:iCs/>
                <w:color w:val="000000" w:themeColor="text1"/>
                <w:sz w:val="24"/>
                <w:szCs w:val="24"/>
              </w:rPr>
              <w:t>Main activity:</w:t>
            </w:r>
          </w:p>
          <w:p w14:paraId="12B87205" w14:textId="428A793E" w:rsidR="006B44CB" w:rsidRDefault="00CB76D6" w:rsidP="00D32BC5">
            <w:pPr>
              <w:rPr>
                <w:iCs/>
                <w:color w:val="000000" w:themeColor="text1"/>
                <w:sz w:val="24"/>
                <w:szCs w:val="24"/>
              </w:rPr>
            </w:pPr>
            <w:hyperlink r:id="rId16" w:history="1">
              <w:r w:rsidR="006B44CB" w:rsidRPr="00B5497E">
                <w:rPr>
                  <w:rStyle w:val="Hyperlink"/>
                  <w:iCs/>
                  <w:sz w:val="24"/>
                  <w:szCs w:val="24"/>
                </w:rPr>
                <w:t>Time travelling Rainbows</w:t>
              </w:r>
            </w:hyperlink>
            <w:r w:rsidR="006B44CB">
              <w:rPr>
                <w:iCs/>
                <w:color w:val="000000" w:themeColor="text1"/>
                <w:sz w:val="24"/>
                <w:szCs w:val="24"/>
              </w:rPr>
              <w:t>, Guiding traditions unit meeting activity, Pack 2, Know Myself.</w:t>
            </w:r>
          </w:p>
          <w:p w14:paraId="6F09AD05" w14:textId="5C157238" w:rsidR="006B44CB" w:rsidRDefault="006B44CB" w:rsidP="00D32BC5">
            <w:pPr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Or</w:t>
            </w:r>
          </w:p>
          <w:p w14:paraId="45415231" w14:textId="2E23817A" w:rsidR="006B44CB" w:rsidRPr="003019B3" w:rsidRDefault="00CB76D6" w:rsidP="00D32BC5">
            <w:pPr>
              <w:rPr>
                <w:iCs/>
                <w:color w:val="000000" w:themeColor="text1"/>
                <w:sz w:val="24"/>
                <w:szCs w:val="24"/>
              </w:rPr>
            </w:pPr>
            <w:hyperlink r:id="rId17" w:history="1">
              <w:r w:rsidR="006B44CB" w:rsidRPr="009E6DCE">
                <w:rPr>
                  <w:rStyle w:val="Hyperlink"/>
                  <w:iCs/>
                  <w:sz w:val="24"/>
                  <w:szCs w:val="24"/>
                </w:rPr>
                <w:t>Captain’s orders</w:t>
              </w:r>
            </w:hyperlink>
            <w:r w:rsidR="006B44CB">
              <w:rPr>
                <w:iCs/>
                <w:color w:val="000000" w:themeColor="text1"/>
                <w:sz w:val="24"/>
                <w:szCs w:val="24"/>
              </w:rPr>
              <w:t xml:space="preserve">, Fair play unit meeting activity, Pack 3, Be Well. </w:t>
            </w:r>
          </w:p>
        </w:tc>
        <w:tc>
          <w:tcPr>
            <w:tcW w:w="1104" w:type="dxa"/>
          </w:tcPr>
          <w:p w14:paraId="17CD35E4" w14:textId="789E8974" w:rsidR="006B44CB" w:rsidRDefault="006B44CB" w:rsidP="00D32BC5">
            <w:pPr>
              <w:pStyle w:val="GBullets"/>
            </w:pPr>
          </w:p>
          <w:p w14:paraId="6F957779" w14:textId="77777777" w:rsidR="006B44CB" w:rsidRDefault="006B44CB" w:rsidP="00D32BC5">
            <w:pPr>
              <w:pStyle w:val="GBullets"/>
            </w:pPr>
          </w:p>
          <w:p w14:paraId="369928E5" w14:textId="726F2AF0" w:rsidR="006B44CB" w:rsidRDefault="006B44CB" w:rsidP="00D32BC5">
            <w:pPr>
              <w:pStyle w:val="GBullets"/>
            </w:pPr>
            <w:r>
              <w:t>5 mins</w:t>
            </w:r>
          </w:p>
          <w:p w14:paraId="2CC2B475" w14:textId="77777777" w:rsidR="006B44CB" w:rsidRDefault="006B44CB" w:rsidP="00D32BC5">
            <w:pPr>
              <w:pStyle w:val="GBullets"/>
            </w:pPr>
          </w:p>
          <w:p w14:paraId="0E0556D0" w14:textId="71D88FF0" w:rsidR="006B44CB" w:rsidRDefault="006B44CB" w:rsidP="00D32BC5">
            <w:pPr>
              <w:pStyle w:val="GBullets"/>
            </w:pPr>
          </w:p>
          <w:p w14:paraId="1C16EB97" w14:textId="3658CE02" w:rsidR="006B44CB" w:rsidRDefault="006B44CB" w:rsidP="00D32BC5">
            <w:pPr>
              <w:pStyle w:val="GBullets"/>
            </w:pPr>
          </w:p>
          <w:p w14:paraId="07E3E784" w14:textId="4D355CB0" w:rsidR="006B44CB" w:rsidRDefault="006B44CB" w:rsidP="00D32BC5">
            <w:pPr>
              <w:pStyle w:val="GBullets"/>
            </w:pPr>
          </w:p>
          <w:p w14:paraId="1331AC73" w14:textId="73B16974" w:rsidR="006B44CB" w:rsidRDefault="006B44CB" w:rsidP="00D32BC5">
            <w:pPr>
              <w:pStyle w:val="GBullets"/>
            </w:pPr>
          </w:p>
          <w:p w14:paraId="78277163" w14:textId="77777777" w:rsidR="006B44CB" w:rsidRDefault="006B44CB" w:rsidP="00D32BC5">
            <w:pPr>
              <w:pStyle w:val="GBullets"/>
            </w:pPr>
          </w:p>
          <w:p w14:paraId="732147DD" w14:textId="77777777" w:rsidR="006B44CB" w:rsidRDefault="006B44CB" w:rsidP="00D32BC5">
            <w:pPr>
              <w:pStyle w:val="GBullets"/>
            </w:pPr>
            <w:r>
              <w:t>60 mins</w:t>
            </w:r>
          </w:p>
          <w:p w14:paraId="43788B3A" w14:textId="77777777" w:rsidR="006B44CB" w:rsidRDefault="006B44CB" w:rsidP="00D32BC5">
            <w:pPr>
              <w:pStyle w:val="GBullets"/>
            </w:pPr>
          </w:p>
          <w:p w14:paraId="53750DCA" w14:textId="77777777" w:rsidR="006B44CB" w:rsidRDefault="006B44CB" w:rsidP="00D32BC5">
            <w:pPr>
              <w:pStyle w:val="GBullets"/>
            </w:pPr>
          </w:p>
          <w:p w14:paraId="0383DAC7" w14:textId="77777777" w:rsidR="006B44CB" w:rsidRDefault="006B44CB" w:rsidP="00D32BC5">
            <w:pPr>
              <w:pStyle w:val="GBullets"/>
            </w:pPr>
          </w:p>
          <w:p w14:paraId="0726B106" w14:textId="77777777" w:rsidR="006B44CB" w:rsidRDefault="006B44CB" w:rsidP="00D32BC5">
            <w:pPr>
              <w:pStyle w:val="GBullets"/>
            </w:pPr>
          </w:p>
          <w:p w14:paraId="75FB0AB3" w14:textId="06D99A2D" w:rsidR="006B44CB" w:rsidRDefault="006B44CB" w:rsidP="00D32BC5">
            <w:pPr>
              <w:pStyle w:val="GBullets"/>
            </w:pPr>
            <w:r>
              <w:t>30 mins</w:t>
            </w:r>
          </w:p>
        </w:tc>
        <w:tc>
          <w:tcPr>
            <w:tcW w:w="1879" w:type="dxa"/>
            <w:vMerge/>
          </w:tcPr>
          <w:p w14:paraId="3AD65A42" w14:textId="620693E4" w:rsidR="006B44CB" w:rsidRDefault="006B44CB" w:rsidP="00D32BC5">
            <w:pPr>
              <w:pStyle w:val="GBullets"/>
            </w:pPr>
          </w:p>
        </w:tc>
      </w:tr>
      <w:tr w:rsidR="006B44CB" w14:paraId="622FDAAB" w14:textId="77777777" w:rsidTr="000C43B0">
        <w:trPr>
          <w:trHeight w:val="1451"/>
        </w:trPr>
        <w:tc>
          <w:tcPr>
            <w:tcW w:w="1624" w:type="dxa"/>
            <w:vMerge/>
          </w:tcPr>
          <w:p w14:paraId="48E37662" w14:textId="77777777" w:rsidR="006B44CB" w:rsidRDefault="006B44CB" w:rsidP="00D32BC5">
            <w:pPr>
              <w:pStyle w:val="GBodyparagraph"/>
            </w:pPr>
          </w:p>
        </w:tc>
        <w:tc>
          <w:tcPr>
            <w:tcW w:w="5581" w:type="dxa"/>
          </w:tcPr>
          <w:p w14:paraId="5B7CE5F9" w14:textId="66DD8C6B" w:rsidR="006B44CB" w:rsidRDefault="006B44CB" w:rsidP="00D32BC5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Wrap up</w:t>
            </w:r>
            <w:r>
              <w:rPr>
                <w:b/>
                <w:bCs/>
                <w:iCs/>
                <w:color w:val="000000" w:themeColor="text1"/>
              </w:rPr>
              <w:t>:</w:t>
            </w:r>
          </w:p>
          <w:p w14:paraId="594173F4" w14:textId="46E96F17" w:rsidR="006B44CB" w:rsidRPr="00412A61" w:rsidRDefault="00CB76D6" w:rsidP="00D32BC5">
            <w:pPr>
              <w:spacing w:after="0" w:line="240" w:lineRule="auto"/>
              <w:rPr>
                <w:iCs/>
                <w:color w:val="000000" w:themeColor="text1"/>
                <w:sz w:val="24"/>
                <w:szCs w:val="24"/>
              </w:rPr>
            </w:pPr>
            <w:hyperlink r:id="rId18" w:history="1">
              <w:r w:rsidR="006B44CB" w:rsidRPr="007B209F">
                <w:rPr>
                  <w:rStyle w:val="Hyperlink"/>
                  <w:iCs/>
                  <w:sz w:val="24"/>
                  <w:szCs w:val="24"/>
                </w:rPr>
                <w:t>The big blue whale</w:t>
              </w:r>
            </w:hyperlink>
            <w:r w:rsidR="006B44CB">
              <w:rPr>
                <w:iCs/>
                <w:color w:val="000000" w:themeColor="text1"/>
                <w:sz w:val="24"/>
                <w:szCs w:val="24"/>
              </w:rPr>
              <w:t xml:space="preserve">, Mind and movement unit meeting activity, Pack 9, Be Well. You can also watch our How-to video for this activity </w:t>
            </w:r>
            <w:hyperlink r:id="rId19" w:history="1">
              <w:r w:rsidR="006B44CB" w:rsidRPr="007B209F">
                <w:rPr>
                  <w:rStyle w:val="Hyperlink"/>
                  <w:iCs/>
                  <w:sz w:val="24"/>
                  <w:szCs w:val="24"/>
                </w:rPr>
                <w:t>here</w:t>
              </w:r>
            </w:hyperlink>
            <w:r w:rsidR="006B44CB"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04" w:type="dxa"/>
          </w:tcPr>
          <w:p w14:paraId="53B7A7D7" w14:textId="77777777" w:rsidR="006B44CB" w:rsidRDefault="006B44CB" w:rsidP="00D32BC5">
            <w:pPr>
              <w:pStyle w:val="GBullets"/>
            </w:pPr>
          </w:p>
          <w:p w14:paraId="73BB7785" w14:textId="77777777" w:rsidR="006B44CB" w:rsidRDefault="006B44CB" w:rsidP="00D32BC5">
            <w:pPr>
              <w:pStyle w:val="GBullets"/>
            </w:pPr>
          </w:p>
          <w:p w14:paraId="3F0A3620" w14:textId="1AEC0DC0" w:rsidR="006B44CB" w:rsidRDefault="006B44CB" w:rsidP="00D32BC5">
            <w:pPr>
              <w:pStyle w:val="GBullets"/>
            </w:pPr>
            <w:r>
              <w:t>15 mins</w:t>
            </w:r>
          </w:p>
        </w:tc>
        <w:tc>
          <w:tcPr>
            <w:tcW w:w="1879" w:type="dxa"/>
            <w:vMerge/>
          </w:tcPr>
          <w:p w14:paraId="05CB4557" w14:textId="77777777" w:rsidR="006B44CB" w:rsidRDefault="006B44CB" w:rsidP="00D32BC5">
            <w:pPr>
              <w:pStyle w:val="GBullets"/>
            </w:pPr>
          </w:p>
        </w:tc>
      </w:tr>
      <w:tr w:rsidR="006B44CB" w14:paraId="67128A91" w14:textId="77777777" w:rsidTr="009A7CD1">
        <w:tc>
          <w:tcPr>
            <w:tcW w:w="1624" w:type="dxa"/>
            <w:vMerge w:val="restart"/>
          </w:tcPr>
          <w:p w14:paraId="6700B727" w14:textId="77777777" w:rsidR="006B44CB" w:rsidRDefault="006B44CB" w:rsidP="00D32BC5">
            <w:pPr>
              <w:rPr>
                <w:sz w:val="24"/>
                <w:szCs w:val="24"/>
              </w:rPr>
            </w:pPr>
          </w:p>
          <w:p w14:paraId="217F46A2" w14:textId="0F01FFDA" w:rsidR="006B44CB" w:rsidRPr="000801C2" w:rsidRDefault="006B44CB" w:rsidP="00D32BC5">
            <w:pPr>
              <w:rPr>
                <w:sz w:val="24"/>
                <w:szCs w:val="24"/>
              </w:rPr>
            </w:pPr>
            <w:r w:rsidRPr="000801C2">
              <w:rPr>
                <w:sz w:val="24"/>
                <w:szCs w:val="24"/>
              </w:rPr>
              <w:t xml:space="preserve">Week </w:t>
            </w:r>
            <w:r>
              <w:rPr>
                <w:sz w:val="24"/>
                <w:szCs w:val="24"/>
              </w:rPr>
              <w:t>3</w:t>
            </w:r>
          </w:p>
          <w:p w14:paraId="176F3E18" w14:textId="77777777" w:rsidR="006B44CB" w:rsidRDefault="006B44CB" w:rsidP="00D32BC5">
            <w:pPr>
              <w:pStyle w:val="GBodyparagraph"/>
            </w:pPr>
            <w:r w:rsidRPr="005471CF">
              <w:t>__/__/__</w:t>
            </w:r>
          </w:p>
          <w:p w14:paraId="2AC58B2C" w14:textId="5FE6A5CE" w:rsidR="006B44CB" w:rsidRDefault="006B44CB" w:rsidP="00D32BC5">
            <w:pPr>
              <w:pStyle w:val="GBodyparagraph"/>
            </w:pPr>
          </w:p>
        </w:tc>
        <w:tc>
          <w:tcPr>
            <w:tcW w:w="5581" w:type="dxa"/>
          </w:tcPr>
          <w:p w14:paraId="7778D40C" w14:textId="77777777" w:rsidR="006B44CB" w:rsidRDefault="006B44CB" w:rsidP="00D32BC5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Welcome</w:t>
            </w:r>
          </w:p>
          <w:p w14:paraId="716BD1FC" w14:textId="5CDFD366" w:rsidR="006B44CB" w:rsidRPr="0049790C" w:rsidRDefault="006B44CB" w:rsidP="00D32BC5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Welcome all your Rainbows back and play the </w:t>
            </w:r>
            <w:r w:rsidR="000C43B0">
              <w:rPr>
                <w:iCs/>
                <w:color w:val="000000" w:themeColor="text1"/>
              </w:rPr>
              <w:t xml:space="preserve">quick </w:t>
            </w:r>
            <w:r>
              <w:rPr>
                <w:iCs/>
                <w:color w:val="000000" w:themeColor="text1"/>
              </w:rPr>
              <w:t xml:space="preserve">getting to know you name game from week 1 again.  </w:t>
            </w:r>
          </w:p>
        </w:tc>
        <w:tc>
          <w:tcPr>
            <w:tcW w:w="1104" w:type="dxa"/>
          </w:tcPr>
          <w:p w14:paraId="506393AD" w14:textId="77777777" w:rsidR="006B44CB" w:rsidRDefault="006B44CB" w:rsidP="00D32BC5">
            <w:pPr>
              <w:pStyle w:val="GBullets"/>
            </w:pPr>
          </w:p>
          <w:p w14:paraId="3E9A9885" w14:textId="77777777" w:rsidR="006B44CB" w:rsidRDefault="006B44CB" w:rsidP="00D32BC5">
            <w:pPr>
              <w:pStyle w:val="GBullets"/>
            </w:pPr>
          </w:p>
          <w:p w14:paraId="172539AE" w14:textId="05FCC7EE" w:rsidR="006B44CB" w:rsidRDefault="006B44CB" w:rsidP="00D32BC5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 w:val="restart"/>
          </w:tcPr>
          <w:p w14:paraId="2E269859" w14:textId="77777777" w:rsidR="006B44CB" w:rsidRDefault="006B44CB" w:rsidP="00D32BC5">
            <w:pPr>
              <w:rPr>
                <w:sz w:val="22"/>
                <w:szCs w:val="22"/>
              </w:rPr>
            </w:pPr>
          </w:p>
          <w:p w14:paraId="19AF4AE0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74D84438" w14:textId="77777777" w:rsidR="006B44CB" w:rsidRPr="000801C2" w:rsidRDefault="006B44CB" w:rsidP="00D32BC5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27BE182C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2B22554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74EDD15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0801C2">
              <w:rPr>
                <w:sz w:val="22"/>
                <w:szCs w:val="22"/>
              </w:rPr>
              <w:t>Take Action</w:t>
            </w:r>
            <w:proofErr w:type="gramEnd"/>
            <w:r w:rsidRPr="000801C2">
              <w:rPr>
                <w:sz w:val="22"/>
                <w:szCs w:val="22"/>
              </w:rPr>
              <w:t xml:space="preserve">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3784591A" w14:textId="77777777" w:rsidR="006B44CB" w:rsidRPr="000801C2" w:rsidRDefault="006B44CB" w:rsidP="00D32BC5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0A2275EC" w14:textId="6B5B188E" w:rsidR="006B44CB" w:rsidRDefault="006B44CB" w:rsidP="00D32BC5">
            <w:pPr>
              <w:pStyle w:val="GBullets"/>
            </w:pPr>
            <w:r w:rsidRPr="000801C2">
              <w:t>(</w:t>
            </w:r>
            <w:r>
              <w:t>T</w:t>
            </w:r>
            <w:r w:rsidRPr="000801C2">
              <w:t>ick themes as appropriate)</w:t>
            </w:r>
          </w:p>
        </w:tc>
      </w:tr>
      <w:tr w:rsidR="006B44CB" w14:paraId="2F2850D2" w14:textId="77777777" w:rsidTr="009A7CD1">
        <w:tc>
          <w:tcPr>
            <w:tcW w:w="1624" w:type="dxa"/>
            <w:vMerge/>
          </w:tcPr>
          <w:p w14:paraId="4D5AC07B" w14:textId="3BDE6C24" w:rsidR="006B44CB" w:rsidRDefault="006B44CB" w:rsidP="00D32BC5">
            <w:pPr>
              <w:pStyle w:val="GBodyparagraph"/>
            </w:pPr>
          </w:p>
        </w:tc>
        <w:tc>
          <w:tcPr>
            <w:tcW w:w="5581" w:type="dxa"/>
          </w:tcPr>
          <w:p w14:paraId="42668F7D" w14:textId="215314DC" w:rsidR="006B44CB" w:rsidRDefault="006B44CB" w:rsidP="00D32BC5">
            <w:pPr>
              <w:pStyle w:val="GBodyparagraph"/>
              <w:rPr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Ice breaker or wind down:</w:t>
            </w:r>
          </w:p>
          <w:p w14:paraId="659F69BD" w14:textId="3AB3CBA5" w:rsidR="00B42ED3" w:rsidRPr="000C43B0" w:rsidRDefault="00CB76D6" w:rsidP="000C43B0">
            <w:pPr>
              <w:pStyle w:val="GBodyparagraph"/>
              <w:rPr>
                <w:iCs/>
                <w:color w:val="000000" w:themeColor="text1"/>
              </w:rPr>
            </w:pPr>
            <w:hyperlink r:id="rId20" w:history="1">
              <w:r w:rsidR="006B44CB" w:rsidRPr="00361BC7">
                <w:rPr>
                  <w:rStyle w:val="Hyperlink"/>
                  <w:iCs/>
                </w:rPr>
                <w:t>Find the rainbow</w:t>
              </w:r>
            </w:hyperlink>
            <w:r w:rsidR="006B44CB">
              <w:rPr>
                <w:iCs/>
                <w:color w:val="000000" w:themeColor="text1"/>
              </w:rPr>
              <w:t>, Friendship unit meeting activity, Pack 10, Know Myself.</w:t>
            </w:r>
          </w:p>
          <w:p w14:paraId="6B3EAFDB" w14:textId="1E98504F" w:rsidR="006B44CB" w:rsidRDefault="006B44CB" w:rsidP="00D32BC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3019B3">
              <w:rPr>
                <w:b/>
                <w:bCs/>
                <w:iCs/>
                <w:color w:val="000000" w:themeColor="text1"/>
                <w:sz w:val="24"/>
                <w:szCs w:val="24"/>
              </w:rPr>
              <w:t>Main activity:</w:t>
            </w:r>
          </w:p>
          <w:p w14:paraId="20A04872" w14:textId="35291EF7" w:rsidR="006B44CB" w:rsidRDefault="00CB76D6" w:rsidP="00D32BC5">
            <w:pPr>
              <w:rPr>
                <w:iCs/>
                <w:color w:val="000000" w:themeColor="text1"/>
                <w:sz w:val="24"/>
                <w:szCs w:val="24"/>
              </w:rPr>
            </w:pPr>
            <w:hyperlink r:id="rId21" w:history="1">
              <w:r w:rsidR="006B44CB" w:rsidRPr="00A93961">
                <w:rPr>
                  <w:rStyle w:val="Hyperlink"/>
                  <w:iCs/>
                  <w:sz w:val="24"/>
                  <w:szCs w:val="24"/>
                </w:rPr>
                <w:t>You’ve got a friend</w:t>
              </w:r>
            </w:hyperlink>
            <w:r w:rsidR="006B44CB">
              <w:rPr>
                <w:iCs/>
                <w:color w:val="000000" w:themeColor="text1"/>
                <w:sz w:val="24"/>
                <w:szCs w:val="24"/>
              </w:rPr>
              <w:t xml:space="preserve">, Better together unit meeting activity, Pack 6, </w:t>
            </w:r>
            <w:proofErr w:type="gramStart"/>
            <w:r w:rsidR="006B44CB">
              <w:rPr>
                <w:iCs/>
                <w:color w:val="000000" w:themeColor="text1"/>
                <w:sz w:val="24"/>
                <w:szCs w:val="24"/>
              </w:rPr>
              <w:t>Take Action</w:t>
            </w:r>
            <w:proofErr w:type="gramEnd"/>
            <w:r w:rsidR="006B44CB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14:paraId="117A149E" w14:textId="2659737C" w:rsidR="006B44CB" w:rsidRDefault="006B44CB" w:rsidP="00D32BC5">
            <w:pPr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Or</w:t>
            </w:r>
          </w:p>
          <w:p w14:paraId="0CFB9726" w14:textId="126F5EDF" w:rsidR="006B44CB" w:rsidRPr="003019B3" w:rsidRDefault="00CB76D6" w:rsidP="00D32BC5">
            <w:pPr>
              <w:rPr>
                <w:iCs/>
                <w:color w:val="000000" w:themeColor="text1"/>
                <w:sz w:val="24"/>
                <w:szCs w:val="24"/>
              </w:rPr>
            </w:pPr>
            <w:hyperlink r:id="rId22" w:history="1">
              <w:r w:rsidR="006B44CB" w:rsidRPr="00A93961">
                <w:rPr>
                  <w:rStyle w:val="Hyperlink"/>
                  <w:iCs/>
                  <w:sz w:val="24"/>
                  <w:szCs w:val="24"/>
                </w:rPr>
                <w:t>Snacks for quacks</w:t>
              </w:r>
            </w:hyperlink>
            <w:r w:rsidR="006B44CB">
              <w:rPr>
                <w:iCs/>
                <w:color w:val="000000" w:themeColor="text1"/>
                <w:sz w:val="24"/>
                <w:szCs w:val="24"/>
              </w:rPr>
              <w:t xml:space="preserve">, Exploring nature unit meeting activity, 5, Have Adventures. You can also watch our How-to video for this activity </w:t>
            </w:r>
            <w:hyperlink r:id="rId23" w:history="1">
              <w:r w:rsidR="006B44CB" w:rsidRPr="00464DF7">
                <w:rPr>
                  <w:rStyle w:val="Hyperlink"/>
                  <w:iCs/>
                  <w:sz w:val="24"/>
                  <w:szCs w:val="24"/>
                </w:rPr>
                <w:t>here</w:t>
              </w:r>
            </w:hyperlink>
            <w:r w:rsidR="006B44CB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04" w:type="dxa"/>
          </w:tcPr>
          <w:p w14:paraId="2AE2508B" w14:textId="77777777" w:rsidR="006B44CB" w:rsidRDefault="006B44CB" w:rsidP="00D32BC5">
            <w:pPr>
              <w:pStyle w:val="GBullets"/>
            </w:pPr>
          </w:p>
          <w:p w14:paraId="0B0C3420" w14:textId="6E3875E8" w:rsidR="006B44CB" w:rsidRDefault="006B44CB" w:rsidP="00D32BC5">
            <w:pPr>
              <w:pStyle w:val="GBullets"/>
            </w:pPr>
          </w:p>
          <w:p w14:paraId="07102DA9" w14:textId="77777777" w:rsidR="006B44CB" w:rsidRDefault="006B44CB" w:rsidP="00D32BC5">
            <w:pPr>
              <w:pStyle w:val="GBullets"/>
            </w:pPr>
          </w:p>
          <w:p w14:paraId="15D8B902" w14:textId="1A764070" w:rsidR="006B44CB" w:rsidRDefault="006B44CB" w:rsidP="00D32BC5">
            <w:pPr>
              <w:pStyle w:val="GBullets"/>
            </w:pPr>
            <w:r>
              <w:t>10 mins</w:t>
            </w:r>
          </w:p>
          <w:p w14:paraId="363E508D" w14:textId="4592B5CB" w:rsidR="006B44CB" w:rsidRDefault="006B44CB" w:rsidP="00D32BC5">
            <w:pPr>
              <w:pStyle w:val="GBullets"/>
            </w:pPr>
          </w:p>
          <w:p w14:paraId="285513ED" w14:textId="62EA2324" w:rsidR="006B44CB" w:rsidRDefault="006B44CB" w:rsidP="00D32BC5">
            <w:pPr>
              <w:pStyle w:val="GBullets"/>
            </w:pPr>
          </w:p>
          <w:p w14:paraId="4B53172F" w14:textId="4DAD509F" w:rsidR="006B44CB" w:rsidRDefault="006B44CB" w:rsidP="00D32BC5">
            <w:pPr>
              <w:pStyle w:val="GBullets"/>
            </w:pPr>
          </w:p>
          <w:p w14:paraId="7AE2F1A4" w14:textId="12991C5D" w:rsidR="006B44CB" w:rsidRDefault="006B44CB" w:rsidP="00D32BC5">
            <w:pPr>
              <w:pStyle w:val="GBullets"/>
            </w:pPr>
            <w:r>
              <w:t>45 mins</w:t>
            </w:r>
          </w:p>
          <w:p w14:paraId="63A83FDA" w14:textId="77777777" w:rsidR="006B44CB" w:rsidRDefault="006B44CB" w:rsidP="00D32BC5">
            <w:pPr>
              <w:pStyle w:val="GBullets"/>
            </w:pPr>
          </w:p>
          <w:p w14:paraId="349B5FCD" w14:textId="77777777" w:rsidR="006B44CB" w:rsidRDefault="006B44CB" w:rsidP="00D32BC5">
            <w:pPr>
              <w:pStyle w:val="GBullets"/>
            </w:pPr>
          </w:p>
          <w:p w14:paraId="563DA9C9" w14:textId="77777777" w:rsidR="006B44CB" w:rsidRDefault="006B44CB" w:rsidP="00D32BC5">
            <w:pPr>
              <w:pStyle w:val="GBullets"/>
            </w:pPr>
          </w:p>
          <w:p w14:paraId="2E0D8F7E" w14:textId="77777777" w:rsidR="006B44CB" w:rsidRDefault="006B44CB" w:rsidP="00D32BC5">
            <w:pPr>
              <w:pStyle w:val="GBullets"/>
            </w:pPr>
          </w:p>
          <w:p w14:paraId="224F460B" w14:textId="77777777" w:rsidR="000C43B0" w:rsidRDefault="000C43B0" w:rsidP="00D32BC5">
            <w:pPr>
              <w:pStyle w:val="GBullets"/>
            </w:pPr>
          </w:p>
          <w:p w14:paraId="439F25CC" w14:textId="77777777" w:rsidR="000C43B0" w:rsidRDefault="000C43B0" w:rsidP="00D32BC5">
            <w:pPr>
              <w:pStyle w:val="GBullets"/>
            </w:pPr>
          </w:p>
          <w:p w14:paraId="1F34CFE6" w14:textId="77777777" w:rsidR="000C43B0" w:rsidRDefault="000C43B0" w:rsidP="00D32BC5">
            <w:pPr>
              <w:pStyle w:val="GBullets"/>
            </w:pPr>
          </w:p>
          <w:p w14:paraId="4A24B0CB" w14:textId="48185E54" w:rsidR="006B44CB" w:rsidRDefault="006B44CB" w:rsidP="00D32BC5">
            <w:pPr>
              <w:pStyle w:val="GBullets"/>
            </w:pPr>
            <w:r>
              <w:lastRenderedPageBreak/>
              <w:t>30 mins</w:t>
            </w:r>
          </w:p>
        </w:tc>
        <w:tc>
          <w:tcPr>
            <w:tcW w:w="1879" w:type="dxa"/>
            <w:vMerge/>
          </w:tcPr>
          <w:p w14:paraId="4FBD6068" w14:textId="325C6D6C" w:rsidR="006B44CB" w:rsidRDefault="006B44CB" w:rsidP="00D32BC5">
            <w:pPr>
              <w:pStyle w:val="GBullets"/>
            </w:pPr>
          </w:p>
        </w:tc>
      </w:tr>
      <w:tr w:rsidR="006B44CB" w14:paraId="24F5D448" w14:textId="77777777" w:rsidTr="009A7CD1">
        <w:tc>
          <w:tcPr>
            <w:tcW w:w="1624" w:type="dxa"/>
            <w:vMerge/>
          </w:tcPr>
          <w:p w14:paraId="7A7E7B16" w14:textId="01BB8730" w:rsidR="006B44CB" w:rsidRDefault="006B44CB" w:rsidP="00D32BC5">
            <w:pPr>
              <w:pStyle w:val="GBodyparagraph"/>
            </w:pPr>
          </w:p>
        </w:tc>
        <w:tc>
          <w:tcPr>
            <w:tcW w:w="5581" w:type="dxa"/>
          </w:tcPr>
          <w:p w14:paraId="070277F9" w14:textId="77777777" w:rsidR="006B44CB" w:rsidRDefault="006B44CB" w:rsidP="00B8503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Wrap up</w:t>
            </w:r>
            <w:r>
              <w:rPr>
                <w:b/>
                <w:bCs/>
                <w:iCs/>
                <w:color w:val="000000" w:themeColor="text1"/>
              </w:rPr>
              <w:t>:</w:t>
            </w:r>
          </w:p>
          <w:p w14:paraId="6144EE3B" w14:textId="5EE81439" w:rsidR="006B44CB" w:rsidRPr="006412A5" w:rsidRDefault="006B44CB" w:rsidP="00D32BC5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Ask the Rainbows what they want to do for the rest of the term. Work with them to figure out which ideas can be done.  </w:t>
            </w:r>
          </w:p>
        </w:tc>
        <w:tc>
          <w:tcPr>
            <w:tcW w:w="1104" w:type="dxa"/>
          </w:tcPr>
          <w:p w14:paraId="4E74B286" w14:textId="77777777" w:rsidR="006B44CB" w:rsidRDefault="006B44CB" w:rsidP="00D32BC5">
            <w:pPr>
              <w:pStyle w:val="GBullets"/>
            </w:pPr>
          </w:p>
          <w:p w14:paraId="682D1B38" w14:textId="77777777" w:rsidR="00D165CF" w:rsidRDefault="00D165CF" w:rsidP="00D32BC5">
            <w:pPr>
              <w:pStyle w:val="GBullets"/>
            </w:pPr>
          </w:p>
          <w:p w14:paraId="2C74355C" w14:textId="16FDC47F" w:rsidR="00D165CF" w:rsidRDefault="00D165CF" w:rsidP="00D32BC5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/>
          </w:tcPr>
          <w:p w14:paraId="012FE1CB" w14:textId="77777777" w:rsidR="006B44CB" w:rsidRDefault="006B44CB" w:rsidP="00D32BC5">
            <w:pPr>
              <w:rPr>
                <w:sz w:val="22"/>
                <w:szCs w:val="22"/>
              </w:rPr>
            </w:pPr>
          </w:p>
        </w:tc>
      </w:tr>
    </w:tbl>
    <w:p w14:paraId="33C4D0FB" w14:textId="293BD757" w:rsidR="007C4E67" w:rsidRPr="00EA070C" w:rsidRDefault="007C4E67" w:rsidP="000801C2">
      <w:pPr>
        <w:pStyle w:val="GBullets"/>
      </w:pPr>
    </w:p>
    <w:sectPr w:rsidR="007C4E67" w:rsidRPr="00EA070C" w:rsidSect="00F851F1"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851" w:right="851" w:bottom="1559" w:left="851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16B" w14:textId="77777777" w:rsidR="00237922" w:rsidRDefault="00237922" w:rsidP="00DB2115">
      <w:r>
        <w:separator/>
      </w:r>
    </w:p>
  </w:endnote>
  <w:endnote w:type="continuationSeparator" w:id="0">
    <w:p w14:paraId="0D1327F7" w14:textId="77777777" w:rsidR="00237922" w:rsidRDefault="00237922" w:rsidP="00DB2115">
      <w:r>
        <w:continuationSeparator/>
      </w:r>
    </w:p>
  </w:endnote>
  <w:endnote w:type="continuationNotice" w:id="1">
    <w:p w14:paraId="5CFACA3F" w14:textId="77777777" w:rsidR="00237922" w:rsidRDefault="00237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P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7907" w14:textId="77777777" w:rsidR="0041610E" w:rsidRDefault="0041610E" w:rsidP="00DB2115">
    <w:pPr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06DBEFFE" w14:textId="77777777" w:rsidR="0041610E" w:rsidRDefault="0041610E" w:rsidP="00DB21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E6C1" w14:textId="585CA0B5" w:rsidR="0041610E" w:rsidRDefault="00C830D2" w:rsidP="00E5586D">
    <w:pPr>
      <w:pStyle w:val="Copyrightinfo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F0D5702" wp14:editId="4B8BB028">
              <wp:simplePos x="0" y="0"/>
              <wp:positionH relativeFrom="column">
                <wp:posOffset>113665</wp:posOffset>
              </wp:positionH>
              <wp:positionV relativeFrom="paragraph">
                <wp:posOffset>-12065</wp:posOffset>
              </wp:positionV>
              <wp:extent cx="3409950" cy="4572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DDFAB" w14:textId="77777777" w:rsidR="00C830D2" w:rsidRPr="00C64181" w:rsidRDefault="00C830D2" w:rsidP="00C830D2">
                          <w:pPr>
                            <w:pStyle w:val="Copyrightinfo"/>
                          </w:pPr>
                          <w:r>
                            <w:t>Example 3-week getting started guiding programme plan - Rainbows</w:t>
                          </w:r>
                        </w:p>
                        <w:p w14:paraId="3E92C6B1" w14:textId="5F49458B" w:rsidR="0041610E" w:rsidRPr="00C64181" w:rsidRDefault="0041610E" w:rsidP="00E5586D">
                          <w:pPr>
                            <w:pStyle w:val="Copyrightinfo"/>
                          </w:pP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D57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.95pt;margin-top:-.95pt;width:268.5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" filled="f" stroked="f">
              <v:textbox inset=",0,0,0">
                <w:txbxContent>
                  <w:p w14:paraId="18FDDFAB" w14:textId="77777777" w:rsidR="00C830D2" w:rsidRPr="00C64181" w:rsidRDefault="00C830D2" w:rsidP="00C830D2">
                    <w:pPr>
                      <w:pStyle w:val="Copyrightinfo"/>
                    </w:pPr>
                    <w:r>
                      <w:t>Example 3-week getting started guiding programme plan - Rainbows</w:t>
                    </w:r>
                  </w:p>
                  <w:p w14:paraId="3E92C6B1" w14:textId="5F49458B" w:rsidR="0041610E" w:rsidRPr="00C64181" w:rsidRDefault="0041610E" w:rsidP="00E5586D">
                    <w:pPr>
                      <w:pStyle w:val="Copyrightinfo"/>
                    </w:pPr>
                  </w:p>
                </w:txbxContent>
              </v:textbox>
            </v:shape>
          </w:pict>
        </mc:Fallback>
      </mc:AlternateContent>
    </w:r>
    <w:r w:rsidR="0041610E" w:rsidRPr="00D4623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789154" wp14:editId="2AEBB43C">
              <wp:simplePos x="0" y="0"/>
              <wp:positionH relativeFrom="column">
                <wp:posOffset>3559175</wp:posOffset>
              </wp:positionH>
              <wp:positionV relativeFrom="paragraph">
                <wp:posOffset>-9525</wp:posOffset>
              </wp:positionV>
              <wp:extent cx="29718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03687" w14:textId="7653ECED" w:rsidR="0041610E" w:rsidRPr="00C64181" w:rsidRDefault="0041610E" w:rsidP="00E5586D">
                          <w:pPr>
                            <w:pStyle w:val="Copyrightinfo"/>
                            <w:jc w:val="right"/>
                          </w:pPr>
                          <w:r w:rsidRPr="00D4623D">
                            <w:t>© The Guide Association 2</w:t>
                          </w:r>
                          <w:r w:rsidR="003E2FAD">
                            <w:t>02</w:t>
                          </w:r>
                          <w:r w:rsidR="006859EF">
                            <w:t>1</w:t>
                          </w:r>
                          <w:r w:rsidRPr="00D4623D">
                            <w:t xml:space="preserve">  www.girlguiding.org.uk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89154" id="_x0000_s1027" type="#_x0000_t202" style="position:absolute;margin-left:280.25pt;margin-top:-.75pt;width:234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" filled="f" stroked="f">
              <v:textbox inset=",0,0,0">
                <w:txbxContent>
                  <w:p w14:paraId="59703687" w14:textId="7653ECED" w:rsidR="0041610E" w:rsidRPr="00C64181" w:rsidRDefault="0041610E" w:rsidP="00E5586D">
                    <w:pPr>
                      <w:pStyle w:val="Copyrightinfo"/>
                      <w:jc w:val="right"/>
                    </w:pPr>
                    <w:r w:rsidRPr="00D4623D">
                      <w:t>© The Guide Association 2</w:t>
                    </w:r>
                    <w:r w:rsidR="003E2FAD">
                      <w:t>02</w:t>
                    </w:r>
                    <w:r w:rsidR="006859EF">
                      <w:t>1</w:t>
                    </w:r>
                    <w:r w:rsidRPr="00D4623D">
                      <w:t xml:space="preserve">  www.girlguiding.org.uk</w:t>
                    </w:r>
                  </w:p>
                </w:txbxContent>
              </v:textbox>
            </v:shape>
          </w:pict>
        </mc:Fallback>
      </mc:AlternateContent>
    </w:r>
    <w:r w:rsidR="0041610E">
      <w:rPr>
        <w:rStyle w:val="PageNumber"/>
      </w:rPr>
      <w:fldChar w:fldCharType="begin"/>
    </w:r>
    <w:r w:rsidR="0041610E">
      <w:rPr>
        <w:rStyle w:val="PageNumber"/>
      </w:rPr>
      <w:instrText xml:space="preserve">PAGE  </w:instrText>
    </w:r>
    <w:r w:rsidR="0041610E">
      <w:rPr>
        <w:rStyle w:val="PageNumber"/>
      </w:rPr>
      <w:fldChar w:fldCharType="separate"/>
    </w:r>
    <w:r w:rsidR="00C47C93">
      <w:rPr>
        <w:rStyle w:val="PageNumber"/>
        <w:noProof/>
      </w:rPr>
      <w:t>3</w:t>
    </w:r>
    <w:r w:rsidR="0041610E">
      <w:rPr>
        <w:rStyle w:val="PageNumber"/>
      </w:rPr>
      <w:fldChar w:fldCharType="end"/>
    </w:r>
  </w:p>
  <w:p w14:paraId="309D3C47" w14:textId="77777777" w:rsidR="0041610E" w:rsidRPr="00DA1363" w:rsidRDefault="0041610E" w:rsidP="00DB21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C8C3" w14:textId="2BBACF60" w:rsidR="0041610E" w:rsidRDefault="00C830D2" w:rsidP="00E5586D">
    <w:pPr>
      <w:pStyle w:val="Copyrightinfo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D10FF5" wp14:editId="6E0BADBB">
              <wp:simplePos x="0" y="0"/>
              <wp:positionH relativeFrom="column">
                <wp:posOffset>227965</wp:posOffset>
              </wp:positionH>
              <wp:positionV relativeFrom="paragraph">
                <wp:posOffset>-12065</wp:posOffset>
              </wp:positionV>
              <wp:extent cx="3238500" cy="4572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CC447" w14:textId="78B79305" w:rsidR="0041610E" w:rsidRPr="00C64181" w:rsidRDefault="00C830D2" w:rsidP="00E5586D">
                          <w:pPr>
                            <w:pStyle w:val="Copyrightinfo"/>
                          </w:pPr>
                          <w:r>
                            <w:t>Example 3-week getting started guiding programme plan - Rainbows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10F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.95pt;margin-top:-.95pt;width:25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" filled="f" stroked="f">
              <v:textbox inset=",0,0,0">
                <w:txbxContent>
                  <w:p w14:paraId="058CC447" w14:textId="78B79305" w:rsidR="0041610E" w:rsidRPr="00C64181" w:rsidRDefault="00C830D2" w:rsidP="00E5586D">
                    <w:pPr>
                      <w:pStyle w:val="Copyrightinfo"/>
                    </w:pPr>
                    <w:r>
                      <w:t>Example 3-week getting started guiding programme plan - Rainbows</w:t>
                    </w:r>
                  </w:p>
                </w:txbxContent>
              </v:textbox>
            </v:shape>
          </w:pict>
        </mc:Fallback>
      </mc:AlternateContent>
    </w:r>
    <w:r w:rsidR="0041610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153358E" wp14:editId="2F2BE645">
              <wp:simplePos x="0" y="0"/>
              <wp:positionH relativeFrom="insideMargin">
                <wp:posOffset>4426585</wp:posOffset>
              </wp:positionH>
              <wp:positionV relativeFrom="paragraph">
                <wp:posOffset>-10633</wp:posOffset>
              </wp:positionV>
              <wp:extent cx="2743835" cy="457200"/>
              <wp:effectExtent l="0" t="0" r="1841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57F0A1C" w14:textId="7C9FFECE" w:rsidR="0041610E" w:rsidRDefault="0041610E" w:rsidP="00DB2115">
                          <w:pPr>
                            <w:pStyle w:val="Copyrightinfo"/>
                          </w:pPr>
                          <w:r>
                            <w:t>© The Guide Association 20</w:t>
                          </w:r>
                          <w:r w:rsidR="000801C2">
                            <w:t>2</w:t>
                          </w:r>
                          <w:r w:rsidR="006859EF">
                            <w:t>1</w:t>
                          </w:r>
                          <w:r>
                            <w:t xml:space="preserve">  www.girlguiding.org.uk</w:t>
                          </w:r>
                          <w:r w:rsidRPr="003366D6">
                            <w:rPr>
                              <w:color w:val="000000" w:themeColor="tex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3358E" id="_x0000_s1029" type="#_x0000_t202" style="position:absolute;margin-left:348.55pt;margin-top:-.85pt;width:216.05pt;height:36pt;z-index:-251658238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" filled="f" stroked="f">
              <v:textbox inset="0,0,0,0">
                <w:txbxContent>
                  <w:p w14:paraId="057F0A1C" w14:textId="7C9FFECE" w:rsidR="0041610E" w:rsidRDefault="0041610E" w:rsidP="00DB2115">
                    <w:pPr>
                      <w:pStyle w:val="Copyrightinfo"/>
                    </w:pPr>
                    <w:r>
                      <w:t>© The Guide Association 20</w:t>
                    </w:r>
                    <w:r w:rsidR="000801C2">
                      <w:t>2</w:t>
                    </w:r>
                    <w:r w:rsidR="006859EF">
                      <w:t>1</w:t>
                    </w:r>
                    <w:r>
                      <w:t xml:space="preserve">  www.girlguiding.org.uk</w:t>
                    </w:r>
                    <w:r w:rsidRPr="003366D6">
                      <w:rPr>
                        <w:color w:val="000000" w:themeColor="text1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610E">
      <w:rPr>
        <w:rStyle w:val="PageNumber"/>
      </w:rPr>
      <w:fldChar w:fldCharType="begin"/>
    </w:r>
    <w:r w:rsidR="0041610E">
      <w:rPr>
        <w:rStyle w:val="PageNumber"/>
      </w:rPr>
      <w:instrText xml:space="preserve">PAGE  </w:instrText>
    </w:r>
    <w:r w:rsidR="0041610E">
      <w:rPr>
        <w:rStyle w:val="PageNumber"/>
      </w:rPr>
      <w:fldChar w:fldCharType="separate"/>
    </w:r>
    <w:r w:rsidR="00C47C93">
      <w:rPr>
        <w:rStyle w:val="PageNumber"/>
        <w:noProof/>
      </w:rPr>
      <w:t>1</w:t>
    </w:r>
    <w:r w:rsidR="0041610E">
      <w:rPr>
        <w:rStyle w:val="PageNumber"/>
      </w:rPr>
      <w:fldChar w:fldCharType="end"/>
    </w:r>
  </w:p>
  <w:p w14:paraId="77F4CC95" w14:textId="77777777" w:rsidR="0041610E" w:rsidRDefault="0041610E" w:rsidP="00967CC4">
    <w:pPr>
      <w:pStyle w:val="GAheading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0639" w14:textId="77777777" w:rsidR="00237922" w:rsidRDefault="00237922" w:rsidP="00DB2115">
      <w:r>
        <w:separator/>
      </w:r>
    </w:p>
  </w:footnote>
  <w:footnote w:type="continuationSeparator" w:id="0">
    <w:p w14:paraId="0985425C" w14:textId="77777777" w:rsidR="00237922" w:rsidRDefault="00237922" w:rsidP="00DB2115">
      <w:r>
        <w:continuationSeparator/>
      </w:r>
    </w:p>
  </w:footnote>
  <w:footnote w:type="continuationNotice" w:id="1">
    <w:p w14:paraId="7CE46EF5" w14:textId="77777777" w:rsidR="00237922" w:rsidRDefault="00237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E600" w14:textId="77777777" w:rsidR="0041610E" w:rsidRDefault="0041610E" w:rsidP="00DB2115"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5EE4D19" wp14:editId="121095E5">
          <wp:simplePos x="0" y="0"/>
          <wp:positionH relativeFrom="column">
            <wp:posOffset>-457200</wp:posOffset>
          </wp:positionH>
          <wp:positionV relativeFrom="paragraph">
            <wp:posOffset>-451958</wp:posOffset>
          </wp:positionV>
          <wp:extent cx="7543800" cy="37325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Titl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373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F7F4B" w14:textId="77777777" w:rsidR="0041610E" w:rsidRDefault="0041610E" w:rsidP="00DB2115">
    <w:r>
      <w:tab/>
    </w:r>
  </w:p>
  <w:p w14:paraId="47832C4C" w14:textId="77777777" w:rsidR="0041610E" w:rsidRDefault="0041610E" w:rsidP="00DB2115"/>
  <w:p w14:paraId="0E474777" w14:textId="77777777" w:rsidR="0041610E" w:rsidRDefault="0041610E" w:rsidP="00DB2115">
    <w:r>
      <w:tab/>
    </w:r>
  </w:p>
  <w:p w14:paraId="5F8D4A43" w14:textId="77777777" w:rsidR="0041610E" w:rsidRDefault="0041610E" w:rsidP="00DB21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269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BA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A2C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5CE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24D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70C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2EA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7A4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921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F4C7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AC4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065F1F"/>
    <w:multiLevelType w:val="multilevel"/>
    <w:tmpl w:val="CC0A51C6"/>
    <w:numStyleLink w:val="GUKbullets"/>
  </w:abstractNum>
  <w:abstractNum w:abstractNumId="12" w15:restartNumberingAfterBreak="0">
    <w:nsid w:val="02DD0174"/>
    <w:multiLevelType w:val="hybridMultilevel"/>
    <w:tmpl w:val="DA5A5426"/>
    <w:lvl w:ilvl="0" w:tplc="FF365C28">
      <w:numFmt w:val="bullet"/>
      <w:lvlText w:val="-"/>
      <w:lvlJc w:val="left"/>
      <w:pPr>
        <w:ind w:left="644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4957983"/>
    <w:multiLevelType w:val="multilevel"/>
    <w:tmpl w:val="CC0A51C6"/>
    <w:numStyleLink w:val="GUKbullets"/>
  </w:abstractNum>
  <w:abstractNum w:abstractNumId="14" w15:restartNumberingAfterBreak="0">
    <w:nsid w:val="06D67532"/>
    <w:multiLevelType w:val="hybridMultilevel"/>
    <w:tmpl w:val="C26AEC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E2A1024"/>
    <w:multiLevelType w:val="hybridMultilevel"/>
    <w:tmpl w:val="BBC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41C7"/>
    <w:multiLevelType w:val="hybridMultilevel"/>
    <w:tmpl w:val="4510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7257E"/>
    <w:multiLevelType w:val="hybridMultilevel"/>
    <w:tmpl w:val="0FDE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447AAF"/>
    <w:multiLevelType w:val="hybridMultilevel"/>
    <w:tmpl w:val="B0B8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722E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C092E73"/>
    <w:multiLevelType w:val="multilevel"/>
    <w:tmpl w:val="CC0A51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21A62"/>
    <w:multiLevelType w:val="hybridMultilevel"/>
    <w:tmpl w:val="D4822CC0"/>
    <w:lvl w:ilvl="0" w:tplc="B652EAF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00743E5"/>
    <w:multiLevelType w:val="hybridMultilevel"/>
    <w:tmpl w:val="DC2C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C0BEB"/>
    <w:multiLevelType w:val="multilevel"/>
    <w:tmpl w:val="CC0A51C6"/>
    <w:numStyleLink w:val="GUKbullets"/>
  </w:abstractNum>
  <w:abstractNum w:abstractNumId="24" w15:restartNumberingAfterBreak="0">
    <w:nsid w:val="39E72270"/>
    <w:multiLevelType w:val="hybridMultilevel"/>
    <w:tmpl w:val="C6F09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46819"/>
    <w:multiLevelType w:val="hybridMultilevel"/>
    <w:tmpl w:val="3870AE60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D3A53"/>
    <w:multiLevelType w:val="multilevel"/>
    <w:tmpl w:val="CC0A51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73D84"/>
    <w:multiLevelType w:val="hybridMultilevel"/>
    <w:tmpl w:val="7D8A8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E2A16"/>
    <w:multiLevelType w:val="multilevel"/>
    <w:tmpl w:val="CC0A51C6"/>
    <w:numStyleLink w:val="GUKbullets"/>
  </w:abstractNum>
  <w:abstractNum w:abstractNumId="29" w15:restartNumberingAfterBreak="0">
    <w:nsid w:val="419F2325"/>
    <w:multiLevelType w:val="hybridMultilevel"/>
    <w:tmpl w:val="6CE03EE8"/>
    <w:lvl w:ilvl="0" w:tplc="A3A2284C">
      <w:start w:val="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A62C5"/>
    <w:multiLevelType w:val="multilevel"/>
    <w:tmpl w:val="D58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D741B"/>
    <w:multiLevelType w:val="multilevel"/>
    <w:tmpl w:val="CC0A51C6"/>
    <w:styleLink w:val="GUK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3778C"/>
    <w:multiLevelType w:val="multilevel"/>
    <w:tmpl w:val="CC0A51C6"/>
    <w:numStyleLink w:val="GUKbullets"/>
  </w:abstractNum>
  <w:abstractNum w:abstractNumId="33" w15:restartNumberingAfterBreak="0">
    <w:nsid w:val="45574FB0"/>
    <w:multiLevelType w:val="hybridMultilevel"/>
    <w:tmpl w:val="C46A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F7795"/>
    <w:multiLevelType w:val="hybridMultilevel"/>
    <w:tmpl w:val="BF84D4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8073F37"/>
    <w:multiLevelType w:val="hybridMultilevel"/>
    <w:tmpl w:val="DFAA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6290F"/>
    <w:multiLevelType w:val="hybridMultilevel"/>
    <w:tmpl w:val="3BAA63C0"/>
    <w:lvl w:ilvl="0" w:tplc="4EB0400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C880827"/>
    <w:multiLevelType w:val="hybridMultilevel"/>
    <w:tmpl w:val="240E8640"/>
    <w:lvl w:ilvl="0" w:tplc="B652E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2491C"/>
    <w:multiLevelType w:val="hybridMultilevel"/>
    <w:tmpl w:val="D5828D14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54EF1"/>
    <w:multiLevelType w:val="multilevel"/>
    <w:tmpl w:val="CC0A51C6"/>
    <w:numStyleLink w:val="GUKbullets"/>
  </w:abstractNum>
  <w:abstractNum w:abstractNumId="40" w15:restartNumberingAfterBreak="0">
    <w:nsid w:val="67F26E13"/>
    <w:multiLevelType w:val="hybridMultilevel"/>
    <w:tmpl w:val="410A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6151D"/>
    <w:multiLevelType w:val="multilevel"/>
    <w:tmpl w:val="CC0A51C6"/>
    <w:numStyleLink w:val="GUKbullets"/>
  </w:abstractNum>
  <w:abstractNum w:abstractNumId="42" w15:restartNumberingAfterBreak="0">
    <w:nsid w:val="781644B7"/>
    <w:multiLevelType w:val="hybridMultilevel"/>
    <w:tmpl w:val="B25C03CC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71088"/>
    <w:multiLevelType w:val="hybridMultilevel"/>
    <w:tmpl w:val="CC0A51C6"/>
    <w:lvl w:ilvl="0" w:tplc="E200A6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808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C7C19"/>
    <w:multiLevelType w:val="hybridMultilevel"/>
    <w:tmpl w:val="5DB8F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24031"/>
    <w:multiLevelType w:val="hybridMultilevel"/>
    <w:tmpl w:val="B18CDBA6"/>
    <w:lvl w:ilvl="0" w:tplc="B652EAF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5"/>
  </w:num>
  <w:num w:numId="14">
    <w:abstractNumId w:val="42"/>
  </w:num>
  <w:num w:numId="15">
    <w:abstractNumId w:val="19"/>
  </w:num>
  <w:num w:numId="16">
    <w:abstractNumId w:val="38"/>
  </w:num>
  <w:num w:numId="17">
    <w:abstractNumId w:val="30"/>
  </w:num>
  <w:num w:numId="18">
    <w:abstractNumId w:val="43"/>
  </w:num>
  <w:num w:numId="19">
    <w:abstractNumId w:val="31"/>
  </w:num>
  <w:num w:numId="20">
    <w:abstractNumId w:val="20"/>
  </w:num>
  <w:num w:numId="21">
    <w:abstractNumId w:val="23"/>
  </w:num>
  <w:num w:numId="22">
    <w:abstractNumId w:val="41"/>
  </w:num>
  <w:num w:numId="23">
    <w:abstractNumId w:val="26"/>
  </w:num>
  <w:num w:numId="24">
    <w:abstractNumId w:val="28"/>
  </w:num>
  <w:num w:numId="25">
    <w:abstractNumId w:val="32"/>
  </w:num>
  <w:num w:numId="26">
    <w:abstractNumId w:val="13"/>
  </w:num>
  <w:num w:numId="27">
    <w:abstractNumId w:val="39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/>
          <w:b/>
          <w:bCs/>
          <w:color w:val="A6A6A6" w:themeColor="background1" w:themeShade="A6"/>
          <w:sz w:val="3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28">
    <w:abstractNumId w:val="11"/>
  </w:num>
  <w:num w:numId="29">
    <w:abstractNumId w:val="0"/>
  </w:num>
  <w:num w:numId="30">
    <w:abstractNumId w:val="40"/>
  </w:num>
  <w:num w:numId="31">
    <w:abstractNumId w:val="16"/>
  </w:num>
  <w:num w:numId="32">
    <w:abstractNumId w:val="37"/>
  </w:num>
  <w:num w:numId="33">
    <w:abstractNumId w:val="15"/>
  </w:num>
  <w:num w:numId="34">
    <w:abstractNumId w:val="37"/>
  </w:num>
  <w:num w:numId="35">
    <w:abstractNumId w:val="21"/>
  </w:num>
  <w:num w:numId="36">
    <w:abstractNumId w:val="45"/>
  </w:num>
  <w:num w:numId="37">
    <w:abstractNumId w:val="34"/>
  </w:num>
  <w:num w:numId="38">
    <w:abstractNumId w:val="14"/>
  </w:num>
  <w:num w:numId="39">
    <w:abstractNumId w:val="12"/>
  </w:num>
  <w:num w:numId="40">
    <w:abstractNumId w:val="36"/>
  </w:num>
  <w:num w:numId="41">
    <w:abstractNumId w:val="29"/>
  </w:num>
  <w:num w:numId="42">
    <w:abstractNumId w:val="24"/>
  </w:num>
  <w:num w:numId="43">
    <w:abstractNumId w:val="22"/>
  </w:num>
  <w:num w:numId="44">
    <w:abstractNumId w:val="18"/>
  </w:num>
  <w:num w:numId="45">
    <w:abstractNumId w:val="33"/>
  </w:num>
  <w:num w:numId="46">
    <w:abstractNumId w:val="1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70"/>
    <w:rsid w:val="0000255F"/>
    <w:rsid w:val="000154B1"/>
    <w:rsid w:val="00025AD5"/>
    <w:rsid w:val="00053AF3"/>
    <w:rsid w:val="000650E9"/>
    <w:rsid w:val="00076A01"/>
    <w:rsid w:val="000801C2"/>
    <w:rsid w:val="00080AE3"/>
    <w:rsid w:val="00086C4D"/>
    <w:rsid w:val="000871B6"/>
    <w:rsid w:val="000C43B0"/>
    <w:rsid w:val="000C5434"/>
    <w:rsid w:val="000C644A"/>
    <w:rsid w:val="000E42D4"/>
    <w:rsid w:val="000F4F37"/>
    <w:rsid w:val="0010149F"/>
    <w:rsid w:val="00111CC9"/>
    <w:rsid w:val="00116F75"/>
    <w:rsid w:val="00121F6B"/>
    <w:rsid w:val="00122D41"/>
    <w:rsid w:val="00123D35"/>
    <w:rsid w:val="00152BEE"/>
    <w:rsid w:val="00153492"/>
    <w:rsid w:val="0017317E"/>
    <w:rsid w:val="00195958"/>
    <w:rsid w:val="001B0507"/>
    <w:rsid w:val="001B3FE3"/>
    <w:rsid w:val="001E54CD"/>
    <w:rsid w:val="001F2601"/>
    <w:rsid w:val="0021735D"/>
    <w:rsid w:val="002344F8"/>
    <w:rsid w:val="00237922"/>
    <w:rsid w:val="002477AF"/>
    <w:rsid w:val="0025533F"/>
    <w:rsid w:val="00280297"/>
    <w:rsid w:val="002825EA"/>
    <w:rsid w:val="00294E0D"/>
    <w:rsid w:val="002C6B85"/>
    <w:rsid w:val="002D0703"/>
    <w:rsid w:val="002D0CEF"/>
    <w:rsid w:val="002D27F9"/>
    <w:rsid w:val="002E1F6F"/>
    <w:rsid w:val="002E791A"/>
    <w:rsid w:val="002F2DE2"/>
    <w:rsid w:val="002F5F2B"/>
    <w:rsid w:val="003019B3"/>
    <w:rsid w:val="00323D5B"/>
    <w:rsid w:val="003317DD"/>
    <w:rsid w:val="003346F3"/>
    <w:rsid w:val="003366D6"/>
    <w:rsid w:val="00355D27"/>
    <w:rsid w:val="00361BC7"/>
    <w:rsid w:val="00365F39"/>
    <w:rsid w:val="0037023D"/>
    <w:rsid w:val="00393E89"/>
    <w:rsid w:val="003E2FAD"/>
    <w:rsid w:val="003F3E70"/>
    <w:rsid w:val="00412A61"/>
    <w:rsid w:val="00415A8C"/>
    <w:rsid w:val="0041610E"/>
    <w:rsid w:val="00425654"/>
    <w:rsid w:val="004511B0"/>
    <w:rsid w:val="00464DF7"/>
    <w:rsid w:val="004701DB"/>
    <w:rsid w:val="00473D52"/>
    <w:rsid w:val="0049790C"/>
    <w:rsid w:val="004A317C"/>
    <w:rsid w:val="004B075E"/>
    <w:rsid w:val="004D009A"/>
    <w:rsid w:val="004D5F8E"/>
    <w:rsid w:val="004E1805"/>
    <w:rsid w:val="004E74FC"/>
    <w:rsid w:val="00502B63"/>
    <w:rsid w:val="005066A3"/>
    <w:rsid w:val="00522954"/>
    <w:rsid w:val="005270DE"/>
    <w:rsid w:val="00534CDF"/>
    <w:rsid w:val="005423AD"/>
    <w:rsid w:val="0054731C"/>
    <w:rsid w:val="005645C5"/>
    <w:rsid w:val="00571857"/>
    <w:rsid w:val="005A3F74"/>
    <w:rsid w:val="005B4099"/>
    <w:rsid w:val="005C7A58"/>
    <w:rsid w:val="005D4582"/>
    <w:rsid w:val="005D79BE"/>
    <w:rsid w:val="005E39A7"/>
    <w:rsid w:val="005F6967"/>
    <w:rsid w:val="006231D0"/>
    <w:rsid w:val="006242EF"/>
    <w:rsid w:val="00631ADB"/>
    <w:rsid w:val="006412A5"/>
    <w:rsid w:val="00645FE6"/>
    <w:rsid w:val="00660561"/>
    <w:rsid w:val="0066449A"/>
    <w:rsid w:val="00664CB9"/>
    <w:rsid w:val="006707B6"/>
    <w:rsid w:val="00670D71"/>
    <w:rsid w:val="006769DF"/>
    <w:rsid w:val="006857CA"/>
    <w:rsid w:val="006859EF"/>
    <w:rsid w:val="00686C10"/>
    <w:rsid w:val="0069767F"/>
    <w:rsid w:val="006B1266"/>
    <w:rsid w:val="006B44CB"/>
    <w:rsid w:val="006C0D69"/>
    <w:rsid w:val="006D2041"/>
    <w:rsid w:val="006F65DA"/>
    <w:rsid w:val="007001BD"/>
    <w:rsid w:val="00701B70"/>
    <w:rsid w:val="00737A19"/>
    <w:rsid w:val="0075062A"/>
    <w:rsid w:val="00753592"/>
    <w:rsid w:val="007B209F"/>
    <w:rsid w:val="007C4E67"/>
    <w:rsid w:val="007C7D4F"/>
    <w:rsid w:val="007D190C"/>
    <w:rsid w:val="00813EF2"/>
    <w:rsid w:val="00845483"/>
    <w:rsid w:val="0084687D"/>
    <w:rsid w:val="0085656C"/>
    <w:rsid w:val="00865FDC"/>
    <w:rsid w:val="008768A7"/>
    <w:rsid w:val="008828F0"/>
    <w:rsid w:val="00893D19"/>
    <w:rsid w:val="008B6E28"/>
    <w:rsid w:val="008C0164"/>
    <w:rsid w:val="008F6E07"/>
    <w:rsid w:val="00901FAD"/>
    <w:rsid w:val="00912710"/>
    <w:rsid w:val="00922302"/>
    <w:rsid w:val="009301BC"/>
    <w:rsid w:val="009467A4"/>
    <w:rsid w:val="009572AD"/>
    <w:rsid w:val="00961B1B"/>
    <w:rsid w:val="00967CC4"/>
    <w:rsid w:val="00972A84"/>
    <w:rsid w:val="009741AD"/>
    <w:rsid w:val="009A7CD1"/>
    <w:rsid w:val="009C75D3"/>
    <w:rsid w:val="009E6DCE"/>
    <w:rsid w:val="009F2E6A"/>
    <w:rsid w:val="00A037FE"/>
    <w:rsid w:val="00A319EB"/>
    <w:rsid w:val="00A41926"/>
    <w:rsid w:val="00A510B0"/>
    <w:rsid w:val="00A54AB2"/>
    <w:rsid w:val="00A86AF6"/>
    <w:rsid w:val="00A93961"/>
    <w:rsid w:val="00AB6FCC"/>
    <w:rsid w:val="00AE147B"/>
    <w:rsid w:val="00AE7069"/>
    <w:rsid w:val="00B15E01"/>
    <w:rsid w:val="00B16347"/>
    <w:rsid w:val="00B1651C"/>
    <w:rsid w:val="00B2477F"/>
    <w:rsid w:val="00B256C0"/>
    <w:rsid w:val="00B36E0A"/>
    <w:rsid w:val="00B42ED3"/>
    <w:rsid w:val="00B4598A"/>
    <w:rsid w:val="00B5497E"/>
    <w:rsid w:val="00B71CE7"/>
    <w:rsid w:val="00B84B47"/>
    <w:rsid w:val="00B85032"/>
    <w:rsid w:val="00BB0567"/>
    <w:rsid w:val="00BB14CD"/>
    <w:rsid w:val="00BB5E5B"/>
    <w:rsid w:val="00BD2A4E"/>
    <w:rsid w:val="00BD4A7C"/>
    <w:rsid w:val="00BE306A"/>
    <w:rsid w:val="00BE5706"/>
    <w:rsid w:val="00BE7DB5"/>
    <w:rsid w:val="00C04FB9"/>
    <w:rsid w:val="00C12700"/>
    <w:rsid w:val="00C24DF3"/>
    <w:rsid w:val="00C25346"/>
    <w:rsid w:val="00C45448"/>
    <w:rsid w:val="00C47C93"/>
    <w:rsid w:val="00C64181"/>
    <w:rsid w:val="00C644ED"/>
    <w:rsid w:val="00C67008"/>
    <w:rsid w:val="00C67499"/>
    <w:rsid w:val="00C74169"/>
    <w:rsid w:val="00C830D2"/>
    <w:rsid w:val="00C96742"/>
    <w:rsid w:val="00CA7D25"/>
    <w:rsid w:val="00CB76D6"/>
    <w:rsid w:val="00CD3DAB"/>
    <w:rsid w:val="00CF1180"/>
    <w:rsid w:val="00D12BBE"/>
    <w:rsid w:val="00D165CF"/>
    <w:rsid w:val="00D175C2"/>
    <w:rsid w:val="00D32BC5"/>
    <w:rsid w:val="00D36284"/>
    <w:rsid w:val="00D41894"/>
    <w:rsid w:val="00D4623D"/>
    <w:rsid w:val="00D515E5"/>
    <w:rsid w:val="00D6230C"/>
    <w:rsid w:val="00D64BF8"/>
    <w:rsid w:val="00D64C0C"/>
    <w:rsid w:val="00D82B6C"/>
    <w:rsid w:val="00D87DE7"/>
    <w:rsid w:val="00DA1363"/>
    <w:rsid w:val="00DB2115"/>
    <w:rsid w:val="00DD0533"/>
    <w:rsid w:val="00DE503B"/>
    <w:rsid w:val="00E03557"/>
    <w:rsid w:val="00E13A0D"/>
    <w:rsid w:val="00E16581"/>
    <w:rsid w:val="00E5586D"/>
    <w:rsid w:val="00E6093B"/>
    <w:rsid w:val="00E64925"/>
    <w:rsid w:val="00E65C95"/>
    <w:rsid w:val="00E80D57"/>
    <w:rsid w:val="00E81CF7"/>
    <w:rsid w:val="00E91D95"/>
    <w:rsid w:val="00EA070C"/>
    <w:rsid w:val="00EA6332"/>
    <w:rsid w:val="00EB307B"/>
    <w:rsid w:val="00ED0483"/>
    <w:rsid w:val="00ED32C7"/>
    <w:rsid w:val="00ED574E"/>
    <w:rsid w:val="00EF112B"/>
    <w:rsid w:val="00EF474B"/>
    <w:rsid w:val="00F2137E"/>
    <w:rsid w:val="00F21D9C"/>
    <w:rsid w:val="00F6635A"/>
    <w:rsid w:val="00F851F1"/>
    <w:rsid w:val="00F865A3"/>
    <w:rsid w:val="00F91F8B"/>
    <w:rsid w:val="00FA2532"/>
    <w:rsid w:val="00FB6B70"/>
    <w:rsid w:val="00FC30A5"/>
    <w:rsid w:val="00FC6875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9AAD18"/>
  <w15:docId w15:val="{C1B6B156-C5A1-4F4A-BF0A-F34C784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242EF"/>
    <w:pPr>
      <w:tabs>
        <w:tab w:val="left" w:pos="2268"/>
      </w:tabs>
      <w:spacing w:after="200" w:line="260" w:lineRule="exact"/>
    </w:pPr>
    <w:rPr>
      <w:rFonts w:ascii="Trebuchet MS" w:hAnsi="Trebuchet MS"/>
      <w:lang w:eastAsia="en-US"/>
    </w:rPr>
  </w:style>
  <w:style w:type="paragraph" w:styleId="Heading1">
    <w:name w:val="heading 1"/>
    <w:basedOn w:val="GAheading"/>
    <w:next w:val="Normal"/>
    <w:link w:val="Heading1Char"/>
    <w:uiPriority w:val="9"/>
    <w:rsid w:val="006769DF"/>
    <w:pPr>
      <w:outlineLvl w:val="0"/>
    </w:pPr>
  </w:style>
  <w:style w:type="paragraph" w:styleId="Heading2">
    <w:name w:val="heading 2"/>
    <w:basedOn w:val="GBheading"/>
    <w:next w:val="Normal"/>
    <w:link w:val="Heading2Char"/>
    <w:uiPriority w:val="9"/>
    <w:rsid w:val="006769D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rsid w:val="00B71CE7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71CE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rsid w:val="00B71CE7"/>
    <w:pPr>
      <w:spacing w:before="200" w:after="0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B71CE7"/>
    <w:pPr>
      <w:spacing w:after="0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rsid w:val="00B71CE7"/>
    <w:pPr>
      <w:spacing w:after="0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rsid w:val="00B71CE7"/>
    <w:pPr>
      <w:spacing w:after="0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rsid w:val="00B71CE7"/>
    <w:pPr>
      <w:spacing w:after="0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69DF"/>
    <w:rPr>
      <w:rFonts w:ascii="Trebuchet MS" w:hAnsi="Trebuchet MS"/>
      <w:b/>
      <w:bCs/>
      <w:color w:val="000000" w:themeColor="text1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769DF"/>
    <w:rPr>
      <w:rFonts w:ascii="Trebuchet MS" w:hAnsi="Trebuchet MS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9301BC"/>
    <w:pPr>
      <w:tabs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Heading3Char">
    <w:name w:val="Heading 3 Char"/>
    <w:link w:val="Heading3"/>
    <w:uiPriority w:val="9"/>
    <w:semiHidden/>
    <w:rsid w:val="00B71CE7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71CE7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B71CE7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B71CE7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B71CE7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B71CE7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B71CE7"/>
    <w:rPr>
      <w:b/>
      <w:i/>
      <w:smallCaps/>
      <w:color w:val="622423"/>
    </w:rPr>
  </w:style>
  <w:style w:type="character" w:customStyle="1" w:styleId="HeaderChar">
    <w:name w:val="Header Char"/>
    <w:basedOn w:val="DefaultParagraphFont"/>
    <w:link w:val="Header"/>
    <w:rsid w:val="009301BC"/>
    <w:rPr>
      <w:rFonts w:ascii="Trebuchet MS" w:hAnsi="Trebuchet MS"/>
      <w:lang w:eastAsia="en-US"/>
    </w:rPr>
  </w:style>
  <w:style w:type="paragraph" w:customStyle="1" w:styleId="GCheading">
    <w:name w:val="G_C_heading"/>
    <w:basedOn w:val="GBody"/>
    <w:qFormat/>
    <w:rsid w:val="006242EF"/>
    <w:pPr>
      <w:spacing w:before="40" w:after="80"/>
    </w:pPr>
    <w:rPr>
      <w:b/>
      <w:sz w:val="24"/>
    </w:rPr>
  </w:style>
  <w:style w:type="paragraph" w:customStyle="1" w:styleId="GAheading">
    <w:name w:val="G_A heading"/>
    <w:next w:val="GBody"/>
    <w:qFormat/>
    <w:rsid w:val="002E791A"/>
    <w:pPr>
      <w:tabs>
        <w:tab w:val="left" w:pos="2268"/>
      </w:tabs>
      <w:spacing w:after="120" w:line="320" w:lineRule="exact"/>
      <w:jc w:val="both"/>
    </w:pPr>
    <w:rPr>
      <w:rFonts w:ascii="Trebuchet MS" w:hAnsi="Trebuchet MS"/>
      <w:b/>
      <w:bCs/>
      <w:color w:val="000000" w:themeColor="text1"/>
      <w:sz w:val="32"/>
      <w:szCs w:val="32"/>
      <w:lang w:eastAsia="en-US"/>
    </w:rPr>
  </w:style>
  <w:style w:type="paragraph" w:customStyle="1" w:styleId="GBody">
    <w:name w:val="G_Body"/>
    <w:basedOn w:val="Normal"/>
    <w:link w:val="GBodyChar"/>
    <w:qFormat/>
    <w:rsid w:val="006242EF"/>
  </w:style>
  <w:style w:type="character" w:customStyle="1" w:styleId="GBodyBold">
    <w:name w:val="G_Body Bold"/>
    <w:uiPriority w:val="1"/>
    <w:qFormat/>
    <w:rsid w:val="00B1651C"/>
    <w:rPr>
      <w:rFonts w:ascii="Trebuchet MS" w:hAnsi="Trebuchet MS"/>
      <w:b/>
      <w:bCs/>
      <w:color w:val="auto"/>
      <w:sz w:val="20"/>
      <w:szCs w:val="20"/>
    </w:rPr>
  </w:style>
  <w:style w:type="character" w:styleId="PageNumber">
    <w:name w:val="page number"/>
    <w:uiPriority w:val="99"/>
    <w:semiHidden/>
    <w:unhideWhenUsed/>
    <w:rsid w:val="00B15E01"/>
  </w:style>
  <w:style w:type="character" w:customStyle="1" w:styleId="Gbodyitalic">
    <w:name w:val="G_body_italic"/>
    <w:uiPriority w:val="1"/>
    <w:qFormat/>
    <w:rsid w:val="00E13A0D"/>
    <w:rPr>
      <w:rFonts w:ascii="Trebuchet MS" w:hAnsi="Trebuchet MS"/>
      <w:i/>
      <w:iCs/>
      <w:sz w:val="20"/>
      <w:szCs w:val="20"/>
    </w:rPr>
  </w:style>
  <w:style w:type="character" w:styleId="Hyperlink">
    <w:name w:val="Hyperlink"/>
    <w:rsid w:val="00C24DF3"/>
    <w:rPr>
      <w:color w:val="0000FF"/>
      <w:u w:val="single"/>
    </w:rPr>
  </w:style>
  <w:style w:type="paragraph" w:styleId="BalloonText">
    <w:name w:val="Balloon Text"/>
    <w:basedOn w:val="Normal"/>
    <w:semiHidden/>
    <w:rsid w:val="00C24DF3"/>
    <w:rPr>
      <w:rFonts w:ascii="Tahoma" w:hAnsi="Tahoma" w:cs="Tahoma"/>
      <w:sz w:val="16"/>
      <w:szCs w:val="16"/>
    </w:rPr>
  </w:style>
  <w:style w:type="paragraph" w:customStyle="1" w:styleId="GBheading">
    <w:name w:val="G_B_heading"/>
    <w:basedOn w:val="GBody"/>
    <w:qFormat/>
    <w:rsid w:val="009741AD"/>
    <w:pPr>
      <w:spacing w:before="40" w:after="80" w:line="280" w:lineRule="exact"/>
    </w:pPr>
    <w:rPr>
      <w:b/>
      <w:bCs/>
      <w:i/>
      <w:sz w:val="28"/>
      <w:szCs w:val="28"/>
    </w:rPr>
  </w:style>
  <w:style w:type="numbering" w:customStyle="1" w:styleId="GUKbullets">
    <w:name w:val="GUK_bullets"/>
    <w:basedOn w:val="NoList"/>
    <w:rsid w:val="002F5F2B"/>
    <w:pPr>
      <w:numPr>
        <w:numId w:val="19"/>
      </w:numPr>
    </w:pPr>
  </w:style>
  <w:style w:type="character" w:customStyle="1" w:styleId="GBodyChar">
    <w:name w:val="G_Body Char"/>
    <w:link w:val="GBody"/>
    <w:rsid w:val="006242EF"/>
    <w:rPr>
      <w:rFonts w:ascii="Trebuchet MS" w:hAnsi="Trebuchet MS"/>
      <w:lang w:eastAsia="en-US"/>
    </w:rPr>
  </w:style>
  <w:style w:type="paragraph" w:customStyle="1" w:styleId="GBullets">
    <w:name w:val="G_Bullets"/>
    <w:autoRedefine/>
    <w:qFormat/>
    <w:rsid w:val="000801C2"/>
    <w:pPr>
      <w:spacing w:after="200" w:line="240" w:lineRule="exact"/>
      <w:contextualSpacing/>
    </w:pPr>
    <w:rPr>
      <w:rFonts w:ascii="Trebuchet MS" w:hAnsi="Trebuchet MS"/>
      <w:bCs/>
      <w:iCs/>
      <w:sz w:val="22"/>
      <w:szCs w:val="22"/>
      <w:lang w:eastAsia="en-US"/>
    </w:rPr>
  </w:style>
  <w:style w:type="paragraph" w:customStyle="1" w:styleId="GTitlePageSubhead">
    <w:name w:val="G_TitlePage_Subhead"/>
    <w:next w:val="GBody"/>
    <w:qFormat/>
    <w:rsid w:val="00865FDC"/>
    <w:pPr>
      <w:spacing w:line="340" w:lineRule="exact"/>
      <w:ind w:left="567"/>
    </w:pPr>
    <w:rPr>
      <w:rFonts w:ascii="TrebuchetMS-Bold" w:hAnsi="TrebuchetMS-Bold" w:cs="TrebuchetMS-Bold"/>
      <w:b/>
      <w:bCs/>
      <w:color w:val="000000"/>
      <w:sz w:val="28"/>
      <w:szCs w:val="28"/>
    </w:rPr>
  </w:style>
  <w:style w:type="paragraph" w:customStyle="1" w:styleId="GTitlePageHeading2">
    <w:name w:val="G_TitlePage_Heading2"/>
    <w:next w:val="GBody"/>
    <w:qFormat/>
    <w:rsid w:val="00F851F1"/>
    <w:pPr>
      <w:spacing w:after="70" w:line="580" w:lineRule="exact"/>
      <w:ind w:left="567"/>
    </w:pPr>
    <w:rPr>
      <w:rFonts w:ascii="TrebuchetMS" w:hAnsi="TrebuchetMS" w:cs="TrebuchetMS"/>
      <w:color w:val="000000"/>
      <w:sz w:val="52"/>
      <w:szCs w:val="52"/>
    </w:rPr>
  </w:style>
  <w:style w:type="paragraph" w:customStyle="1" w:styleId="Copyrightinfo">
    <w:name w:val="Copyright info"/>
    <w:basedOn w:val="Normal"/>
    <w:uiPriority w:val="99"/>
    <w:rsid w:val="00C64181"/>
    <w:pPr>
      <w:widowControl w:val="0"/>
      <w:tabs>
        <w:tab w:val="clear" w:pos="2268"/>
      </w:tabs>
      <w:autoSpaceDE w:val="0"/>
      <w:autoSpaceDN w:val="0"/>
      <w:adjustRightInd w:val="0"/>
      <w:spacing w:after="0" w:line="160" w:lineRule="atLeast"/>
      <w:textAlignment w:val="center"/>
    </w:pPr>
    <w:rPr>
      <w:rFonts w:ascii="TrebuchetMSPS-Bold" w:hAnsi="TrebuchetMSPS-Bold" w:cs="TrebuchetMSPS-Bold"/>
      <w:b/>
      <w:bCs/>
      <w:color w:val="000000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rsid w:val="00EA6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63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A6332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6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6332"/>
    <w:rPr>
      <w:rFonts w:ascii="Trebuchet MS" w:hAnsi="Trebuchet MS"/>
      <w:b/>
      <w:bCs/>
      <w:lang w:eastAsia="en-US"/>
    </w:rPr>
  </w:style>
  <w:style w:type="paragraph" w:customStyle="1" w:styleId="GBodyparagraph">
    <w:name w:val="G_Body paragraph"/>
    <w:basedOn w:val="GBody"/>
    <w:link w:val="GBodyparagraphChar"/>
    <w:qFormat/>
    <w:rsid w:val="008B6E28"/>
    <w:rPr>
      <w:sz w:val="24"/>
      <w:szCs w:val="24"/>
    </w:rPr>
  </w:style>
  <w:style w:type="table" w:styleId="TableGrid">
    <w:name w:val="Table Grid"/>
    <w:basedOn w:val="TableNormal"/>
    <w:rsid w:val="00F9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odyparagraphChar">
    <w:name w:val="G_Body paragraph Char"/>
    <w:basedOn w:val="GBodyChar"/>
    <w:link w:val="GBodyparagraph"/>
    <w:rsid w:val="008B6E28"/>
    <w:rPr>
      <w:rFonts w:ascii="Trebuchet MS" w:hAnsi="Trebuchet M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1F8B"/>
    <w:pPr>
      <w:tabs>
        <w:tab w:val="clear" w:pos="226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019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1B7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52BEE"/>
    <w:pPr>
      <w:tabs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BEE"/>
    <w:rPr>
      <w:rFonts w:ascii="Trebuchet MS" w:hAnsi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irlguidingshop.co.uk/products/rainbows/resources/umac10-rainbows-what-is-that--6236/" TargetMode="External"/><Relationship Id="rId18" Type="http://schemas.openxmlformats.org/officeDocument/2006/relationships/hyperlink" Target="https://www.girlguidingshop.co.uk/products/rainbows/resources/umac9-underwater-fireworks-rainbows--6215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irlguidingshop.co.uk/products/rainbows/resources/umac6-snowed-in-rainbows--6066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irlguiding.org.uk/making-guiding-happen/coronavirus-keeping-safe/starting-to-meet-in-person-again/adapting-programme-activities/" TargetMode="External"/><Relationship Id="rId17" Type="http://schemas.openxmlformats.org/officeDocument/2006/relationships/hyperlink" Target="https://www.girlguidingshop.co.uk/products/rainbows/resources/umac3-captains-orders-rainbows--6036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irlguidingshop.co.uk/products/rainbows/resources/umac2-story-puzzles-rainbows--6026/" TargetMode="External"/><Relationship Id="rId20" Type="http://schemas.openxmlformats.org/officeDocument/2006/relationships/hyperlink" Target="https://www.girlguidingshop.co.uk/products/rainbows/resources/umac9-underwater-fireworks-rainbows--621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rlguiding.org.uk/making-guiding-happen/coronavirus-keeping-safe/meetings-during-covid-19/adapting-programme-activities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irlguiding.org.uk/what-we-do/our-stories-and-news/blogs/interest-badges-taking-the-adventure-home/" TargetMode="External"/><Relationship Id="rId23" Type="http://schemas.openxmlformats.org/officeDocument/2006/relationships/hyperlink" Target="https://www.youtube.com/watch?v=zyDjktvz-yc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Ps940lg1UFs&amp;list=PLiLlQQSWBV5YhTraFEWBtOMG4hkkx9AgW&amp;index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irlguidingshop.co.uk/products/rainbows/resources/uma-rainbows-have-adventures-coral-reef-city--0003a/" TargetMode="External"/><Relationship Id="rId22" Type="http://schemas.openxmlformats.org/officeDocument/2006/relationships/hyperlink" Target="https://www.girlguidingshop.co.uk/products/rainbows/resources/umac5-snacks-for-quacks-rainbows--6056/" TargetMode="Externa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869317-2779-4ec2-85f7-ee0c469461b7" xsi:nil="true"/>
    <ProjectDocumentation xmlns="c5869317-2779-4ec2-85f7-ee0c469461b7">
      <Url xsi:nil="true"/>
      <Description xsi:nil="true"/>
    </ProjectDocument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823B8B4F55F4E83BDCC9CBDC8F07D" ma:contentTypeVersion="16" ma:contentTypeDescription="Create a new document." ma:contentTypeScope="" ma:versionID="52d9dab70024e2e621fcd6cba69e192d">
  <xsd:schema xmlns:xsd="http://www.w3.org/2001/XMLSchema" xmlns:xs="http://www.w3.org/2001/XMLSchema" xmlns:p="http://schemas.microsoft.com/office/2006/metadata/properties" xmlns:ns2="26465822-0711-4419-bd72-250ebbbc66e4" xmlns:ns3="c5869317-2779-4ec2-85f7-ee0c469461b7" targetNamespace="http://schemas.microsoft.com/office/2006/metadata/properties" ma:root="true" ma:fieldsID="9c7017bac302c251f6c7a866e3a3f91b" ns2:_="" ns3:_="">
    <xsd:import namespace="26465822-0711-4419-bd72-250ebbbc66e4"/>
    <xsd:import namespace="c5869317-2779-4ec2-85f7-ee0c469461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rojectDocumentation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5822-0711-4419-bd72-250ebbbc6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69317-2779-4ec2-85f7-ee0c46946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Documentation" ma:index="19" nillable="true" ma:displayName="Project Documentation" ma:description="https://girlguidinguk.sharepoint.com/sites/Transformation/Shared%20Documents/Forms/AllItems.aspx?id=%2Fsites%2FTransformation%2FShared%20Documents%2F3%5FTransformation%20Team%20Area%2F2%5FDigital%2FDigital%20lab%20team%2FTRFV1%5FDigital%20L%26D%20project&amp;newTargetListUrl=%2Fsites%2FTransformation%2FShared%20Documents&amp;viewpath=%2Fsites%2FTransformation%2FShared%20Documents%2FForms%2FAllItems%2Easpx&amp;viewid=442beeeb%2Defda%2D482a%2D9920%2D24383e54c3fa" ma:format="Hyperlink" ma:internalName="ProjectDocument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D44A8-3EA6-46A6-81A5-61E667FF5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1F013-BF58-415A-9FCA-642D5A4EF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DFEA48-ACCE-4239-ADB1-003566925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084AC8-3CFB-4935-9AEB-1898E43B9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Girlguiding UK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Helen Burrough</dc:creator>
  <cp:lastModifiedBy>Martha Greenbank</cp:lastModifiedBy>
  <cp:revision>2</cp:revision>
  <cp:lastPrinted>2017-12-01T15:41:00Z</cp:lastPrinted>
  <dcterms:created xsi:type="dcterms:W3CDTF">2022-02-24T17:53:00Z</dcterms:created>
  <dcterms:modified xsi:type="dcterms:W3CDTF">2022-02-24T17:53:00Z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0x01010069F823B8B4F55F4E83BDCC9CBDC8F07D</vt:lpwstr>
  </property>
</Properties>
</file>