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FA94" w14:textId="41CC925F" w:rsidR="000D3837" w:rsidRPr="00747802" w:rsidRDefault="000D3837" w:rsidP="000D3837">
      <w:pPr>
        <w:pStyle w:val="Default"/>
        <w:outlineLvl w:val="0"/>
        <w:rPr>
          <w:b/>
          <w:color w:val="4E88C7"/>
          <w:sz w:val="22"/>
          <w:szCs w:val="22"/>
        </w:rPr>
      </w:pPr>
      <w:r w:rsidRPr="00747802">
        <w:rPr>
          <w:b/>
          <w:color w:val="4E88C7"/>
          <w:sz w:val="44"/>
          <w:szCs w:val="44"/>
        </w:rPr>
        <w:t>Training briefs and training plans</w:t>
      </w:r>
      <w:r w:rsidRPr="00747802">
        <w:rPr>
          <w:b/>
          <w:color w:val="4E88C7"/>
          <w:sz w:val="22"/>
          <w:szCs w:val="22"/>
        </w:rPr>
        <w:t xml:space="preserve"> </w:t>
      </w:r>
    </w:p>
    <w:p w14:paraId="5E3087F4" w14:textId="77777777" w:rsidR="00577499" w:rsidRDefault="00577499" w:rsidP="00577499">
      <w:pPr>
        <w:pStyle w:val="Default"/>
        <w:outlineLvl w:val="0"/>
        <w:rPr>
          <w:b/>
          <w:sz w:val="22"/>
          <w:szCs w:val="22"/>
        </w:rPr>
      </w:pPr>
      <w:r w:rsidRPr="00B00F53">
        <w:rPr>
          <w:b/>
          <w:sz w:val="22"/>
          <w:szCs w:val="22"/>
        </w:rPr>
        <w:t xml:space="preserve">For more information please refer to Chapter 3 of </w:t>
      </w:r>
      <w:hyperlink r:id="rId7" w:history="1">
        <w:r w:rsidRPr="00B00F53">
          <w:rPr>
            <w:rStyle w:val="Hyperlink"/>
            <w:b/>
            <w:sz w:val="22"/>
            <w:szCs w:val="22"/>
          </w:rPr>
          <w:t xml:space="preserve">the online resource, </w:t>
        </w:r>
        <w:r w:rsidRPr="00B00F53">
          <w:rPr>
            <w:rStyle w:val="Hyperlink"/>
            <w:b/>
            <w:i/>
            <w:sz w:val="22"/>
            <w:szCs w:val="22"/>
          </w:rPr>
          <w:t>Training</w:t>
        </w:r>
      </w:hyperlink>
      <w:r w:rsidRPr="00B00F53">
        <w:rPr>
          <w:b/>
          <w:sz w:val="22"/>
          <w:szCs w:val="22"/>
        </w:rPr>
        <w:t>.</w:t>
      </w:r>
      <w:r>
        <w:rPr>
          <w:b/>
          <w:sz w:val="22"/>
          <w:szCs w:val="22"/>
        </w:rPr>
        <w:t xml:space="preserve"> </w:t>
      </w:r>
    </w:p>
    <w:p w14:paraId="0D545C2D" w14:textId="71A52E1C" w:rsidR="000D3837" w:rsidRPr="0079051D" w:rsidRDefault="00577499" w:rsidP="000D3837">
      <w:pPr>
        <w:pStyle w:val="Default"/>
        <w:rPr>
          <w:i/>
          <w:sz w:val="22"/>
          <w:szCs w:val="22"/>
        </w:rPr>
      </w:pPr>
      <w:r>
        <w:rPr>
          <w:i/>
          <w:sz w:val="22"/>
          <w:szCs w:val="22"/>
        </w:rPr>
        <w:t xml:space="preserve">Before training, all prospective and qualified trainers should complete a training plan. The sample below is the minimum requirement for all training. You can design your own form with additional information. This training plan has been prepared for you by learning and development volunteers and staff to support you in delivering your usual high-quality, consistent training on the Girlguiding programme. You may wish to adapt the length of the training and the activities as required for your participants. However, please ensure you continue to cover the key learning points.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2"/>
        <w:gridCol w:w="1450"/>
        <w:gridCol w:w="1360"/>
        <w:gridCol w:w="3024"/>
        <w:gridCol w:w="2363"/>
        <w:gridCol w:w="1559"/>
        <w:gridCol w:w="2131"/>
      </w:tblGrid>
      <w:tr w:rsidR="007747E0" w:rsidRPr="00040695" w14:paraId="062130AC" w14:textId="77777777" w:rsidTr="00F04557">
        <w:trPr>
          <w:trHeight w:val="5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0E0F04DD" w14:textId="47065EA6" w:rsidR="007747E0" w:rsidRPr="0079051D" w:rsidRDefault="007747E0"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County </w:t>
            </w:r>
          </w:p>
        </w:tc>
        <w:tc>
          <w:tcPr>
            <w:tcW w:w="1450" w:type="dxa"/>
            <w:tcBorders>
              <w:top w:val="single" w:sz="2" w:space="0" w:color="auto"/>
              <w:left w:val="single" w:sz="2" w:space="0" w:color="auto"/>
              <w:bottom w:val="single" w:sz="2" w:space="0" w:color="auto"/>
              <w:right w:val="single" w:sz="2" w:space="0" w:color="auto"/>
            </w:tcBorders>
          </w:tcPr>
          <w:p w14:paraId="713A3DF7" w14:textId="77777777" w:rsidR="007747E0" w:rsidRPr="0079051D" w:rsidRDefault="007747E0" w:rsidP="00360E56">
            <w:pPr>
              <w:spacing w:before="40" w:after="40" w:line="270" w:lineRule="exact"/>
              <w:ind w:firstLine="0"/>
              <w:rPr>
                <w:rFonts w:ascii="Trebuchet MS" w:hAnsi="Trebuchet MS" w:cs="Calibri"/>
                <w:b/>
                <w:color w:val="000000"/>
              </w:rPr>
            </w:pPr>
          </w:p>
        </w:tc>
        <w:tc>
          <w:tcPr>
            <w:tcW w:w="1360" w:type="dxa"/>
            <w:tcBorders>
              <w:left w:val="single" w:sz="2" w:space="0" w:color="auto"/>
            </w:tcBorders>
            <w:shd w:val="clear" w:color="auto" w:fill="CAD4E3"/>
          </w:tcPr>
          <w:p w14:paraId="626828F6" w14:textId="2C3B8C6F" w:rsidR="007747E0" w:rsidRPr="0079051D" w:rsidRDefault="007747E0"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Date</w:t>
            </w:r>
          </w:p>
        </w:tc>
        <w:tc>
          <w:tcPr>
            <w:tcW w:w="5387" w:type="dxa"/>
            <w:gridSpan w:val="2"/>
          </w:tcPr>
          <w:p w14:paraId="50F84580" w14:textId="77777777" w:rsidR="007747E0" w:rsidRPr="0079051D" w:rsidRDefault="007747E0" w:rsidP="00360E56">
            <w:pPr>
              <w:spacing w:before="40" w:after="40" w:line="270" w:lineRule="exact"/>
              <w:ind w:firstLine="0"/>
              <w:rPr>
                <w:rFonts w:ascii="Trebuchet MS" w:hAnsi="Trebuchet MS" w:cs="Calibri"/>
                <w:b/>
                <w:color w:val="000000"/>
              </w:rPr>
            </w:pPr>
          </w:p>
        </w:tc>
        <w:tc>
          <w:tcPr>
            <w:tcW w:w="1559" w:type="dxa"/>
            <w:shd w:val="clear" w:color="auto" w:fill="CAD4E3"/>
          </w:tcPr>
          <w:p w14:paraId="5F8F1B10" w14:textId="754EEE7A" w:rsidR="007747E0" w:rsidRPr="0079051D" w:rsidRDefault="007747E0"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Section</w:t>
            </w:r>
          </w:p>
        </w:tc>
        <w:tc>
          <w:tcPr>
            <w:tcW w:w="2131" w:type="dxa"/>
          </w:tcPr>
          <w:p w14:paraId="100E0D4E" w14:textId="0BA95A31" w:rsidR="007747E0" w:rsidRPr="0079051D" w:rsidRDefault="007747E0" w:rsidP="00360E56">
            <w:pPr>
              <w:spacing w:before="40" w:after="40" w:line="270" w:lineRule="exact"/>
              <w:ind w:firstLine="0"/>
              <w:rPr>
                <w:rFonts w:ascii="Trebuchet MS" w:hAnsi="Trebuchet MS" w:cs="Calibri"/>
                <w:color w:val="000000"/>
              </w:rPr>
            </w:pPr>
            <w:r w:rsidRPr="0079051D">
              <w:rPr>
                <w:rFonts w:ascii="Trebuchet MS" w:hAnsi="Trebuchet MS" w:cs="Calibri"/>
                <w:color w:val="000000"/>
              </w:rPr>
              <w:t>Cross-sectional</w:t>
            </w:r>
          </w:p>
        </w:tc>
      </w:tr>
      <w:tr w:rsidR="00B530E5" w:rsidRPr="00040695" w14:paraId="7DC5BB16" w14:textId="77777777" w:rsidTr="00F0455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254E6F7" w14:textId="4333FE64" w:rsidR="00B530E5" w:rsidRPr="0079051D" w:rsidRDefault="00B530E5"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Can members of Rangers, such as young leaders, attend? </w:t>
            </w:r>
          </w:p>
        </w:tc>
        <w:tc>
          <w:tcPr>
            <w:tcW w:w="1450" w:type="dxa"/>
            <w:tcBorders>
              <w:top w:val="single" w:sz="2" w:space="0" w:color="auto"/>
              <w:left w:val="single" w:sz="2" w:space="0" w:color="auto"/>
              <w:bottom w:val="single" w:sz="2" w:space="0" w:color="auto"/>
              <w:right w:val="single" w:sz="2" w:space="0" w:color="auto"/>
            </w:tcBorders>
          </w:tcPr>
          <w:p w14:paraId="4E2D5936" w14:textId="77777777" w:rsidR="00B530E5" w:rsidRPr="0079051D" w:rsidRDefault="00B530E5" w:rsidP="00360E56">
            <w:pPr>
              <w:spacing w:before="40" w:after="40" w:line="270" w:lineRule="exact"/>
              <w:ind w:firstLine="0"/>
              <w:rPr>
                <w:rFonts w:ascii="Trebuchet MS" w:hAnsi="Trebuchet MS" w:cs="Calibri"/>
                <w:color w:val="000000"/>
              </w:rPr>
            </w:pPr>
          </w:p>
        </w:tc>
        <w:tc>
          <w:tcPr>
            <w:tcW w:w="1360" w:type="dxa"/>
            <w:tcBorders>
              <w:left w:val="single" w:sz="2" w:space="0" w:color="auto"/>
            </w:tcBorders>
            <w:shd w:val="clear" w:color="auto" w:fill="CAD4E3"/>
          </w:tcPr>
          <w:p w14:paraId="3CC45165" w14:textId="09D972D0" w:rsidR="00B530E5" w:rsidRPr="0079051D" w:rsidRDefault="001E74F8" w:rsidP="00360E56">
            <w:pPr>
              <w:spacing w:before="40" w:after="40" w:line="270" w:lineRule="exact"/>
              <w:ind w:firstLine="0"/>
              <w:rPr>
                <w:rFonts w:ascii="Trebuchet MS" w:hAnsi="Trebuchet MS" w:cs="Calibri"/>
                <w:b/>
                <w:color w:val="000000"/>
              </w:rPr>
            </w:pPr>
            <w:r>
              <w:rPr>
                <w:rFonts w:ascii="Trebuchet MS" w:hAnsi="Trebuchet MS" w:cs="Calibri"/>
                <w:b/>
                <w:color w:val="000000"/>
              </w:rPr>
              <w:t>Estimated time*</w:t>
            </w:r>
          </w:p>
        </w:tc>
        <w:tc>
          <w:tcPr>
            <w:tcW w:w="5387" w:type="dxa"/>
            <w:gridSpan w:val="2"/>
          </w:tcPr>
          <w:p w14:paraId="5273754B" w14:textId="3CDD2E65" w:rsidR="00B530E5" w:rsidRPr="00D03D6F" w:rsidRDefault="00B530E5" w:rsidP="00360E56">
            <w:pPr>
              <w:spacing w:before="40" w:after="40" w:line="270" w:lineRule="exact"/>
              <w:ind w:firstLine="0"/>
              <w:rPr>
                <w:rFonts w:ascii="Trebuchet MS" w:hAnsi="Trebuchet MS" w:cs="Calibri"/>
                <w:color w:val="000000"/>
                <w:sz w:val="20"/>
                <w:szCs w:val="20"/>
              </w:rPr>
            </w:pPr>
            <w:r>
              <w:rPr>
                <w:rFonts w:ascii="Trebuchet MS" w:hAnsi="Trebuchet MS" w:cs="Calibri"/>
                <w:color w:val="000000"/>
              </w:rPr>
              <w:t xml:space="preserve">1 hour </w:t>
            </w:r>
            <w:r w:rsidR="001E74F8">
              <w:rPr>
                <w:rFonts w:ascii="Trebuchet MS" w:hAnsi="Trebuchet MS" w:cs="Calibri"/>
                <w:color w:val="000000"/>
              </w:rPr>
              <w:t>40 minutes</w:t>
            </w:r>
          </w:p>
        </w:tc>
        <w:tc>
          <w:tcPr>
            <w:tcW w:w="1559" w:type="dxa"/>
            <w:shd w:val="clear" w:color="auto" w:fill="CAD4E3"/>
          </w:tcPr>
          <w:p w14:paraId="3267A3C6" w14:textId="0FFDA7FA" w:rsidR="00B530E5" w:rsidRPr="0079051D" w:rsidRDefault="00B530E5"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Expected numbers </w:t>
            </w:r>
          </w:p>
        </w:tc>
        <w:tc>
          <w:tcPr>
            <w:tcW w:w="2131" w:type="dxa"/>
          </w:tcPr>
          <w:p w14:paraId="4D02C17D" w14:textId="77777777" w:rsidR="00B530E5" w:rsidRPr="0079051D" w:rsidRDefault="00B530E5" w:rsidP="00360E56">
            <w:pPr>
              <w:spacing w:before="40" w:after="40" w:line="270" w:lineRule="exact"/>
              <w:ind w:firstLine="0"/>
              <w:rPr>
                <w:rFonts w:ascii="Trebuchet MS" w:hAnsi="Trebuchet MS" w:cs="Calibri"/>
                <w:b/>
                <w:color w:val="000000"/>
              </w:rPr>
            </w:pPr>
          </w:p>
        </w:tc>
      </w:tr>
      <w:tr w:rsidR="007747E0" w:rsidRPr="00040695" w14:paraId="26634195" w14:textId="77777777" w:rsidTr="00F0455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25A743AA" w14:textId="5B91943D" w:rsidR="007747E0" w:rsidRPr="0079051D" w:rsidRDefault="007747E0"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Copy of information sent to participants seen?</w:t>
            </w:r>
          </w:p>
        </w:tc>
        <w:tc>
          <w:tcPr>
            <w:tcW w:w="1450" w:type="dxa"/>
            <w:tcBorders>
              <w:top w:val="single" w:sz="2" w:space="0" w:color="auto"/>
              <w:left w:val="single" w:sz="2" w:space="0" w:color="auto"/>
              <w:bottom w:val="single" w:sz="2" w:space="0" w:color="auto"/>
              <w:right w:val="single" w:sz="2" w:space="0" w:color="auto"/>
            </w:tcBorders>
          </w:tcPr>
          <w:p w14:paraId="1CDB9039" w14:textId="5284F263" w:rsidR="007747E0" w:rsidRPr="0079051D" w:rsidRDefault="007747E0" w:rsidP="00360E56">
            <w:pPr>
              <w:spacing w:before="40" w:after="40" w:line="270" w:lineRule="exact"/>
              <w:ind w:firstLine="0"/>
              <w:rPr>
                <w:rFonts w:ascii="Trebuchet MS" w:hAnsi="Trebuchet MS" w:cs="Calibri"/>
                <w:b/>
                <w:color w:val="000000"/>
              </w:rPr>
            </w:pPr>
          </w:p>
        </w:tc>
        <w:tc>
          <w:tcPr>
            <w:tcW w:w="1360" w:type="dxa"/>
            <w:tcBorders>
              <w:left w:val="single" w:sz="2" w:space="0" w:color="auto"/>
            </w:tcBorders>
            <w:shd w:val="clear" w:color="auto" w:fill="CAD4E3"/>
          </w:tcPr>
          <w:p w14:paraId="2E38AEC7" w14:textId="45EBD1CE" w:rsidR="007747E0" w:rsidRPr="0079051D" w:rsidRDefault="007747E0"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Break allocated </w:t>
            </w:r>
          </w:p>
        </w:tc>
        <w:tc>
          <w:tcPr>
            <w:tcW w:w="5387" w:type="dxa"/>
            <w:gridSpan w:val="2"/>
          </w:tcPr>
          <w:p w14:paraId="4F95DA7D" w14:textId="77777777" w:rsidR="007747E0" w:rsidRPr="0079051D" w:rsidRDefault="007747E0" w:rsidP="00360E56">
            <w:pPr>
              <w:spacing w:before="40" w:after="40" w:line="270" w:lineRule="exact"/>
              <w:ind w:firstLine="0"/>
              <w:rPr>
                <w:rFonts w:ascii="Trebuchet MS" w:hAnsi="Trebuchet MS" w:cs="Calibri"/>
                <w:color w:val="000000"/>
              </w:rPr>
            </w:pPr>
          </w:p>
        </w:tc>
        <w:tc>
          <w:tcPr>
            <w:tcW w:w="1559" w:type="dxa"/>
            <w:shd w:val="clear" w:color="auto" w:fill="CAD4E3"/>
          </w:tcPr>
          <w:p w14:paraId="42EBD137" w14:textId="65EC4E18" w:rsidR="007747E0" w:rsidRPr="0079051D" w:rsidRDefault="007747E0"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Actual numbers </w:t>
            </w:r>
          </w:p>
        </w:tc>
        <w:tc>
          <w:tcPr>
            <w:tcW w:w="2131" w:type="dxa"/>
          </w:tcPr>
          <w:p w14:paraId="6BC602B8" w14:textId="77777777" w:rsidR="007747E0" w:rsidRPr="0079051D" w:rsidRDefault="007747E0" w:rsidP="00360E56">
            <w:pPr>
              <w:spacing w:before="40" w:after="40" w:line="270" w:lineRule="exact"/>
              <w:ind w:firstLine="0"/>
              <w:rPr>
                <w:rFonts w:ascii="Trebuchet MS" w:hAnsi="Trebuchet MS" w:cs="Calibri"/>
                <w:b/>
                <w:color w:val="000000"/>
              </w:rPr>
            </w:pPr>
          </w:p>
        </w:tc>
      </w:tr>
      <w:tr w:rsidR="00B530E5" w:rsidRPr="00040695" w14:paraId="1F240198" w14:textId="77777777" w:rsidTr="00F04557">
        <w:trPr>
          <w:trHeight w:val="347"/>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8D7CAF8" w14:textId="13CA2937" w:rsidR="00B530E5" w:rsidRPr="0079051D" w:rsidRDefault="00B530E5"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Title of training session</w:t>
            </w:r>
          </w:p>
        </w:tc>
        <w:tc>
          <w:tcPr>
            <w:tcW w:w="11887" w:type="dxa"/>
            <w:gridSpan w:val="6"/>
            <w:tcBorders>
              <w:top w:val="single" w:sz="2" w:space="0" w:color="auto"/>
              <w:left w:val="single" w:sz="2" w:space="0" w:color="auto"/>
              <w:bottom w:val="single" w:sz="2" w:space="0" w:color="auto"/>
              <w:right w:val="single" w:sz="2" w:space="0" w:color="auto"/>
            </w:tcBorders>
          </w:tcPr>
          <w:p w14:paraId="19925DC5" w14:textId="0C49A2B9" w:rsidR="00B530E5" w:rsidRPr="00632306" w:rsidRDefault="00B530E5" w:rsidP="00360E56">
            <w:pPr>
              <w:spacing w:before="40" w:after="40" w:line="270" w:lineRule="exact"/>
              <w:ind w:firstLine="0"/>
              <w:rPr>
                <w:rFonts w:ascii="Trebuchet MS" w:hAnsi="Trebuchet MS" w:cs="Calibri"/>
                <w:color w:val="000000"/>
              </w:rPr>
            </w:pPr>
            <w:r>
              <w:rPr>
                <w:rFonts w:ascii="Trebuchet MS" w:hAnsi="Trebuchet MS" w:cs="Calibri"/>
                <w:color w:val="000000"/>
              </w:rPr>
              <w:t xml:space="preserve">Interest and </w:t>
            </w:r>
            <w:r w:rsidR="00577499">
              <w:rPr>
                <w:rFonts w:ascii="Trebuchet MS" w:hAnsi="Trebuchet MS" w:cs="Calibri"/>
                <w:color w:val="000000"/>
              </w:rPr>
              <w:t>a</w:t>
            </w:r>
            <w:r w:rsidR="00692A26">
              <w:rPr>
                <w:rFonts w:ascii="Trebuchet MS" w:hAnsi="Trebuchet MS" w:cs="Calibri"/>
                <w:color w:val="000000"/>
              </w:rPr>
              <w:t xml:space="preserve">nniversary </w:t>
            </w:r>
            <w:r>
              <w:rPr>
                <w:rFonts w:ascii="Trebuchet MS" w:hAnsi="Trebuchet MS" w:cs="Calibri"/>
                <w:color w:val="000000"/>
              </w:rPr>
              <w:t xml:space="preserve">badges </w:t>
            </w:r>
          </w:p>
        </w:tc>
      </w:tr>
      <w:tr w:rsidR="007747E0" w:rsidRPr="00040695" w14:paraId="32C0FC99" w14:textId="77777777" w:rsidTr="00F0455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35DF272" w14:textId="6538DC1B" w:rsidR="007747E0" w:rsidRPr="0079051D" w:rsidRDefault="007747E0"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Facilities available </w:t>
            </w:r>
          </w:p>
        </w:tc>
        <w:tc>
          <w:tcPr>
            <w:tcW w:w="11887" w:type="dxa"/>
            <w:gridSpan w:val="6"/>
            <w:tcBorders>
              <w:top w:val="single" w:sz="2" w:space="0" w:color="auto"/>
              <w:left w:val="single" w:sz="2" w:space="0" w:color="auto"/>
              <w:bottom w:val="single" w:sz="2" w:space="0" w:color="auto"/>
              <w:right w:val="single" w:sz="2" w:space="0" w:color="auto"/>
            </w:tcBorders>
          </w:tcPr>
          <w:p w14:paraId="062ACB2C" w14:textId="77777777" w:rsidR="007747E0" w:rsidRPr="0079051D" w:rsidRDefault="007747E0" w:rsidP="00360E56">
            <w:pPr>
              <w:spacing w:before="40" w:after="40" w:line="270" w:lineRule="exact"/>
              <w:ind w:firstLine="0"/>
              <w:rPr>
                <w:rFonts w:ascii="Trebuchet MS" w:hAnsi="Trebuchet MS" w:cs="Calibri"/>
                <w:color w:val="000000"/>
              </w:rPr>
            </w:pPr>
          </w:p>
        </w:tc>
      </w:tr>
      <w:tr w:rsidR="007747E0" w:rsidRPr="00040695" w14:paraId="693AAA64" w14:textId="77777777" w:rsidTr="00F0455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30A75A77" w14:textId="0E0394B1" w:rsidR="007747E0" w:rsidRPr="0079051D" w:rsidRDefault="007747E0"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Additional needs </w:t>
            </w:r>
          </w:p>
        </w:tc>
        <w:tc>
          <w:tcPr>
            <w:tcW w:w="11887" w:type="dxa"/>
            <w:gridSpan w:val="6"/>
            <w:tcBorders>
              <w:top w:val="single" w:sz="2" w:space="0" w:color="auto"/>
              <w:left w:val="single" w:sz="2" w:space="0" w:color="auto"/>
              <w:bottom w:val="single" w:sz="2" w:space="0" w:color="auto"/>
              <w:right w:val="single" w:sz="2" w:space="0" w:color="auto"/>
            </w:tcBorders>
          </w:tcPr>
          <w:p w14:paraId="1F465BC0" w14:textId="77777777" w:rsidR="007747E0" w:rsidRPr="0079051D" w:rsidRDefault="007747E0" w:rsidP="00360E56">
            <w:pPr>
              <w:spacing w:before="40" w:after="40" w:line="270" w:lineRule="exact"/>
              <w:ind w:firstLine="0"/>
              <w:rPr>
                <w:rFonts w:ascii="Trebuchet MS" w:hAnsi="Trebuchet MS" w:cs="Calibri"/>
                <w:color w:val="000000"/>
              </w:rPr>
            </w:pPr>
          </w:p>
        </w:tc>
      </w:tr>
      <w:tr w:rsidR="007747E0" w:rsidRPr="00040695" w14:paraId="0C29D81E" w14:textId="77777777" w:rsidTr="00F0455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0AA7AFC6" w14:textId="5B277625" w:rsidR="007747E0" w:rsidRPr="0079051D" w:rsidRDefault="007747E0"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Key person to liaise with</w:t>
            </w:r>
          </w:p>
        </w:tc>
        <w:tc>
          <w:tcPr>
            <w:tcW w:w="2810" w:type="dxa"/>
            <w:gridSpan w:val="2"/>
            <w:tcBorders>
              <w:top w:val="single" w:sz="2" w:space="0" w:color="auto"/>
              <w:left w:val="single" w:sz="2" w:space="0" w:color="auto"/>
              <w:bottom w:val="single" w:sz="2" w:space="0" w:color="auto"/>
              <w:right w:val="single" w:sz="2" w:space="0" w:color="auto"/>
            </w:tcBorders>
          </w:tcPr>
          <w:p w14:paraId="5E0EF28E" w14:textId="77777777" w:rsidR="007747E0" w:rsidRPr="0079051D" w:rsidRDefault="007747E0" w:rsidP="00360E56">
            <w:pPr>
              <w:spacing w:before="40" w:after="40" w:line="270" w:lineRule="exact"/>
              <w:ind w:firstLine="0"/>
              <w:rPr>
                <w:rFonts w:ascii="Trebuchet MS" w:hAnsi="Trebuchet MS" w:cs="Calibri"/>
                <w:color w:val="000000"/>
              </w:rPr>
            </w:pPr>
          </w:p>
        </w:tc>
        <w:tc>
          <w:tcPr>
            <w:tcW w:w="3024" w:type="dxa"/>
            <w:tcBorders>
              <w:left w:val="single" w:sz="2" w:space="0" w:color="auto"/>
            </w:tcBorders>
            <w:shd w:val="clear" w:color="auto" w:fill="CAD4E3"/>
          </w:tcPr>
          <w:p w14:paraId="7E7C1131" w14:textId="6D676A17" w:rsidR="007747E0" w:rsidRPr="0079051D" w:rsidRDefault="007747E0"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Phone number </w:t>
            </w:r>
          </w:p>
        </w:tc>
        <w:tc>
          <w:tcPr>
            <w:tcW w:w="6053" w:type="dxa"/>
            <w:gridSpan w:val="3"/>
          </w:tcPr>
          <w:p w14:paraId="78AC7C4F" w14:textId="77777777" w:rsidR="007747E0" w:rsidRPr="0079051D" w:rsidRDefault="007747E0" w:rsidP="00360E56">
            <w:pPr>
              <w:spacing w:before="40" w:after="40" w:line="270" w:lineRule="exact"/>
              <w:ind w:firstLine="0"/>
              <w:rPr>
                <w:rFonts w:ascii="Trebuchet MS" w:hAnsi="Trebuchet MS" w:cs="Times New Roman"/>
                <w:color w:val="000000"/>
                <w:sz w:val="24"/>
                <w:szCs w:val="24"/>
                <w:lang w:eastAsia="en-GB"/>
              </w:rPr>
            </w:pPr>
          </w:p>
        </w:tc>
      </w:tr>
      <w:tr w:rsidR="007747E0" w:rsidRPr="00040695" w14:paraId="38016ECE" w14:textId="77777777" w:rsidTr="00F0455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3C549C4A" w14:textId="31997BE1" w:rsidR="007747E0" w:rsidRPr="0079051D" w:rsidRDefault="007747E0"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Things that training organiser has asked to be covered</w:t>
            </w:r>
          </w:p>
        </w:tc>
        <w:tc>
          <w:tcPr>
            <w:tcW w:w="11887" w:type="dxa"/>
            <w:gridSpan w:val="6"/>
            <w:tcBorders>
              <w:top w:val="single" w:sz="2" w:space="0" w:color="auto"/>
              <w:left w:val="single" w:sz="2" w:space="0" w:color="auto"/>
              <w:bottom w:val="single" w:sz="2" w:space="0" w:color="auto"/>
              <w:right w:val="single" w:sz="2" w:space="0" w:color="auto"/>
            </w:tcBorders>
          </w:tcPr>
          <w:p w14:paraId="14FC8EDD" w14:textId="77777777" w:rsidR="007747E0" w:rsidRPr="0079051D" w:rsidRDefault="007747E0" w:rsidP="00360E56">
            <w:pPr>
              <w:spacing w:before="40" w:after="40" w:line="270" w:lineRule="exact"/>
              <w:ind w:firstLine="0"/>
              <w:rPr>
                <w:rFonts w:ascii="Trebuchet MS" w:hAnsi="Trebuchet MS" w:cs="Calibri"/>
                <w:color w:val="000000"/>
              </w:rPr>
            </w:pPr>
          </w:p>
        </w:tc>
      </w:tr>
      <w:tr w:rsidR="007747E0" w:rsidRPr="00040695" w14:paraId="67030D77" w14:textId="77777777" w:rsidTr="00F0455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2A04A95B" w14:textId="7FF4585D" w:rsidR="007747E0" w:rsidRPr="0079051D" w:rsidRDefault="007747E0"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Do I need to evaluate session</w:t>
            </w:r>
            <w:r w:rsidR="00692A26">
              <w:rPr>
                <w:rFonts w:ascii="Trebuchet MS" w:hAnsi="Trebuchet MS" w:cs="Calibri"/>
                <w:b/>
                <w:color w:val="000000"/>
              </w:rPr>
              <w:t>?</w:t>
            </w:r>
            <w:r w:rsidRPr="0079051D">
              <w:rPr>
                <w:rFonts w:ascii="Trebuchet MS" w:hAnsi="Trebuchet MS" w:cs="Calibri"/>
                <w:b/>
                <w:color w:val="000000"/>
              </w:rPr>
              <w:t xml:space="preserve"> </w:t>
            </w:r>
            <w:r w:rsidR="00692A26">
              <w:rPr>
                <w:rFonts w:ascii="Trebuchet MS" w:hAnsi="Trebuchet MS" w:cs="Calibri"/>
                <w:b/>
                <w:color w:val="000000"/>
              </w:rPr>
              <w:t>O</w:t>
            </w:r>
            <w:r w:rsidR="00692A26" w:rsidRPr="0079051D">
              <w:rPr>
                <w:rFonts w:ascii="Trebuchet MS" w:hAnsi="Trebuchet MS" w:cs="Calibri"/>
                <w:b/>
                <w:color w:val="000000"/>
              </w:rPr>
              <w:t xml:space="preserve">r </w:t>
            </w:r>
            <w:r w:rsidRPr="0079051D">
              <w:rPr>
                <w:rFonts w:ascii="Trebuchet MS" w:hAnsi="Trebuchet MS" w:cs="Calibri"/>
                <w:b/>
                <w:color w:val="000000"/>
              </w:rPr>
              <w:t xml:space="preserve">is there a form? </w:t>
            </w:r>
          </w:p>
        </w:tc>
        <w:tc>
          <w:tcPr>
            <w:tcW w:w="11887" w:type="dxa"/>
            <w:gridSpan w:val="6"/>
            <w:tcBorders>
              <w:top w:val="single" w:sz="2" w:space="0" w:color="auto"/>
              <w:left w:val="single" w:sz="2" w:space="0" w:color="auto"/>
              <w:bottom w:val="single" w:sz="2" w:space="0" w:color="auto"/>
              <w:right w:val="single" w:sz="2" w:space="0" w:color="auto"/>
            </w:tcBorders>
          </w:tcPr>
          <w:p w14:paraId="0FE1DDB4" w14:textId="77777777" w:rsidR="007747E0" w:rsidRPr="0079051D" w:rsidRDefault="007747E0" w:rsidP="00360E56">
            <w:pPr>
              <w:spacing w:before="40" w:after="40" w:line="270" w:lineRule="exact"/>
              <w:ind w:firstLine="0"/>
              <w:rPr>
                <w:rFonts w:ascii="Trebuchet MS" w:hAnsi="Trebuchet MS" w:cs="Calibri"/>
                <w:color w:val="000000"/>
              </w:rPr>
            </w:pPr>
          </w:p>
        </w:tc>
      </w:tr>
      <w:tr w:rsidR="007747E0" w:rsidRPr="00040695" w14:paraId="463228CF" w14:textId="77777777" w:rsidTr="00F0455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7B288E94" w14:textId="6D5EB116" w:rsidR="007747E0" w:rsidRPr="0079051D" w:rsidRDefault="007747E0" w:rsidP="00360E56">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Budget for session </w:t>
            </w:r>
          </w:p>
        </w:tc>
        <w:tc>
          <w:tcPr>
            <w:tcW w:w="11887" w:type="dxa"/>
            <w:gridSpan w:val="6"/>
            <w:tcBorders>
              <w:top w:val="single" w:sz="2" w:space="0" w:color="auto"/>
              <w:left w:val="single" w:sz="2" w:space="0" w:color="auto"/>
              <w:bottom w:val="single" w:sz="2" w:space="0" w:color="auto"/>
              <w:right w:val="single" w:sz="2" w:space="0" w:color="auto"/>
            </w:tcBorders>
          </w:tcPr>
          <w:p w14:paraId="5DF2C9BC" w14:textId="77777777" w:rsidR="007747E0" w:rsidRPr="0079051D" w:rsidRDefault="007747E0" w:rsidP="00360E56">
            <w:pPr>
              <w:spacing w:before="40" w:after="40" w:line="270" w:lineRule="exact"/>
              <w:ind w:firstLine="0"/>
              <w:rPr>
                <w:rFonts w:ascii="Trebuchet MS" w:hAnsi="Trebuchet MS" w:cs="Calibri"/>
                <w:color w:val="000000"/>
              </w:rPr>
            </w:pPr>
          </w:p>
        </w:tc>
      </w:tr>
    </w:tbl>
    <w:p w14:paraId="7D8D1B45" w14:textId="502F0BA3" w:rsidR="00577499" w:rsidRPr="00577499" w:rsidRDefault="00577499" w:rsidP="00360E56">
      <w:pPr>
        <w:pStyle w:val="Default"/>
        <w:spacing w:before="120"/>
        <w:outlineLvl w:val="0"/>
        <w:rPr>
          <w:color w:val="auto"/>
          <w:sz w:val="22"/>
          <w:szCs w:val="22"/>
        </w:rPr>
      </w:pPr>
      <w:r w:rsidRPr="00B00F53">
        <w:rPr>
          <w:color w:val="auto"/>
          <w:sz w:val="22"/>
          <w:szCs w:val="22"/>
        </w:rPr>
        <w:t>*</w:t>
      </w:r>
      <w:r>
        <w:rPr>
          <w:color w:val="auto"/>
          <w:sz w:val="22"/>
          <w:szCs w:val="22"/>
        </w:rPr>
        <w:t>The time it takes to deliver this training session will be</w:t>
      </w:r>
      <w:r w:rsidRPr="00B00F53">
        <w:rPr>
          <w:color w:val="auto"/>
          <w:sz w:val="22"/>
          <w:szCs w:val="22"/>
        </w:rPr>
        <w:t xml:space="preserve"> dependent on the size of the group you are training and whether you adapt</w:t>
      </w:r>
      <w:r>
        <w:rPr>
          <w:color w:val="auto"/>
          <w:sz w:val="22"/>
          <w:szCs w:val="22"/>
        </w:rPr>
        <w:t xml:space="preserve"> </w:t>
      </w:r>
      <w:r w:rsidRPr="00B00F53">
        <w:rPr>
          <w:color w:val="auto"/>
          <w:sz w:val="22"/>
          <w:szCs w:val="22"/>
        </w:rPr>
        <w:t>or amend the activities. Please review and amend the</w:t>
      </w:r>
      <w:r>
        <w:rPr>
          <w:color w:val="auto"/>
          <w:sz w:val="22"/>
          <w:szCs w:val="22"/>
        </w:rPr>
        <w:t xml:space="preserve"> estimated</w:t>
      </w:r>
      <w:r w:rsidRPr="00B00F53">
        <w:rPr>
          <w:color w:val="auto"/>
          <w:sz w:val="22"/>
          <w:szCs w:val="22"/>
        </w:rPr>
        <w:t xml:space="preserve"> timings </w:t>
      </w:r>
      <w:r>
        <w:rPr>
          <w:color w:val="auto"/>
          <w:sz w:val="22"/>
          <w:szCs w:val="22"/>
        </w:rPr>
        <w:t>as appropriate before organising and delivering your training.</w:t>
      </w:r>
    </w:p>
    <w:p w14:paraId="39BFDB94" w14:textId="68E6E932" w:rsidR="000D3837" w:rsidRDefault="000D3837" w:rsidP="000D3837">
      <w:pPr>
        <w:pStyle w:val="Default"/>
        <w:outlineLvl w:val="0"/>
        <w:rPr>
          <w:b/>
          <w:color w:val="4E88C7"/>
          <w:sz w:val="44"/>
          <w:szCs w:val="44"/>
        </w:rPr>
      </w:pPr>
      <w:r>
        <w:rPr>
          <w:b/>
          <w:color w:val="4E88C7"/>
          <w:sz w:val="44"/>
          <w:szCs w:val="44"/>
        </w:rPr>
        <w:lastRenderedPageBreak/>
        <w:t>Aim and objectives</w:t>
      </w:r>
    </w:p>
    <w:p w14:paraId="5926BD63" w14:textId="77777777" w:rsidR="000D3837" w:rsidRPr="00747802" w:rsidRDefault="000D3837" w:rsidP="000D3837">
      <w:pPr>
        <w:pStyle w:val="Default"/>
        <w:outlineLvl w:val="0"/>
        <w:rPr>
          <w:b/>
          <w:color w:val="4E88C7"/>
          <w:sz w:val="22"/>
          <w:szCs w:val="2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13400"/>
      </w:tblGrid>
      <w:tr w:rsidR="007747E0" w:rsidRPr="00040695" w14:paraId="690F59BC" w14:textId="77777777" w:rsidTr="00F04557">
        <w:trPr>
          <w:trHeight w:val="495"/>
        </w:trPr>
        <w:tc>
          <w:tcPr>
            <w:tcW w:w="1909" w:type="dxa"/>
            <w:tcBorders>
              <w:bottom w:val="single" w:sz="2" w:space="0" w:color="auto"/>
            </w:tcBorders>
            <w:shd w:val="clear" w:color="auto" w:fill="CAD4E3"/>
          </w:tcPr>
          <w:p w14:paraId="7A6F4271" w14:textId="40110D36" w:rsidR="007747E0" w:rsidRPr="0079051D" w:rsidRDefault="007747E0"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Aim</w:t>
            </w:r>
          </w:p>
        </w:tc>
        <w:tc>
          <w:tcPr>
            <w:tcW w:w="13400" w:type="dxa"/>
          </w:tcPr>
          <w:p w14:paraId="1954E62F" w14:textId="087967EA" w:rsidR="007747E0" w:rsidRPr="00A9492D" w:rsidRDefault="00A9492D" w:rsidP="00692A26">
            <w:pPr>
              <w:spacing w:line="240" w:lineRule="auto"/>
              <w:ind w:firstLine="0"/>
              <w:rPr>
                <w:rFonts w:ascii="Trebuchet MS" w:hAnsi="Trebuchet MS" w:cs="Calibri"/>
                <w:color w:val="000000"/>
              </w:rPr>
            </w:pPr>
            <w:r>
              <w:rPr>
                <w:rFonts w:ascii="Trebuchet MS" w:hAnsi="Trebuchet MS" w:cs="Calibri"/>
                <w:color w:val="000000"/>
              </w:rPr>
              <w:t>To i</w:t>
            </w:r>
            <w:r w:rsidRPr="004A1C34">
              <w:rPr>
                <w:rFonts w:ascii="Trebuchet MS" w:hAnsi="Trebuchet MS" w:cs="Calibri"/>
                <w:color w:val="000000"/>
              </w:rPr>
              <w:t xml:space="preserve">ntroduce interest and anniversary badges to Girlguiding leaders as part of the programme and to explain how they </w:t>
            </w:r>
            <w:r>
              <w:rPr>
                <w:rFonts w:ascii="Trebuchet MS" w:hAnsi="Trebuchet MS" w:cs="Calibri"/>
                <w:color w:val="000000"/>
              </w:rPr>
              <w:t>are</w:t>
            </w:r>
            <w:r w:rsidRPr="004A1C34">
              <w:rPr>
                <w:rFonts w:ascii="Trebuchet MS" w:hAnsi="Trebuchet MS" w:cs="Calibri"/>
                <w:color w:val="000000"/>
              </w:rPr>
              <w:t xml:space="preserve"> gained and awarded.</w:t>
            </w:r>
          </w:p>
        </w:tc>
      </w:tr>
      <w:tr w:rsidR="007747E0" w:rsidRPr="00040695" w14:paraId="2717DA84" w14:textId="77777777" w:rsidTr="00F04557">
        <w:tc>
          <w:tcPr>
            <w:tcW w:w="1909" w:type="dxa"/>
            <w:tcBorders>
              <w:top w:val="single" w:sz="2" w:space="0" w:color="auto"/>
            </w:tcBorders>
            <w:shd w:val="clear" w:color="auto" w:fill="CAD4E3"/>
          </w:tcPr>
          <w:p w14:paraId="0CF27823" w14:textId="522B0C2E" w:rsidR="007747E0" w:rsidRPr="0079051D" w:rsidRDefault="007747E0"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Objectives</w:t>
            </w:r>
          </w:p>
        </w:tc>
        <w:tc>
          <w:tcPr>
            <w:tcW w:w="13400" w:type="dxa"/>
          </w:tcPr>
          <w:p w14:paraId="20527794" w14:textId="77777777" w:rsidR="007747E0" w:rsidRPr="0079051D" w:rsidRDefault="007747E0" w:rsidP="00B530E5">
            <w:pPr>
              <w:spacing w:before="120" w:after="120" w:line="280" w:lineRule="exact"/>
              <w:ind w:firstLine="0"/>
              <w:rPr>
                <w:rFonts w:ascii="Trebuchet MS" w:hAnsi="Trebuchet MS" w:cs="Calibri"/>
                <w:color w:val="000000"/>
              </w:rPr>
            </w:pPr>
            <w:r w:rsidRPr="0079051D">
              <w:rPr>
                <w:rFonts w:ascii="Trebuchet MS" w:hAnsi="Trebuchet MS" w:cs="Calibri"/>
                <w:color w:val="000000"/>
              </w:rPr>
              <w:t>By the end of the session participants will have:</w:t>
            </w:r>
          </w:p>
          <w:p w14:paraId="7955DAA9" w14:textId="35756822" w:rsidR="00A9492D" w:rsidRPr="00F12FCE" w:rsidRDefault="00A9492D" w:rsidP="00A9492D">
            <w:pPr>
              <w:pStyle w:val="ListParagraph"/>
              <w:numPr>
                <w:ilvl w:val="0"/>
                <w:numId w:val="2"/>
              </w:numPr>
              <w:spacing w:line="240" w:lineRule="auto"/>
              <w:rPr>
                <w:rFonts w:ascii="Trebuchet MS" w:hAnsi="Trebuchet MS" w:cs="Calibri"/>
                <w:color w:val="000000"/>
              </w:rPr>
            </w:pPr>
            <w:r w:rsidRPr="00F12FCE">
              <w:rPr>
                <w:rFonts w:ascii="Trebuchet MS" w:hAnsi="Trebuchet MS" w:cs="Calibri"/>
                <w:color w:val="000000"/>
              </w:rPr>
              <w:t>Explored the anniversary badges available as part of the Girlguiding programme and when to award them</w:t>
            </w:r>
            <w:r w:rsidR="00062E28">
              <w:rPr>
                <w:rFonts w:ascii="Trebuchet MS" w:hAnsi="Trebuchet MS" w:cs="Calibri"/>
                <w:color w:val="000000"/>
              </w:rPr>
              <w:t>.</w:t>
            </w:r>
          </w:p>
          <w:p w14:paraId="6DB27F73" w14:textId="565813EF" w:rsidR="00A9492D" w:rsidRPr="004A1C34" w:rsidRDefault="00A9492D" w:rsidP="00A9492D">
            <w:pPr>
              <w:numPr>
                <w:ilvl w:val="0"/>
                <w:numId w:val="2"/>
              </w:numPr>
              <w:spacing w:line="240" w:lineRule="auto"/>
              <w:rPr>
                <w:rFonts w:ascii="Trebuchet MS" w:hAnsi="Trebuchet MS" w:cs="Calibri"/>
                <w:color w:val="000000"/>
              </w:rPr>
            </w:pPr>
            <w:r w:rsidRPr="004A1C34">
              <w:rPr>
                <w:rFonts w:ascii="Trebuchet MS" w:hAnsi="Trebuchet MS" w:cs="Calibri"/>
                <w:color w:val="000000"/>
              </w:rPr>
              <w:t>Discovered the interest badges that are part of the Girlguiding programme, what is available in the different sections and how they form part of other awards</w:t>
            </w:r>
            <w:r w:rsidR="00062E28">
              <w:rPr>
                <w:rFonts w:ascii="Trebuchet MS" w:hAnsi="Trebuchet MS" w:cs="Calibri"/>
                <w:color w:val="000000"/>
              </w:rPr>
              <w:t>.</w:t>
            </w:r>
          </w:p>
          <w:p w14:paraId="73D05AEE" w14:textId="0C018E25" w:rsidR="00A9492D" w:rsidRPr="004A1C34" w:rsidRDefault="00A9492D" w:rsidP="00A9492D">
            <w:pPr>
              <w:numPr>
                <w:ilvl w:val="0"/>
                <w:numId w:val="2"/>
              </w:numPr>
              <w:spacing w:line="240" w:lineRule="auto"/>
              <w:rPr>
                <w:rFonts w:ascii="Trebuchet MS" w:hAnsi="Trebuchet MS" w:cs="Calibri"/>
                <w:color w:val="000000"/>
              </w:rPr>
            </w:pPr>
            <w:r w:rsidRPr="004A1C34">
              <w:rPr>
                <w:rFonts w:ascii="Trebuchet MS" w:hAnsi="Trebuchet MS" w:cs="Calibri"/>
                <w:color w:val="000000"/>
              </w:rPr>
              <w:t>Understood how interest badges can be gained and awarded within the Girlguiding programme</w:t>
            </w:r>
            <w:r w:rsidR="00062E28">
              <w:rPr>
                <w:rFonts w:ascii="Trebuchet MS" w:hAnsi="Trebuchet MS" w:cs="Calibri"/>
                <w:color w:val="000000"/>
              </w:rPr>
              <w:t>.</w:t>
            </w:r>
          </w:p>
          <w:p w14:paraId="1C092D34" w14:textId="32B6DE82" w:rsidR="007747E0" w:rsidRPr="00A9492D" w:rsidRDefault="00A9492D" w:rsidP="00A9492D">
            <w:pPr>
              <w:numPr>
                <w:ilvl w:val="0"/>
                <w:numId w:val="2"/>
              </w:numPr>
              <w:spacing w:line="240" w:lineRule="auto"/>
              <w:rPr>
                <w:rFonts w:ascii="Trebuchet MS" w:hAnsi="Trebuchet MS" w:cs="Calibri"/>
                <w:color w:val="000000"/>
              </w:rPr>
            </w:pPr>
            <w:r w:rsidRPr="004A1C34">
              <w:rPr>
                <w:rFonts w:ascii="Trebuchet MS" w:hAnsi="Trebuchet MS" w:cs="Calibri"/>
                <w:color w:val="000000"/>
              </w:rPr>
              <w:t>Discussed how to support young members in gaining interest badges outside unit meetings</w:t>
            </w:r>
            <w:r w:rsidR="00062E28">
              <w:rPr>
                <w:rFonts w:ascii="Trebuchet MS" w:hAnsi="Trebuchet MS" w:cs="Calibri"/>
                <w:color w:val="000000"/>
              </w:rPr>
              <w:t>.</w:t>
            </w:r>
          </w:p>
        </w:tc>
      </w:tr>
    </w:tbl>
    <w:p w14:paraId="239549F1" w14:textId="109F5730" w:rsidR="000D3837" w:rsidRDefault="000D3837" w:rsidP="00B530E5">
      <w:pPr>
        <w:pStyle w:val="Default"/>
        <w:tabs>
          <w:tab w:val="left" w:pos="1020"/>
        </w:tabs>
        <w:spacing w:before="120"/>
        <w:outlineLvl w:val="0"/>
        <w:rPr>
          <w:color w:val="4E88C7"/>
          <w:sz w:val="22"/>
          <w:szCs w:val="22"/>
        </w:rPr>
      </w:pPr>
      <w:r>
        <w:rPr>
          <w:b/>
          <w:color w:val="4E88C7"/>
          <w:sz w:val="44"/>
          <w:szCs w:val="44"/>
        </w:rPr>
        <w:t xml:space="preserve">Must pack </w:t>
      </w:r>
      <w:r>
        <w:rPr>
          <w:color w:val="4E88C7"/>
          <w:sz w:val="22"/>
          <w:szCs w:val="22"/>
        </w:rPr>
        <w:t>Please consider the needs of your training and fill in the below boxes as appropriate.</w:t>
      </w:r>
    </w:p>
    <w:p w14:paraId="4741639A" w14:textId="77777777" w:rsidR="000D3837" w:rsidRPr="00747802" w:rsidRDefault="000D3837" w:rsidP="000D3837">
      <w:pPr>
        <w:pStyle w:val="Default"/>
        <w:outlineLvl w:val="0"/>
        <w:rPr>
          <w:b/>
          <w:color w:val="4E88C7"/>
          <w:sz w:val="22"/>
          <w:szCs w:val="2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9"/>
        <w:gridCol w:w="2136"/>
        <w:gridCol w:w="2693"/>
        <w:gridCol w:w="2120"/>
        <w:gridCol w:w="3116"/>
        <w:gridCol w:w="1845"/>
      </w:tblGrid>
      <w:tr w:rsidR="007747E0" w:rsidRPr="00040695" w14:paraId="067647AA" w14:textId="77777777" w:rsidTr="00F04557">
        <w:tc>
          <w:tcPr>
            <w:tcW w:w="3399" w:type="dxa"/>
            <w:shd w:val="clear" w:color="auto" w:fill="CAD4E3"/>
          </w:tcPr>
          <w:p w14:paraId="5CE38556" w14:textId="3753907C"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Training box</w:t>
            </w:r>
          </w:p>
        </w:tc>
        <w:tc>
          <w:tcPr>
            <w:tcW w:w="2136" w:type="dxa"/>
          </w:tcPr>
          <w:p w14:paraId="1F7F2B75" w14:textId="77777777" w:rsidR="007747E0" w:rsidRPr="0079051D" w:rsidRDefault="007747E0" w:rsidP="000D3837">
            <w:pPr>
              <w:spacing w:before="60" w:after="120" w:line="280" w:lineRule="exact"/>
              <w:ind w:firstLine="0"/>
              <w:rPr>
                <w:rFonts w:ascii="Trebuchet MS" w:hAnsi="Trebuchet MS" w:cs="Calibri"/>
                <w:color w:val="000000"/>
              </w:rPr>
            </w:pPr>
          </w:p>
        </w:tc>
        <w:tc>
          <w:tcPr>
            <w:tcW w:w="2693" w:type="dxa"/>
            <w:shd w:val="clear" w:color="auto" w:fill="CAD4E3"/>
          </w:tcPr>
          <w:p w14:paraId="6CB2DA9A" w14:textId="3080EBA8"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Mobile phone </w:t>
            </w:r>
          </w:p>
        </w:tc>
        <w:tc>
          <w:tcPr>
            <w:tcW w:w="2120" w:type="dxa"/>
          </w:tcPr>
          <w:p w14:paraId="24794181" w14:textId="77777777" w:rsidR="007747E0" w:rsidRPr="0079051D" w:rsidRDefault="007747E0" w:rsidP="000D3837">
            <w:pPr>
              <w:spacing w:before="60" w:after="120" w:line="280" w:lineRule="exact"/>
              <w:ind w:firstLine="0"/>
              <w:rPr>
                <w:rFonts w:ascii="Trebuchet MS" w:hAnsi="Trebuchet MS"/>
                <w:color w:val="000000"/>
              </w:rPr>
            </w:pPr>
          </w:p>
        </w:tc>
        <w:tc>
          <w:tcPr>
            <w:tcW w:w="3116" w:type="dxa"/>
            <w:shd w:val="clear" w:color="auto" w:fill="CAD4E3"/>
          </w:tcPr>
          <w:p w14:paraId="5AD2B991" w14:textId="33E7B5B4"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Bin bags</w:t>
            </w:r>
          </w:p>
        </w:tc>
        <w:tc>
          <w:tcPr>
            <w:tcW w:w="1845" w:type="dxa"/>
          </w:tcPr>
          <w:p w14:paraId="6125E95C" w14:textId="77777777" w:rsidR="007747E0" w:rsidRPr="0079051D" w:rsidRDefault="007747E0" w:rsidP="000D3837">
            <w:pPr>
              <w:spacing w:before="60" w:after="120" w:line="280" w:lineRule="exact"/>
              <w:ind w:firstLine="0"/>
              <w:rPr>
                <w:rFonts w:ascii="Trebuchet MS" w:hAnsi="Trebuchet MS"/>
                <w:color w:val="000000"/>
              </w:rPr>
            </w:pPr>
          </w:p>
        </w:tc>
      </w:tr>
      <w:tr w:rsidR="007747E0" w:rsidRPr="00040695" w14:paraId="3A2269AE" w14:textId="77777777" w:rsidTr="00F04557">
        <w:tc>
          <w:tcPr>
            <w:tcW w:w="3399" w:type="dxa"/>
            <w:shd w:val="clear" w:color="auto" w:fill="CAD4E3"/>
          </w:tcPr>
          <w:p w14:paraId="02A8050D" w14:textId="3C680462"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Flip chart </w:t>
            </w:r>
          </w:p>
        </w:tc>
        <w:tc>
          <w:tcPr>
            <w:tcW w:w="2136" w:type="dxa"/>
          </w:tcPr>
          <w:p w14:paraId="02D6715C" w14:textId="77777777" w:rsidR="007747E0" w:rsidRPr="0079051D" w:rsidRDefault="007747E0" w:rsidP="000D3837">
            <w:pPr>
              <w:spacing w:before="60" w:after="120" w:line="280" w:lineRule="exact"/>
              <w:ind w:firstLine="0"/>
              <w:rPr>
                <w:rFonts w:ascii="Trebuchet MS" w:hAnsi="Trebuchet MS"/>
                <w:color w:val="000000"/>
              </w:rPr>
            </w:pPr>
          </w:p>
        </w:tc>
        <w:tc>
          <w:tcPr>
            <w:tcW w:w="2693" w:type="dxa"/>
            <w:shd w:val="clear" w:color="auto" w:fill="CAD4E3"/>
          </w:tcPr>
          <w:p w14:paraId="77C77B49" w14:textId="40F0D441"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Flip chart stand</w:t>
            </w:r>
          </w:p>
        </w:tc>
        <w:tc>
          <w:tcPr>
            <w:tcW w:w="2120" w:type="dxa"/>
          </w:tcPr>
          <w:p w14:paraId="3AD19E72" w14:textId="77777777" w:rsidR="007747E0" w:rsidRPr="0079051D" w:rsidRDefault="007747E0" w:rsidP="000D3837">
            <w:pPr>
              <w:spacing w:before="60" w:after="120" w:line="280" w:lineRule="exact"/>
              <w:ind w:firstLine="0"/>
              <w:rPr>
                <w:rFonts w:ascii="Trebuchet MS" w:hAnsi="Trebuchet MS"/>
                <w:color w:val="000000"/>
              </w:rPr>
            </w:pPr>
          </w:p>
        </w:tc>
        <w:tc>
          <w:tcPr>
            <w:tcW w:w="3116" w:type="dxa"/>
            <w:shd w:val="clear" w:color="auto" w:fill="CAD4E3"/>
          </w:tcPr>
          <w:p w14:paraId="16B84239" w14:textId="433D7877"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Drink </w:t>
            </w:r>
          </w:p>
        </w:tc>
        <w:tc>
          <w:tcPr>
            <w:tcW w:w="1845" w:type="dxa"/>
          </w:tcPr>
          <w:p w14:paraId="35D15123" w14:textId="77777777" w:rsidR="007747E0" w:rsidRPr="0079051D" w:rsidRDefault="007747E0" w:rsidP="000D3837">
            <w:pPr>
              <w:spacing w:before="60" w:after="120" w:line="280" w:lineRule="exact"/>
              <w:ind w:firstLine="0"/>
              <w:rPr>
                <w:rFonts w:ascii="Trebuchet MS" w:hAnsi="Trebuchet MS"/>
                <w:color w:val="000000"/>
              </w:rPr>
            </w:pPr>
          </w:p>
        </w:tc>
      </w:tr>
      <w:tr w:rsidR="007747E0" w:rsidRPr="00040695" w14:paraId="3834ACA9" w14:textId="77777777" w:rsidTr="00F04557">
        <w:tc>
          <w:tcPr>
            <w:tcW w:w="3399" w:type="dxa"/>
            <w:shd w:val="clear" w:color="auto" w:fill="CAD4E3"/>
          </w:tcPr>
          <w:p w14:paraId="553D1A5E" w14:textId="3A54B4D4"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Section resource box </w:t>
            </w:r>
          </w:p>
        </w:tc>
        <w:tc>
          <w:tcPr>
            <w:tcW w:w="2136" w:type="dxa"/>
          </w:tcPr>
          <w:p w14:paraId="2429600B" w14:textId="77777777" w:rsidR="007747E0" w:rsidRPr="0079051D" w:rsidRDefault="007747E0" w:rsidP="000D3837">
            <w:pPr>
              <w:spacing w:before="60" w:after="120" w:line="280" w:lineRule="exact"/>
              <w:ind w:firstLine="0"/>
              <w:rPr>
                <w:rFonts w:ascii="Trebuchet MS" w:hAnsi="Trebuchet MS"/>
                <w:color w:val="000000"/>
              </w:rPr>
            </w:pPr>
          </w:p>
        </w:tc>
        <w:tc>
          <w:tcPr>
            <w:tcW w:w="2693" w:type="dxa"/>
            <w:shd w:val="clear" w:color="auto" w:fill="CAD4E3"/>
          </w:tcPr>
          <w:p w14:paraId="62563BF1" w14:textId="3BA99851"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Music/Speaker</w:t>
            </w:r>
          </w:p>
        </w:tc>
        <w:tc>
          <w:tcPr>
            <w:tcW w:w="2120" w:type="dxa"/>
          </w:tcPr>
          <w:p w14:paraId="2146845D" w14:textId="77777777" w:rsidR="007747E0" w:rsidRPr="0079051D" w:rsidRDefault="007747E0" w:rsidP="000D3837">
            <w:pPr>
              <w:spacing w:before="60" w:after="120" w:line="280" w:lineRule="exact"/>
              <w:ind w:firstLine="0"/>
              <w:rPr>
                <w:rFonts w:ascii="Trebuchet MS" w:hAnsi="Trebuchet MS"/>
                <w:color w:val="000000"/>
              </w:rPr>
            </w:pPr>
          </w:p>
        </w:tc>
        <w:tc>
          <w:tcPr>
            <w:tcW w:w="3116" w:type="dxa"/>
            <w:shd w:val="clear" w:color="auto" w:fill="CAD4E3"/>
          </w:tcPr>
          <w:p w14:paraId="2950A845" w14:textId="1D8F4996"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Food </w:t>
            </w:r>
          </w:p>
        </w:tc>
        <w:tc>
          <w:tcPr>
            <w:tcW w:w="1845" w:type="dxa"/>
          </w:tcPr>
          <w:p w14:paraId="165439A8" w14:textId="77777777" w:rsidR="007747E0" w:rsidRPr="0079051D" w:rsidRDefault="007747E0" w:rsidP="000D3837">
            <w:pPr>
              <w:spacing w:before="60" w:after="120" w:line="280" w:lineRule="exact"/>
              <w:ind w:firstLine="0"/>
              <w:rPr>
                <w:rFonts w:ascii="Trebuchet MS" w:hAnsi="Trebuchet MS"/>
                <w:color w:val="000000"/>
              </w:rPr>
            </w:pPr>
          </w:p>
        </w:tc>
      </w:tr>
      <w:tr w:rsidR="007747E0" w:rsidRPr="00040695" w14:paraId="609B9883" w14:textId="77777777" w:rsidTr="00F04557">
        <w:tc>
          <w:tcPr>
            <w:tcW w:w="3399" w:type="dxa"/>
            <w:shd w:val="clear" w:color="auto" w:fill="CAD4E3"/>
          </w:tcPr>
          <w:p w14:paraId="57D0A5F0" w14:textId="25E71BF0"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First aid kit </w:t>
            </w:r>
          </w:p>
        </w:tc>
        <w:tc>
          <w:tcPr>
            <w:tcW w:w="2136" w:type="dxa"/>
          </w:tcPr>
          <w:p w14:paraId="7A7ABA28" w14:textId="77777777" w:rsidR="007747E0" w:rsidRPr="0079051D" w:rsidRDefault="007747E0" w:rsidP="000D3837">
            <w:pPr>
              <w:spacing w:before="60" w:after="120" w:line="280" w:lineRule="exact"/>
              <w:ind w:firstLine="0"/>
              <w:rPr>
                <w:rFonts w:ascii="Trebuchet MS" w:hAnsi="Trebuchet MS"/>
                <w:color w:val="000000"/>
              </w:rPr>
            </w:pPr>
          </w:p>
        </w:tc>
        <w:tc>
          <w:tcPr>
            <w:tcW w:w="2693" w:type="dxa"/>
            <w:shd w:val="clear" w:color="auto" w:fill="CAD4E3"/>
          </w:tcPr>
          <w:p w14:paraId="514485CB" w14:textId="403049DB"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Extension lead</w:t>
            </w:r>
          </w:p>
        </w:tc>
        <w:tc>
          <w:tcPr>
            <w:tcW w:w="2120" w:type="dxa"/>
          </w:tcPr>
          <w:p w14:paraId="4CCDA0ED" w14:textId="77777777" w:rsidR="007747E0" w:rsidRPr="0079051D" w:rsidRDefault="007747E0" w:rsidP="000D3837">
            <w:pPr>
              <w:spacing w:before="60" w:after="120" w:line="280" w:lineRule="exact"/>
              <w:ind w:firstLine="0"/>
              <w:rPr>
                <w:rFonts w:ascii="Trebuchet MS" w:hAnsi="Trebuchet MS"/>
                <w:color w:val="000000"/>
              </w:rPr>
            </w:pPr>
          </w:p>
        </w:tc>
        <w:tc>
          <w:tcPr>
            <w:tcW w:w="3116" w:type="dxa"/>
            <w:shd w:val="clear" w:color="auto" w:fill="CAD4E3"/>
          </w:tcPr>
          <w:p w14:paraId="07A37852" w14:textId="42E9A17D"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Poster displays </w:t>
            </w:r>
          </w:p>
        </w:tc>
        <w:tc>
          <w:tcPr>
            <w:tcW w:w="1845" w:type="dxa"/>
          </w:tcPr>
          <w:p w14:paraId="254B9B90" w14:textId="77777777" w:rsidR="007747E0" w:rsidRPr="0079051D" w:rsidRDefault="007747E0" w:rsidP="000D3837">
            <w:pPr>
              <w:spacing w:before="60" w:after="120" w:line="280" w:lineRule="exact"/>
              <w:ind w:firstLine="0"/>
              <w:rPr>
                <w:rFonts w:ascii="Trebuchet MS" w:hAnsi="Trebuchet MS"/>
                <w:color w:val="000000"/>
              </w:rPr>
            </w:pPr>
          </w:p>
        </w:tc>
      </w:tr>
      <w:tr w:rsidR="007747E0" w:rsidRPr="00040695" w14:paraId="47A46B35" w14:textId="77777777" w:rsidTr="00F04557">
        <w:tc>
          <w:tcPr>
            <w:tcW w:w="3399" w:type="dxa"/>
            <w:shd w:val="clear" w:color="auto" w:fill="CAD4E3"/>
          </w:tcPr>
          <w:p w14:paraId="4C36B214" w14:textId="495EB9E8"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Laptop and projector </w:t>
            </w:r>
          </w:p>
        </w:tc>
        <w:tc>
          <w:tcPr>
            <w:tcW w:w="2136" w:type="dxa"/>
          </w:tcPr>
          <w:p w14:paraId="695A96F5" w14:textId="77777777" w:rsidR="007747E0" w:rsidRPr="0079051D" w:rsidRDefault="007747E0" w:rsidP="000D3837">
            <w:pPr>
              <w:spacing w:before="60" w:after="120" w:line="280" w:lineRule="exact"/>
              <w:ind w:firstLine="0"/>
              <w:rPr>
                <w:rFonts w:ascii="Trebuchet MS" w:hAnsi="Trebuchet MS"/>
                <w:color w:val="000000"/>
              </w:rPr>
            </w:pPr>
          </w:p>
        </w:tc>
        <w:tc>
          <w:tcPr>
            <w:tcW w:w="2693" w:type="dxa"/>
            <w:shd w:val="clear" w:color="auto" w:fill="CAD4E3"/>
          </w:tcPr>
          <w:p w14:paraId="535E3235" w14:textId="2C82FC7E"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USB stick</w:t>
            </w:r>
            <w:r w:rsidR="00062E28">
              <w:rPr>
                <w:rFonts w:ascii="Trebuchet MS" w:hAnsi="Trebuchet MS" w:cs="Calibri"/>
                <w:color w:val="000000"/>
              </w:rPr>
              <w:t>,</w:t>
            </w:r>
            <w:r w:rsidRPr="0079051D">
              <w:rPr>
                <w:rFonts w:ascii="Trebuchet MS" w:hAnsi="Trebuchet MS" w:cs="Calibri"/>
                <w:color w:val="000000"/>
              </w:rPr>
              <w:t xml:space="preserve"> etc </w:t>
            </w:r>
          </w:p>
        </w:tc>
        <w:tc>
          <w:tcPr>
            <w:tcW w:w="2120" w:type="dxa"/>
          </w:tcPr>
          <w:p w14:paraId="5FB90919" w14:textId="77777777" w:rsidR="007747E0" w:rsidRPr="0079051D" w:rsidRDefault="007747E0" w:rsidP="000D3837">
            <w:pPr>
              <w:spacing w:before="60" w:after="120" w:line="280" w:lineRule="exact"/>
              <w:ind w:firstLine="0"/>
              <w:rPr>
                <w:rFonts w:ascii="Trebuchet MS" w:hAnsi="Trebuchet MS"/>
                <w:color w:val="000000"/>
              </w:rPr>
            </w:pPr>
          </w:p>
        </w:tc>
        <w:tc>
          <w:tcPr>
            <w:tcW w:w="3116" w:type="dxa"/>
            <w:shd w:val="clear" w:color="auto" w:fill="CAD4E3"/>
          </w:tcPr>
          <w:p w14:paraId="589EE8DC" w14:textId="5BEEDAB9" w:rsidR="007747E0" w:rsidRPr="0079051D" w:rsidRDefault="007747E0" w:rsidP="00062E28">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Leadership </w:t>
            </w:r>
            <w:r w:rsidR="00062E28">
              <w:rPr>
                <w:rFonts w:ascii="Trebuchet MS" w:hAnsi="Trebuchet MS" w:cs="Calibri"/>
                <w:color w:val="000000"/>
              </w:rPr>
              <w:t>q</w:t>
            </w:r>
            <w:r w:rsidR="00062E28" w:rsidRPr="0079051D">
              <w:rPr>
                <w:rFonts w:ascii="Trebuchet MS" w:hAnsi="Trebuchet MS" w:cs="Calibri"/>
                <w:color w:val="000000"/>
              </w:rPr>
              <w:t xml:space="preserve">ualification </w:t>
            </w:r>
          </w:p>
        </w:tc>
        <w:tc>
          <w:tcPr>
            <w:tcW w:w="1845" w:type="dxa"/>
          </w:tcPr>
          <w:p w14:paraId="63582586" w14:textId="77777777" w:rsidR="007747E0" w:rsidRPr="0079051D" w:rsidRDefault="007747E0" w:rsidP="000D3837">
            <w:pPr>
              <w:spacing w:before="60" w:after="120" w:line="280" w:lineRule="exact"/>
              <w:ind w:firstLine="0"/>
              <w:rPr>
                <w:rFonts w:ascii="Trebuchet MS" w:hAnsi="Trebuchet MS"/>
                <w:color w:val="000000"/>
              </w:rPr>
            </w:pPr>
          </w:p>
        </w:tc>
      </w:tr>
      <w:tr w:rsidR="007747E0" w:rsidRPr="00040695" w14:paraId="602D5C78" w14:textId="77777777" w:rsidTr="00F04557">
        <w:tc>
          <w:tcPr>
            <w:tcW w:w="3399" w:type="dxa"/>
            <w:shd w:val="clear" w:color="auto" w:fill="CAD4E3"/>
          </w:tcPr>
          <w:p w14:paraId="09B1AED1" w14:textId="0B0DF2D0" w:rsidR="007747E0" w:rsidRPr="0079051D" w:rsidRDefault="007747E0" w:rsidP="000D3837">
            <w:pPr>
              <w:spacing w:before="60" w:after="120" w:line="280" w:lineRule="exact"/>
              <w:ind w:firstLine="0"/>
              <w:rPr>
                <w:rFonts w:ascii="Trebuchet MS" w:hAnsi="Trebuchet MS" w:cs="Calibri"/>
                <w:color w:val="000000"/>
              </w:rPr>
            </w:pPr>
            <w:r>
              <w:rPr>
                <w:rFonts w:ascii="Trebuchet MS" w:hAnsi="Trebuchet MS" w:cs="Calibri"/>
                <w:color w:val="000000"/>
              </w:rPr>
              <w:t>Programme specific resources</w:t>
            </w:r>
          </w:p>
        </w:tc>
        <w:tc>
          <w:tcPr>
            <w:tcW w:w="2136" w:type="dxa"/>
          </w:tcPr>
          <w:p w14:paraId="008C443F" w14:textId="7549DD9F" w:rsidR="007747E0" w:rsidDel="00585FCC" w:rsidRDefault="00B530E5" w:rsidP="00062E28">
            <w:pPr>
              <w:spacing w:before="60" w:after="120" w:line="280" w:lineRule="exact"/>
              <w:ind w:firstLine="0"/>
              <w:rPr>
                <w:rFonts w:ascii="Trebuchet MS" w:hAnsi="Trebuchet MS" w:cs="Calibri"/>
                <w:color w:val="000000"/>
              </w:rPr>
            </w:pPr>
            <w:r>
              <w:rPr>
                <w:rFonts w:ascii="Trebuchet MS" w:hAnsi="Trebuchet MS" w:cs="Calibri"/>
                <w:color w:val="000000"/>
              </w:rPr>
              <w:t>Badge/</w:t>
            </w:r>
            <w:r w:rsidR="00577499">
              <w:rPr>
                <w:rFonts w:ascii="Trebuchet MS" w:hAnsi="Trebuchet MS" w:cs="Calibri"/>
                <w:color w:val="000000"/>
              </w:rPr>
              <w:t>r</w:t>
            </w:r>
            <w:r w:rsidR="00062E28">
              <w:rPr>
                <w:rFonts w:ascii="Trebuchet MS" w:hAnsi="Trebuchet MS" w:cs="Calibri"/>
                <w:color w:val="000000"/>
              </w:rPr>
              <w:t xml:space="preserve">ecord </w:t>
            </w:r>
            <w:r>
              <w:rPr>
                <w:rFonts w:ascii="Trebuchet MS" w:hAnsi="Trebuchet MS" w:cs="Calibri"/>
                <w:color w:val="000000"/>
              </w:rPr>
              <w:t>books</w:t>
            </w:r>
          </w:p>
        </w:tc>
        <w:tc>
          <w:tcPr>
            <w:tcW w:w="2693" w:type="dxa"/>
            <w:shd w:val="clear" w:color="auto" w:fill="CAD4E3"/>
          </w:tcPr>
          <w:p w14:paraId="2022E0D5" w14:textId="3C908F78" w:rsidR="007747E0" w:rsidRPr="0079051D" w:rsidRDefault="007747E0" w:rsidP="000D3837">
            <w:pPr>
              <w:spacing w:before="60" w:after="120" w:line="280" w:lineRule="exact"/>
              <w:ind w:firstLine="0"/>
              <w:rPr>
                <w:rFonts w:ascii="Trebuchet MS" w:hAnsi="Trebuchet MS" w:cs="Calibri"/>
                <w:color w:val="000000"/>
              </w:rPr>
            </w:pPr>
            <w:r>
              <w:rPr>
                <w:rFonts w:ascii="Trebuchet MS" w:hAnsi="Trebuchet MS" w:cs="Calibri"/>
                <w:color w:val="000000"/>
              </w:rPr>
              <w:t>Handouts</w:t>
            </w:r>
          </w:p>
        </w:tc>
        <w:tc>
          <w:tcPr>
            <w:tcW w:w="2120" w:type="dxa"/>
          </w:tcPr>
          <w:p w14:paraId="75180AD7" w14:textId="2550F74A" w:rsidR="007747E0" w:rsidDel="00585FCC" w:rsidRDefault="00B530E5" w:rsidP="00B530E5">
            <w:pPr>
              <w:spacing w:before="60" w:after="120" w:line="280" w:lineRule="exact"/>
              <w:ind w:firstLine="0"/>
              <w:rPr>
                <w:rFonts w:ascii="Trebuchet MS" w:hAnsi="Trebuchet MS"/>
                <w:color w:val="000000"/>
              </w:rPr>
            </w:pPr>
            <w:r>
              <w:rPr>
                <w:rFonts w:ascii="Trebuchet MS" w:hAnsi="Trebuchet MS"/>
                <w:color w:val="000000"/>
              </w:rPr>
              <w:t>Handout</w:t>
            </w:r>
            <w:r>
              <w:rPr>
                <w:rFonts w:ascii="Trebuchet MS" w:hAnsi="Trebuchet MS"/>
                <w:color w:val="000000"/>
              </w:rPr>
              <w:br/>
              <w:t>Resources A and B</w:t>
            </w:r>
          </w:p>
        </w:tc>
        <w:tc>
          <w:tcPr>
            <w:tcW w:w="3116" w:type="dxa"/>
            <w:shd w:val="clear" w:color="auto" w:fill="CAD4E3"/>
          </w:tcPr>
          <w:p w14:paraId="3664E00A" w14:textId="211A4F2C" w:rsidR="007747E0" w:rsidRPr="0079051D" w:rsidRDefault="007747E0" w:rsidP="000D3837">
            <w:pPr>
              <w:spacing w:before="60" w:after="120" w:line="280" w:lineRule="exact"/>
              <w:ind w:firstLine="0"/>
              <w:rPr>
                <w:rFonts w:ascii="Trebuchet MS" w:hAnsi="Trebuchet MS" w:cs="Calibri"/>
                <w:color w:val="000000"/>
              </w:rPr>
            </w:pPr>
            <w:r>
              <w:rPr>
                <w:rFonts w:ascii="Trebuchet MS" w:hAnsi="Trebuchet MS" w:cs="Calibri"/>
                <w:color w:val="000000"/>
              </w:rPr>
              <w:t>Other</w:t>
            </w:r>
          </w:p>
        </w:tc>
        <w:tc>
          <w:tcPr>
            <w:tcW w:w="1845" w:type="dxa"/>
          </w:tcPr>
          <w:p w14:paraId="56F3C084" w14:textId="77777777" w:rsidR="007747E0" w:rsidDel="00585FCC" w:rsidRDefault="007747E0" w:rsidP="000D3837">
            <w:pPr>
              <w:spacing w:before="60" w:after="120" w:line="280" w:lineRule="exact"/>
              <w:ind w:firstLine="0"/>
              <w:rPr>
                <w:rFonts w:ascii="Trebuchet MS" w:hAnsi="Trebuchet MS"/>
                <w:color w:val="000000"/>
              </w:rPr>
            </w:pPr>
          </w:p>
        </w:tc>
      </w:tr>
    </w:tbl>
    <w:p w14:paraId="2EB3EF1F" w14:textId="77777777" w:rsidR="004E640C" w:rsidRPr="00747802" w:rsidRDefault="004E640C" w:rsidP="003F61B2">
      <w:pPr>
        <w:pStyle w:val="Default"/>
        <w:ind w:left="142" w:hanging="142"/>
        <w:outlineLvl w:val="0"/>
        <w:rPr>
          <w:b/>
          <w:color w:val="4E88C7"/>
          <w:sz w:val="22"/>
          <w:szCs w:val="22"/>
        </w:rPr>
      </w:pPr>
      <w:r>
        <w:rPr>
          <w:b/>
          <w:color w:val="4E88C7"/>
          <w:sz w:val="44"/>
          <w:szCs w:val="44"/>
        </w:rPr>
        <w:lastRenderedPageBreak/>
        <w:t>Specific plan</w:t>
      </w:r>
    </w:p>
    <w:p w14:paraId="47E94D88" w14:textId="77777777" w:rsidR="00593448" w:rsidRPr="00F65DC7" w:rsidRDefault="00593448" w:rsidP="004D1207">
      <w:pPr>
        <w:ind w:firstLine="0"/>
        <w:rPr>
          <w:rFonts w:ascii="Trebuchet MS" w:hAnsi="Trebuchet MS" w:cs="Calibri"/>
          <w:b/>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961"/>
        <w:gridCol w:w="1418"/>
        <w:gridCol w:w="1417"/>
        <w:gridCol w:w="1418"/>
        <w:gridCol w:w="4677"/>
      </w:tblGrid>
      <w:tr w:rsidR="007747E0" w:rsidRPr="00FF399A" w14:paraId="14ADBB3B" w14:textId="77777777" w:rsidTr="00F04557">
        <w:trPr>
          <w:cantSplit/>
          <w:trHeight w:val="498"/>
          <w:tblHeader/>
        </w:trPr>
        <w:tc>
          <w:tcPr>
            <w:tcW w:w="1418" w:type="dxa"/>
            <w:shd w:val="clear" w:color="auto" w:fill="D9E2F3" w:themeFill="accent1" w:themeFillTint="33"/>
          </w:tcPr>
          <w:p w14:paraId="5C502901"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Time</w:t>
            </w:r>
          </w:p>
        </w:tc>
        <w:tc>
          <w:tcPr>
            <w:tcW w:w="4961" w:type="dxa"/>
            <w:shd w:val="clear" w:color="auto" w:fill="D9E2F3" w:themeFill="accent1" w:themeFillTint="33"/>
          </w:tcPr>
          <w:p w14:paraId="0A41F9F6"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Activity</w:t>
            </w:r>
          </w:p>
        </w:tc>
        <w:tc>
          <w:tcPr>
            <w:tcW w:w="1418" w:type="dxa"/>
            <w:shd w:val="clear" w:color="auto" w:fill="D9E2F3" w:themeFill="accent1" w:themeFillTint="33"/>
          </w:tcPr>
          <w:p w14:paraId="201F09BE"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Training method</w:t>
            </w:r>
          </w:p>
        </w:tc>
        <w:tc>
          <w:tcPr>
            <w:tcW w:w="1417" w:type="dxa"/>
            <w:shd w:val="clear" w:color="auto" w:fill="D9E2F3" w:themeFill="accent1" w:themeFillTint="33"/>
          </w:tcPr>
          <w:p w14:paraId="61C57A6A"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Resources needed</w:t>
            </w:r>
          </w:p>
        </w:tc>
        <w:tc>
          <w:tcPr>
            <w:tcW w:w="1418" w:type="dxa"/>
            <w:shd w:val="clear" w:color="auto" w:fill="D9E2F3" w:themeFill="accent1" w:themeFillTint="33"/>
          </w:tcPr>
          <w:p w14:paraId="6FF61DC8"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 xml:space="preserve">Objective number  </w:t>
            </w:r>
          </w:p>
        </w:tc>
        <w:tc>
          <w:tcPr>
            <w:tcW w:w="4677" w:type="dxa"/>
            <w:shd w:val="clear" w:color="auto" w:fill="D9E2F3" w:themeFill="accent1" w:themeFillTint="33"/>
          </w:tcPr>
          <w:p w14:paraId="4FE1635D" w14:textId="19EE301A" w:rsidR="004E640C" w:rsidRPr="00FF399A" w:rsidRDefault="00F41DE0" w:rsidP="004E640C">
            <w:pPr>
              <w:spacing w:before="60" w:after="60" w:line="280" w:lineRule="exact"/>
              <w:ind w:firstLine="0"/>
              <w:rPr>
                <w:rFonts w:ascii="Trebuchet MS" w:hAnsi="Trebuchet MS" w:cs="Calibri"/>
                <w:b/>
                <w:color w:val="000000" w:themeColor="text1"/>
              </w:rPr>
            </w:pPr>
            <w:r>
              <w:rPr>
                <w:rFonts w:ascii="Trebuchet MS" w:hAnsi="Trebuchet MS" w:cs="Calibri"/>
                <w:b/>
                <w:color w:val="000000"/>
              </w:rPr>
              <w:t>Learning points</w:t>
            </w:r>
          </w:p>
        </w:tc>
      </w:tr>
      <w:tr w:rsidR="00B530E5" w:rsidRPr="00FF399A" w14:paraId="0B92B2A2" w14:textId="77777777" w:rsidTr="00F04557">
        <w:trPr>
          <w:cantSplit/>
        </w:trPr>
        <w:tc>
          <w:tcPr>
            <w:tcW w:w="1418" w:type="dxa"/>
          </w:tcPr>
          <w:p w14:paraId="5E68B49F" w14:textId="77777777" w:rsidR="00B530E5" w:rsidRPr="0009509E" w:rsidRDefault="00B530E5"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00:00</w:t>
            </w:r>
          </w:p>
          <w:p w14:paraId="71E62441" w14:textId="77777777" w:rsidR="00B530E5" w:rsidRPr="0009509E" w:rsidRDefault="00B530E5"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(3 mins)</w:t>
            </w:r>
          </w:p>
          <w:p w14:paraId="2D09225F" w14:textId="2DC8049D" w:rsidR="00B530E5" w:rsidRPr="00FF399A" w:rsidRDefault="00B530E5" w:rsidP="005A628E">
            <w:pPr>
              <w:spacing w:before="60" w:after="120" w:line="240" w:lineRule="exact"/>
              <w:ind w:firstLine="0"/>
              <w:rPr>
                <w:rFonts w:ascii="Trebuchet MS" w:hAnsi="Trebuchet MS" w:cs="Calibri"/>
                <w:color w:val="000000" w:themeColor="text1"/>
              </w:rPr>
            </w:pPr>
            <w:r w:rsidRPr="0009509E">
              <w:rPr>
                <w:rFonts w:ascii="Trebuchet MS" w:hAnsi="Trebuchet MS" w:cs="Calibri"/>
                <w:color w:val="000000"/>
                <w:sz w:val="20"/>
                <w:szCs w:val="20"/>
              </w:rPr>
              <w:t>Slides 1</w:t>
            </w:r>
            <w:r w:rsidR="005A628E">
              <w:rPr>
                <w:rFonts w:ascii="Trebuchet MS" w:hAnsi="Trebuchet MS" w:cs="Calibri"/>
                <w:color w:val="000000"/>
                <w:sz w:val="20"/>
                <w:szCs w:val="20"/>
              </w:rPr>
              <w:t>–</w:t>
            </w:r>
            <w:r w:rsidRPr="0009509E">
              <w:rPr>
                <w:rFonts w:ascii="Trebuchet MS" w:hAnsi="Trebuchet MS" w:cs="Calibri"/>
                <w:color w:val="000000"/>
                <w:sz w:val="20"/>
                <w:szCs w:val="20"/>
              </w:rPr>
              <w:t>3</w:t>
            </w:r>
          </w:p>
        </w:tc>
        <w:tc>
          <w:tcPr>
            <w:tcW w:w="4961" w:type="dxa"/>
          </w:tcPr>
          <w:p w14:paraId="04DA0FA4" w14:textId="5B5029B1" w:rsidR="00B530E5" w:rsidRPr="00B530E5" w:rsidRDefault="00B530E5" w:rsidP="00F04557">
            <w:pPr>
              <w:spacing w:before="60" w:after="120" w:line="240" w:lineRule="exact"/>
              <w:ind w:firstLine="0"/>
              <w:rPr>
                <w:rFonts w:ascii="Trebuchet MS" w:hAnsi="Trebuchet MS" w:cs="Calibri"/>
                <w:b/>
                <w:color w:val="000000"/>
                <w:sz w:val="20"/>
                <w:szCs w:val="20"/>
              </w:rPr>
            </w:pPr>
            <w:r w:rsidRPr="00B530E5">
              <w:rPr>
                <w:rFonts w:ascii="Trebuchet MS" w:hAnsi="Trebuchet MS" w:cs="Calibri"/>
                <w:b/>
                <w:color w:val="000000"/>
                <w:sz w:val="20"/>
                <w:szCs w:val="20"/>
              </w:rPr>
              <w:t xml:space="preserve">Aim and objectives </w:t>
            </w:r>
          </w:p>
          <w:p w14:paraId="29A07E9F" w14:textId="77777777" w:rsidR="00B530E5" w:rsidRDefault="00B530E5" w:rsidP="00F04557">
            <w:pPr>
              <w:pStyle w:val="ListParagraph"/>
              <w:numPr>
                <w:ilvl w:val="0"/>
                <w:numId w:val="29"/>
              </w:numPr>
              <w:spacing w:before="60" w:after="120" w:line="240" w:lineRule="exact"/>
              <w:rPr>
                <w:rFonts w:ascii="Trebuchet MS" w:hAnsi="Trebuchet MS" w:cs="Calibri"/>
                <w:color w:val="000000"/>
                <w:sz w:val="20"/>
                <w:szCs w:val="20"/>
              </w:rPr>
            </w:pPr>
            <w:r w:rsidRPr="00B530E5">
              <w:rPr>
                <w:rFonts w:ascii="Trebuchet MS" w:hAnsi="Trebuchet MS" w:cs="Calibri"/>
                <w:color w:val="000000"/>
                <w:sz w:val="20"/>
                <w:szCs w:val="20"/>
              </w:rPr>
              <w:t>Introduce aim and objectives of training session.</w:t>
            </w:r>
          </w:p>
          <w:p w14:paraId="4BA9F7DE" w14:textId="6D65CB95" w:rsidR="00B530E5" w:rsidRPr="00B530E5" w:rsidRDefault="00B530E5" w:rsidP="00F04557">
            <w:pPr>
              <w:pStyle w:val="ListParagraph"/>
              <w:numPr>
                <w:ilvl w:val="0"/>
                <w:numId w:val="29"/>
              </w:numPr>
              <w:spacing w:before="60" w:after="120" w:line="240" w:lineRule="exact"/>
              <w:rPr>
                <w:rFonts w:ascii="Trebuchet MS" w:hAnsi="Trebuchet MS" w:cs="Calibri"/>
                <w:color w:val="000000"/>
                <w:sz w:val="20"/>
                <w:szCs w:val="20"/>
              </w:rPr>
            </w:pPr>
            <w:r w:rsidRPr="00B530E5">
              <w:rPr>
                <w:rFonts w:ascii="Trebuchet MS" w:hAnsi="Trebuchet MS" w:cs="Calibri"/>
                <w:color w:val="000000"/>
                <w:sz w:val="20"/>
                <w:szCs w:val="20"/>
              </w:rPr>
              <w:t>Housekeeping</w:t>
            </w:r>
            <w:r w:rsidR="00062E28">
              <w:rPr>
                <w:rFonts w:ascii="Trebuchet MS" w:hAnsi="Trebuchet MS" w:cs="Calibri"/>
                <w:color w:val="000000"/>
                <w:sz w:val="20"/>
                <w:szCs w:val="20"/>
              </w:rPr>
              <w:t>,</w:t>
            </w:r>
            <w:r w:rsidRPr="00B530E5">
              <w:rPr>
                <w:rFonts w:ascii="Trebuchet MS" w:hAnsi="Trebuchet MS" w:cs="Calibri"/>
                <w:color w:val="000000"/>
                <w:sz w:val="20"/>
                <w:szCs w:val="20"/>
              </w:rPr>
              <w:t xml:space="preserve"> etc, as required.</w:t>
            </w:r>
          </w:p>
        </w:tc>
        <w:tc>
          <w:tcPr>
            <w:tcW w:w="1418" w:type="dxa"/>
          </w:tcPr>
          <w:p w14:paraId="5296CCE6" w14:textId="753FF715" w:rsidR="00B530E5" w:rsidRPr="00FF399A" w:rsidRDefault="00B530E5" w:rsidP="00062E28">
            <w:pPr>
              <w:spacing w:before="60" w:after="120" w:line="240" w:lineRule="exact"/>
              <w:ind w:firstLine="0"/>
              <w:rPr>
                <w:rFonts w:ascii="Trebuchet MS" w:hAnsi="Trebuchet MS" w:cs="Calibri"/>
                <w:color w:val="000000" w:themeColor="text1"/>
              </w:rPr>
            </w:pPr>
            <w:r w:rsidRPr="0009509E">
              <w:rPr>
                <w:rFonts w:ascii="Trebuchet MS" w:hAnsi="Trebuchet MS" w:cs="Calibri"/>
                <w:color w:val="000000"/>
                <w:sz w:val="20"/>
                <w:szCs w:val="20"/>
              </w:rPr>
              <w:t xml:space="preserve">Directive </w:t>
            </w:r>
            <w:r w:rsidR="00062E28">
              <w:rPr>
                <w:rFonts w:ascii="Trebuchet MS" w:hAnsi="Trebuchet MS" w:cs="Calibri"/>
                <w:color w:val="000000"/>
                <w:sz w:val="20"/>
                <w:szCs w:val="20"/>
              </w:rPr>
              <w:t>–</w:t>
            </w:r>
            <w:r w:rsidR="00062E28" w:rsidRPr="0009509E">
              <w:rPr>
                <w:rFonts w:ascii="Trebuchet MS" w:hAnsi="Trebuchet MS" w:cs="Calibri"/>
                <w:color w:val="000000"/>
                <w:sz w:val="20"/>
                <w:szCs w:val="20"/>
              </w:rPr>
              <w:t xml:space="preserve"> </w:t>
            </w:r>
            <w:r w:rsidRPr="0009509E">
              <w:rPr>
                <w:rFonts w:ascii="Trebuchet MS" w:hAnsi="Trebuchet MS" w:cs="Calibri"/>
                <w:color w:val="000000"/>
                <w:sz w:val="20"/>
                <w:szCs w:val="20"/>
              </w:rPr>
              <w:t>presentation</w:t>
            </w:r>
          </w:p>
        </w:tc>
        <w:tc>
          <w:tcPr>
            <w:tcW w:w="1417" w:type="dxa"/>
          </w:tcPr>
          <w:p w14:paraId="7E3F77CE" w14:textId="20900A18" w:rsidR="00B530E5" w:rsidRPr="00FF399A" w:rsidRDefault="00B530E5" w:rsidP="00F04557">
            <w:pPr>
              <w:spacing w:before="60" w:after="120" w:line="240" w:lineRule="exact"/>
              <w:ind w:firstLine="0"/>
              <w:rPr>
                <w:rFonts w:ascii="Trebuchet MS" w:hAnsi="Trebuchet MS" w:cs="Calibri"/>
                <w:color w:val="000000" w:themeColor="text1"/>
              </w:rPr>
            </w:pPr>
            <w:r w:rsidRPr="0009509E">
              <w:rPr>
                <w:rFonts w:ascii="Trebuchet MS" w:hAnsi="Trebuchet MS" w:cs="Calibri"/>
                <w:color w:val="000000"/>
                <w:sz w:val="20"/>
                <w:szCs w:val="20"/>
              </w:rPr>
              <w:t>PowerPoint, projector, computer</w:t>
            </w:r>
          </w:p>
        </w:tc>
        <w:tc>
          <w:tcPr>
            <w:tcW w:w="1418" w:type="dxa"/>
          </w:tcPr>
          <w:p w14:paraId="63E41B63" w14:textId="39770933" w:rsidR="00B530E5" w:rsidRPr="00FF399A" w:rsidRDefault="00B530E5" w:rsidP="00F04557">
            <w:pPr>
              <w:spacing w:before="60" w:after="120" w:line="240" w:lineRule="exact"/>
              <w:ind w:firstLine="0"/>
              <w:rPr>
                <w:rFonts w:ascii="Trebuchet MS" w:hAnsi="Trebuchet MS" w:cs="Calibri"/>
                <w:color w:val="000000" w:themeColor="text1"/>
              </w:rPr>
            </w:pPr>
            <w:r w:rsidRPr="0009509E">
              <w:rPr>
                <w:rFonts w:ascii="Trebuchet MS" w:hAnsi="Trebuchet MS" w:cs="Calibri"/>
                <w:color w:val="000000"/>
                <w:sz w:val="20"/>
                <w:szCs w:val="20"/>
              </w:rPr>
              <w:t>All</w:t>
            </w:r>
          </w:p>
        </w:tc>
        <w:tc>
          <w:tcPr>
            <w:tcW w:w="4677" w:type="dxa"/>
          </w:tcPr>
          <w:p w14:paraId="40FB810D" w14:textId="77777777" w:rsidR="00B530E5" w:rsidRPr="00FF399A" w:rsidRDefault="00B530E5" w:rsidP="00F04557">
            <w:pPr>
              <w:spacing w:before="60" w:after="120" w:line="240" w:lineRule="exact"/>
              <w:ind w:firstLine="0"/>
              <w:rPr>
                <w:rFonts w:ascii="Trebuchet MS" w:hAnsi="Trebuchet MS" w:cs="Calibri"/>
                <w:color w:val="000000" w:themeColor="text1"/>
              </w:rPr>
            </w:pPr>
          </w:p>
        </w:tc>
      </w:tr>
      <w:tr w:rsidR="00B530E5" w:rsidRPr="00FF399A" w14:paraId="617F2562" w14:textId="77777777" w:rsidTr="00F04557">
        <w:trPr>
          <w:cantSplit/>
          <w:trHeight w:val="284"/>
        </w:trPr>
        <w:tc>
          <w:tcPr>
            <w:tcW w:w="1418" w:type="dxa"/>
          </w:tcPr>
          <w:p w14:paraId="26A8BAFA" w14:textId="77777777" w:rsidR="00B530E5" w:rsidRPr="0009509E" w:rsidRDefault="00B530E5"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00:03</w:t>
            </w:r>
          </w:p>
          <w:p w14:paraId="3219CD4E" w14:textId="77777777" w:rsidR="00B530E5" w:rsidRPr="0009509E" w:rsidRDefault="00B530E5"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(5 mins)</w:t>
            </w:r>
          </w:p>
          <w:p w14:paraId="24E30BB5" w14:textId="22E603ED" w:rsidR="00B530E5" w:rsidRPr="00FF399A" w:rsidRDefault="00B530E5" w:rsidP="00F04557">
            <w:pPr>
              <w:spacing w:before="60" w:after="120" w:line="240" w:lineRule="exact"/>
              <w:ind w:firstLine="0"/>
              <w:rPr>
                <w:rFonts w:ascii="Trebuchet MS" w:hAnsi="Trebuchet MS" w:cs="Calibri"/>
                <w:color w:val="000000" w:themeColor="text1"/>
              </w:rPr>
            </w:pPr>
            <w:r w:rsidRPr="0009509E">
              <w:rPr>
                <w:rFonts w:ascii="Trebuchet MS" w:hAnsi="Trebuchet MS" w:cs="Calibri"/>
                <w:color w:val="000000"/>
                <w:sz w:val="20"/>
                <w:szCs w:val="20"/>
              </w:rPr>
              <w:t>Slide 4</w:t>
            </w:r>
          </w:p>
        </w:tc>
        <w:tc>
          <w:tcPr>
            <w:tcW w:w="4961" w:type="dxa"/>
          </w:tcPr>
          <w:p w14:paraId="6D3165B9" w14:textId="77777777" w:rsidR="00B530E5" w:rsidRPr="00B530E5" w:rsidRDefault="00B530E5" w:rsidP="00F04557">
            <w:pPr>
              <w:spacing w:before="60" w:after="120" w:line="240" w:lineRule="exact"/>
              <w:ind w:firstLine="0"/>
              <w:rPr>
                <w:rFonts w:ascii="Trebuchet MS" w:hAnsi="Trebuchet MS" w:cs="Calibri"/>
                <w:b/>
                <w:color w:val="000000"/>
                <w:sz w:val="20"/>
                <w:szCs w:val="20"/>
              </w:rPr>
            </w:pPr>
            <w:r w:rsidRPr="00B530E5">
              <w:rPr>
                <w:rFonts w:ascii="Trebuchet MS" w:hAnsi="Trebuchet MS" w:cs="Calibri"/>
                <w:b/>
                <w:color w:val="000000"/>
                <w:sz w:val="20"/>
                <w:szCs w:val="20"/>
              </w:rPr>
              <w:t>Anniversary badges</w:t>
            </w:r>
          </w:p>
          <w:p w14:paraId="1B18671D" w14:textId="31F6C675" w:rsidR="00B530E5" w:rsidRPr="0009509E" w:rsidRDefault="00B530E5"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 xml:space="preserve">Ask people to stand up if they have achieved a long service award </w:t>
            </w:r>
            <w:r w:rsidR="00062E28">
              <w:rPr>
                <w:rFonts w:ascii="Trebuchet MS" w:hAnsi="Trebuchet MS" w:cs="Calibri"/>
                <w:color w:val="000000"/>
                <w:sz w:val="20"/>
                <w:szCs w:val="20"/>
              </w:rPr>
              <w:t>–</w:t>
            </w:r>
            <w:r w:rsidR="00062E28" w:rsidRPr="0009509E">
              <w:rPr>
                <w:rFonts w:ascii="Trebuchet MS" w:hAnsi="Trebuchet MS" w:cs="Calibri"/>
                <w:color w:val="000000"/>
                <w:sz w:val="20"/>
                <w:szCs w:val="20"/>
              </w:rPr>
              <w:t xml:space="preserve"> </w:t>
            </w:r>
            <w:r w:rsidRPr="0009509E">
              <w:rPr>
                <w:rFonts w:ascii="Trebuchet MS" w:hAnsi="Trebuchet MS" w:cs="Calibri"/>
                <w:color w:val="000000"/>
                <w:sz w:val="20"/>
                <w:szCs w:val="20"/>
              </w:rPr>
              <w:t>celebrate those who are newer to the organisation!</w:t>
            </w:r>
          </w:p>
          <w:p w14:paraId="12389596" w14:textId="4CA67045" w:rsidR="00B530E5" w:rsidRPr="0009509E" w:rsidRDefault="00B530E5"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Explain that anniversary badges are for girls to celebrate how long they have been members of Girlguiding.</w:t>
            </w:r>
          </w:p>
          <w:p w14:paraId="314F78E9" w14:textId="7ADF7A66" w:rsidR="00B530E5" w:rsidRPr="00F41DE0" w:rsidRDefault="00B530E5" w:rsidP="00F04557">
            <w:pPr>
              <w:spacing w:before="60" w:after="120" w:line="240" w:lineRule="exact"/>
              <w:ind w:firstLine="0"/>
              <w:rPr>
                <w:rFonts w:ascii="Trebuchet MS" w:hAnsi="Trebuchet MS" w:cs="Calibri"/>
                <w:color w:val="000000" w:themeColor="text1"/>
              </w:rPr>
            </w:pPr>
            <w:r w:rsidRPr="0009509E">
              <w:rPr>
                <w:rFonts w:ascii="Trebuchet MS" w:hAnsi="Trebuchet MS" w:cs="Calibri"/>
                <w:color w:val="000000"/>
                <w:sz w:val="20"/>
                <w:szCs w:val="20"/>
              </w:rPr>
              <w:t>Explain how these work, using the slide and learning points.</w:t>
            </w:r>
          </w:p>
        </w:tc>
        <w:tc>
          <w:tcPr>
            <w:tcW w:w="1418" w:type="dxa"/>
          </w:tcPr>
          <w:p w14:paraId="50DE4EFF" w14:textId="63284AA6" w:rsidR="00B530E5" w:rsidRPr="00710483" w:rsidRDefault="00B530E5" w:rsidP="00062E28">
            <w:pPr>
              <w:spacing w:before="60" w:after="120" w:line="240" w:lineRule="exact"/>
              <w:ind w:firstLine="0"/>
              <w:rPr>
                <w:rFonts w:ascii="Trebuchet MS" w:hAnsi="Trebuchet MS" w:cs="Calibri"/>
                <w:color w:val="000000" w:themeColor="text1"/>
                <w:sz w:val="20"/>
                <w:szCs w:val="20"/>
              </w:rPr>
            </w:pPr>
            <w:r w:rsidRPr="0009509E">
              <w:rPr>
                <w:rFonts w:ascii="Trebuchet MS" w:hAnsi="Trebuchet MS" w:cs="Calibri"/>
                <w:color w:val="000000"/>
                <w:sz w:val="20"/>
                <w:szCs w:val="20"/>
              </w:rPr>
              <w:t xml:space="preserve">Interactive </w:t>
            </w:r>
            <w:r w:rsidR="00062E28">
              <w:rPr>
                <w:rFonts w:ascii="Trebuchet MS" w:hAnsi="Trebuchet MS" w:cs="Calibri"/>
                <w:color w:val="000000"/>
                <w:sz w:val="20"/>
                <w:szCs w:val="20"/>
              </w:rPr>
              <w:t>–</w:t>
            </w:r>
            <w:r w:rsidR="00062E28" w:rsidRPr="0009509E">
              <w:rPr>
                <w:rFonts w:ascii="Trebuchet MS" w:hAnsi="Trebuchet MS" w:cs="Calibri"/>
                <w:color w:val="000000"/>
                <w:sz w:val="20"/>
                <w:szCs w:val="20"/>
              </w:rPr>
              <w:t xml:space="preserve"> </w:t>
            </w:r>
            <w:r w:rsidRPr="0009509E">
              <w:rPr>
                <w:rFonts w:ascii="Trebuchet MS" w:hAnsi="Trebuchet MS" w:cs="Calibri"/>
                <w:color w:val="000000"/>
                <w:sz w:val="20"/>
                <w:szCs w:val="20"/>
              </w:rPr>
              <w:t>presentation</w:t>
            </w:r>
          </w:p>
        </w:tc>
        <w:tc>
          <w:tcPr>
            <w:tcW w:w="1417" w:type="dxa"/>
          </w:tcPr>
          <w:p w14:paraId="7B8969FE" w14:textId="3D0CF89C" w:rsidR="00B530E5" w:rsidRPr="00C224B8" w:rsidRDefault="00B530E5" w:rsidP="00F04557">
            <w:pPr>
              <w:spacing w:before="60" w:after="120" w:line="240" w:lineRule="exact"/>
              <w:ind w:firstLine="0"/>
              <w:rPr>
                <w:rFonts w:ascii="Trebuchet MS" w:hAnsi="Trebuchet MS" w:cs="Calibri"/>
                <w:color w:val="000000" w:themeColor="text1"/>
                <w:sz w:val="20"/>
                <w:szCs w:val="20"/>
              </w:rPr>
            </w:pPr>
            <w:r w:rsidRPr="0009509E">
              <w:rPr>
                <w:rFonts w:ascii="Trebuchet MS" w:hAnsi="Trebuchet MS" w:cs="Calibri"/>
                <w:color w:val="000000"/>
                <w:sz w:val="20"/>
                <w:szCs w:val="20"/>
              </w:rPr>
              <w:t>PowerPoint, projector, computer</w:t>
            </w:r>
          </w:p>
        </w:tc>
        <w:tc>
          <w:tcPr>
            <w:tcW w:w="1418" w:type="dxa"/>
          </w:tcPr>
          <w:p w14:paraId="61B441EA" w14:textId="62CD3605" w:rsidR="00B530E5" w:rsidRPr="00FF399A" w:rsidRDefault="00B530E5" w:rsidP="00F04557">
            <w:pPr>
              <w:spacing w:before="60" w:after="120" w:line="240" w:lineRule="exact"/>
              <w:ind w:firstLine="0"/>
              <w:rPr>
                <w:rFonts w:ascii="Trebuchet MS" w:hAnsi="Trebuchet MS" w:cs="Calibri"/>
                <w:color w:val="000000" w:themeColor="text1"/>
              </w:rPr>
            </w:pPr>
            <w:r>
              <w:rPr>
                <w:rFonts w:ascii="Trebuchet MS" w:hAnsi="Trebuchet MS" w:cs="Calibri"/>
                <w:color w:val="000000"/>
                <w:sz w:val="20"/>
                <w:szCs w:val="20"/>
              </w:rPr>
              <w:t>1</w:t>
            </w:r>
          </w:p>
        </w:tc>
        <w:tc>
          <w:tcPr>
            <w:tcW w:w="4677" w:type="dxa"/>
          </w:tcPr>
          <w:p w14:paraId="759E369A" w14:textId="229BBDE9" w:rsidR="00B530E5" w:rsidRPr="0009509E" w:rsidRDefault="00B530E5"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These badges are for young members to receive on the anniversary of their start date</w:t>
            </w:r>
            <w:r w:rsidR="00062E28">
              <w:rPr>
                <w:rFonts w:ascii="Trebuchet MS" w:hAnsi="Trebuchet MS" w:cs="Calibri"/>
                <w:color w:val="000000"/>
                <w:sz w:val="20"/>
                <w:szCs w:val="20"/>
              </w:rPr>
              <w:t>,</w:t>
            </w:r>
            <w:r w:rsidRPr="0009509E">
              <w:rPr>
                <w:rFonts w:ascii="Trebuchet MS" w:hAnsi="Trebuchet MS" w:cs="Calibri"/>
                <w:color w:val="000000"/>
                <w:sz w:val="20"/>
                <w:szCs w:val="20"/>
              </w:rPr>
              <w:t xml:space="preserve"> </w:t>
            </w:r>
            <w:r w:rsidR="00062E28">
              <w:rPr>
                <w:rFonts w:ascii="Trebuchet MS" w:hAnsi="Trebuchet MS" w:cs="Calibri"/>
                <w:color w:val="000000"/>
                <w:sz w:val="20"/>
                <w:szCs w:val="20"/>
              </w:rPr>
              <w:t>for example</w:t>
            </w:r>
            <w:r w:rsidRPr="0009509E">
              <w:rPr>
                <w:rFonts w:ascii="Trebuchet MS" w:hAnsi="Trebuchet MS" w:cs="Calibri"/>
                <w:color w:val="000000"/>
                <w:sz w:val="20"/>
                <w:szCs w:val="20"/>
              </w:rPr>
              <w:t xml:space="preserve"> a girl who joined Girlguiding in Guides will receive her one</w:t>
            </w:r>
            <w:r w:rsidR="00062E28">
              <w:rPr>
                <w:rFonts w:ascii="Trebuchet MS" w:hAnsi="Trebuchet MS" w:cs="Calibri"/>
                <w:color w:val="000000"/>
                <w:sz w:val="20"/>
                <w:szCs w:val="20"/>
              </w:rPr>
              <w:t>-</w:t>
            </w:r>
            <w:r w:rsidRPr="0009509E">
              <w:rPr>
                <w:rFonts w:ascii="Trebuchet MS" w:hAnsi="Trebuchet MS" w:cs="Calibri"/>
                <w:color w:val="000000"/>
                <w:sz w:val="20"/>
                <w:szCs w:val="20"/>
              </w:rPr>
              <w:t xml:space="preserve">year </w:t>
            </w:r>
            <w:proofErr w:type="gramStart"/>
            <w:r w:rsidRPr="0009509E">
              <w:rPr>
                <w:rFonts w:ascii="Trebuchet MS" w:hAnsi="Trebuchet MS" w:cs="Calibri"/>
                <w:color w:val="000000"/>
                <w:sz w:val="20"/>
                <w:szCs w:val="20"/>
              </w:rPr>
              <w:t xml:space="preserve">anniversary </w:t>
            </w:r>
            <w:r w:rsidR="00062E28" w:rsidRPr="0009509E">
              <w:rPr>
                <w:rFonts w:ascii="Trebuchet MS" w:hAnsi="Trebuchet MS" w:cs="Calibri"/>
                <w:color w:val="000000"/>
                <w:sz w:val="20"/>
                <w:szCs w:val="20"/>
              </w:rPr>
              <w:t xml:space="preserve"> </w:t>
            </w:r>
            <w:r w:rsidRPr="0009509E">
              <w:rPr>
                <w:rFonts w:ascii="Trebuchet MS" w:hAnsi="Trebuchet MS" w:cs="Calibri"/>
                <w:color w:val="000000"/>
                <w:sz w:val="20"/>
                <w:szCs w:val="20"/>
              </w:rPr>
              <w:t>badge</w:t>
            </w:r>
            <w:proofErr w:type="gramEnd"/>
            <w:r w:rsidRPr="0009509E">
              <w:rPr>
                <w:rFonts w:ascii="Trebuchet MS" w:hAnsi="Trebuchet MS" w:cs="Calibri"/>
                <w:color w:val="000000"/>
                <w:sz w:val="20"/>
                <w:szCs w:val="20"/>
              </w:rPr>
              <w:t xml:space="preserve"> one year after she started. A Rainbow will receive the same one</w:t>
            </w:r>
            <w:r w:rsidR="00062E28">
              <w:rPr>
                <w:rFonts w:ascii="Trebuchet MS" w:hAnsi="Trebuchet MS" w:cs="Calibri"/>
                <w:color w:val="000000"/>
                <w:sz w:val="20"/>
                <w:szCs w:val="20"/>
              </w:rPr>
              <w:t>-</w:t>
            </w:r>
            <w:r w:rsidRPr="0009509E">
              <w:rPr>
                <w:rFonts w:ascii="Trebuchet MS" w:hAnsi="Trebuchet MS" w:cs="Calibri"/>
                <w:color w:val="000000"/>
                <w:sz w:val="20"/>
                <w:szCs w:val="20"/>
              </w:rPr>
              <w:t xml:space="preserve">year badge a year after she joins, even though the two girls are different ages. They are NOT birthday badges, they are related to the anniversary of when the girl came into the Girlguiding family. </w:t>
            </w:r>
          </w:p>
          <w:p w14:paraId="5B518599" w14:textId="61855EF8" w:rsidR="00B530E5" w:rsidRPr="00571A3D" w:rsidRDefault="00B530E5" w:rsidP="00F04557">
            <w:pPr>
              <w:spacing w:before="60" w:after="120" w:line="240" w:lineRule="exact"/>
              <w:ind w:firstLine="0"/>
              <w:rPr>
                <w:rFonts w:ascii="Trebuchet MS" w:hAnsi="Trebuchet MS" w:cs="Calibri"/>
                <w:color w:val="000000" w:themeColor="text1"/>
              </w:rPr>
            </w:pPr>
            <w:r w:rsidRPr="0009509E">
              <w:rPr>
                <w:rFonts w:ascii="Trebuchet MS" w:hAnsi="Trebuchet MS" w:cs="Calibri"/>
                <w:color w:val="000000"/>
                <w:sz w:val="20"/>
                <w:szCs w:val="20"/>
              </w:rPr>
              <w:t>There are 15 badges available to enable girls who start Rainbows</w:t>
            </w:r>
            <w:r w:rsidR="00062E28">
              <w:rPr>
                <w:rFonts w:ascii="Trebuchet MS" w:hAnsi="Trebuchet MS" w:cs="Calibri"/>
                <w:color w:val="000000"/>
                <w:sz w:val="20"/>
                <w:szCs w:val="20"/>
              </w:rPr>
              <w:t>,</w:t>
            </w:r>
            <w:r w:rsidRPr="0009509E">
              <w:rPr>
                <w:rFonts w:ascii="Trebuchet MS" w:hAnsi="Trebuchet MS" w:cs="Calibri"/>
                <w:color w:val="000000"/>
                <w:sz w:val="20"/>
                <w:szCs w:val="20"/>
              </w:rPr>
              <w:t xml:space="preserve"> aged four</w:t>
            </w:r>
            <w:r w:rsidR="00062E28">
              <w:rPr>
                <w:rFonts w:ascii="Trebuchet MS" w:hAnsi="Trebuchet MS" w:cs="Calibri"/>
                <w:color w:val="000000"/>
                <w:sz w:val="20"/>
                <w:szCs w:val="20"/>
              </w:rPr>
              <w:t>,</w:t>
            </w:r>
            <w:r w:rsidRPr="0009509E">
              <w:rPr>
                <w:rFonts w:ascii="Trebuchet MS" w:hAnsi="Trebuchet MS" w:cs="Calibri"/>
                <w:color w:val="000000"/>
                <w:sz w:val="20"/>
                <w:szCs w:val="20"/>
              </w:rPr>
              <w:t xml:space="preserve"> in Girlguiding Ulster to have one for every year. Girls in the rest of the UK will gain a maximum of 14.</w:t>
            </w:r>
          </w:p>
        </w:tc>
      </w:tr>
      <w:tr w:rsidR="00B8337E" w:rsidRPr="00FF399A" w14:paraId="5F3562AD" w14:textId="77777777" w:rsidTr="00F04557">
        <w:trPr>
          <w:cantSplit/>
          <w:trHeight w:val="284"/>
        </w:trPr>
        <w:tc>
          <w:tcPr>
            <w:tcW w:w="1418" w:type="dxa"/>
          </w:tcPr>
          <w:p w14:paraId="3831502A" w14:textId="77777777" w:rsidR="00B8337E" w:rsidRPr="0009509E" w:rsidRDefault="00B8337E"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lastRenderedPageBreak/>
              <w:t>00:08</w:t>
            </w:r>
          </w:p>
          <w:p w14:paraId="56DD1E64" w14:textId="77777777" w:rsidR="00B8337E" w:rsidRPr="0009509E" w:rsidRDefault="00B8337E"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(10 mins)</w:t>
            </w:r>
          </w:p>
          <w:p w14:paraId="69843416" w14:textId="7BE3D8F0" w:rsidR="00B8337E" w:rsidRDefault="00B8337E"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Slide 5</w:t>
            </w:r>
          </w:p>
        </w:tc>
        <w:tc>
          <w:tcPr>
            <w:tcW w:w="4961" w:type="dxa"/>
          </w:tcPr>
          <w:p w14:paraId="6242DFCC" w14:textId="77777777" w:rsidR="00B8337E" w:rsidRPr="0009509E" w:rsidRDefault="00B8337E" w:rsidP="00F04557">
            <w:pPr>
              <w:spacing w:before="60" w:after="120" w:line="240" w:lineRule="exact"/>
              <w:ind w:firstLine="0"/>
              <w:rPr>
                <w:rFonts w:ascii="Trebuchet MS" w:hAnsi="Trebuchet MS" w:cs="Calibri"/>
                <w:b/>
                <w:color w:val="000000"/>
                <w:sz w:val="20"/>
                <w:szCs w:val="20"/>
              </w:rPr>
            </w:pPr>
            <w:r w:rsidRPr="0009509E">
              <w:rPr>
                <w:rFonts w:ascii="Trebuchet MS" w:hAnsi="Trebuchet MS" w:cs="Calibri"/>
                <w:b/>
                <w:color w:val="000000"/>
                <w:sz w:val="20"/>
                <w:szCs w:val="20"/>
              </w:rPr>
              <w:t>Activity</w:t>
            </w:r>
          </w:p>
          <w:p w14:paraId="3A908E1F" w14:textId="598C3711" w:rsidR="00B8337E" w:rsidRPr="0009509E" w:rsidRDefault="00B8337E"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 xml:space="preserve">This activity aims to help participants to familiarise themselves with the look and feel of badges and to understand </w:t>
            </w:r>
            <w:r w:rsidR="00A9492D">
              <w:rPr>
                <w:rFonts w:ascii="Trebuchet MS" w:hAnsi="Trebuchet MS" w:cs="Calibri"/>
                <w:color w:val="000000"/>
                <w:sz w:val="20"/>
                <w:szCs w:val="20"/>
              </w:rPr>
              <w:t>that</w:t>
            </w:r>
            <w:r w:rsidRPr="0009509E">
              <w:rPr>
                <w:rFonts w:ascii="Trebuchet MS" w:hAnsi="Trebuchet MS" w:cs="Calibri"/>
                <w:color w:val="000000"/>
                <w:sz w:val="20"/>
                <w:szCs w:val="20"/>
              </w:rPr>
              <w:t xml:space="preserve"> they are linked to the six themes. </w:t>
            </w:r>
          </w:p>
          <w:p w14:paraId="56A8FC26" w14:textId="4BD15E7F" w:rsidR="00B8337E" w:rsidRPr="0009509E" w:rsidRDefault="00B8337E"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You can find the materials</w:t>
            </w:r>
            <w:r>
              <w:rPr>
                <w:rFonts w:ascii="Trebuchet MS" w:hAnsi="Trebuchet MS" w:cs="Calibri"/>
                <w:color w:val="000000"/>
                <w:sz w:val="20"/>
                <w:szCs w:val="20"/>
              </w:rPr>
              <w:t xml:space="preserve"> for the activity</w:t>
            </w:r>
            <w:r w:rsidRPr="0009509E">
              <w:rPr>
                <w:rFonts w:ascii="Trebuchet MS" w:hAnsi="Trebuchet MS" w:cs="Calibri"/>
                <w:color w:val="000000"/>
                <w:sz w:val="20"/>
                <w:szCs w:val="20"/>
              </w:rPr>
              <w:t xml:space="preserve"> in </w:t>
            </w:r>
            <w:r w:rsidR="00661C2B">
              <w:rPr>
                <w:rFonts w:ascii="Trebuchet MS" w:hAnsi="Trebuchet MS" w:cs="Calibri"/>
                <w:color w:val="000000"/>
                <w:sz w:val="20"/>
                <w:szCs w:val="20"/>
              </w:rPr>
              <w:t>R</w:t>
            </w:r>
            <w:r w:rsidR="00661C2B" w:rsidRPr="0009509E">
              <w:rPr>
                <w:rFonts w:ascii="Trebuchet MS" w:hAnsi="Trebuchet MS" w:cs="Calibri"/>
                <w:color w:val="000000"/>
                <w:sz w:val="20"/>
                <w:szCs w:val="20"/>
              </w:rPr>
              <w:t xml:space="preserve">esource </w:t>
            </w:r>
            <w:r w:rsidRPr="0009509E">
              <w:rPr>
                <w:rFonts w:ascii="Trebuchet MS" w:hAnsi="Trebuchet MS" w:cs="Calibri"/>
                <w:color w:val="000000"/>
                <w:sz w:val="20"/>
                <w:szCs w:val="20"/>
              </w:rPr>
              <w:t>A. You might want to make it a timed activity to prevent it taking too long. The badge images are black and white to prevent the activity being too simple as badges are the same colour as their themes.</w:t>
            </w:r>
          </w:p>
          <w:p w14:paraId="2BDE232F" w14:textId="68629677" w:rsidR="00B8337E" w:rsidRPr="0009509E" w:rsidRDefault="00B8337E"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 xml:space="preserve">Pass around </w:t>
            </w:r>
            <w:r w:rsidR="00A9492D">
              <w:rPr>
                <w:rFonts w:ascii="Trebuchet MS" w:hAnsi="Trebuchet MS" w:cs="Calibri"/>
                <w:color w:val="000000"/>
                <w:sz w:val="20"/>
                <w:szCs w:val="20"/>
              </w:rPr>
              <w:t>the</w:t>
            </w:r>
            <w:r w:rsidRPr="0009509E">
              <w:rPr>
                <w:rFonts w:ascii="Trebuchet MS" w:hAnsi="Trebuchet MS" w:cs="Calibri"/>
                <w:color w:val="000000"/>
                <w:sz w:val="20"/>
                <w:szCs w:val="20"/>
              </w:rPr>
              <w:t xml:space="preserve"> badges </w:t>
            </w:r>
            <w:r w:rsidR="00A9492D">
              <w:rPr>
                <w:rFonts w:ascii="Trebuchet MS" w:hAnsi="Trebuchet MS" w:cs="Calibri"/>
                <w:color w:val="000000"/>
                <w:sz w:val="20"/>
                <w:szCs w:val="20"/>
              </w:rPr>
              <w:t>cut</w:t>
            </w:r>
            <w:r w:rsidR="00DD146E">
              <w:rPr>
                <w:rFonts w:ascii="Trebuchet MS" w:hAnsi="Trebuchet MS" w:cs="Calibri"/>
                <w:color w:val="000000"/>
                <w:sz w:val="20"/>
                <w:szCs w:val="20"/>
              </w:rPr>
              <w:t>-</w:t>
            </w:r>
            <w:r w:rsidR="00A9492D">
              <w:rPr>
                <w:rFonts w:ascii="Trebuchet MS" w:hAnsi="Trebuchet MS" w:cs="Calibri"/>
                <w:color w:val="000000"/>
                <w:sz w:val="20"/>
                <w:szCs w:val="20"/>
              </w:rPr>
              <w:t xml:space="preserve">out from </w:t>
            </w:r>
            <w:r w:rsidR="00661C2B">
              <w:rPr>
                <w:rFonts w:ascii="Trebuchet MS" w:hAnsi="Trebuchet MS" w:cs="Calibri"/>
                <w:color w:val="000000"/>
                <w:sz w:val="20"/>
                <w:szCs w:val="20"/>
              </w:rPr>
              <w:t xml:space="preserve">Resource </w:t>
            </w:r>
            <w:r w:rsidR="00A9492D">
              <w:rPr>
                <w:rFonts w:ascii="Trebuchet MS" w:hAnsi="Trebuchet MS" w:cs="Calibri"/>
                <w:color w:val="000000"/>
                <w:sz w:val="20"/>
                <w:szCs w:val="20"/>
              </w:rPr>
              <w:t>A</w:t>
            </w:r>
            <w:r w:rsidRPr="0009509E">
              <w:rPr>
                <w:rFonts w:ascii="Trebuchet MS" w:hAnsi="Trebuchet MS" w:cs="Calibri"/>
                <w:color w:val="000000"/>
                <w:sz w:val="20"/>
                <w:szCs w:val="20"/>
              </w:rPr>
              <w:t xml:space="preserve"> and provide the themes</w:t>
            </w:r>
            <w:r w:rsidR="00A9492D">
              <w:rPr>
                <w:rFonts w:ascii="Trebuchet MS" w:hAnsi="Trebuchet MS" w:cs="Calibri"/>
                <w:color w:val="000000"/>
                <w:sz w:val="20"/>
                <w:szCs w:val="20"/>
              </w:rPr>
              <w:t xml:space="preserve"> cut</w:t>
            </w:r>
            <w:r w:rsidR="00DD146E">
              <w:rPr>
                <w:rFonts w:ascii="Trebuchet MS" w:hAnsi="Trebuchet MS" w:cs="Calibri"/>
                <w:color w:val="000000"/>
                <w:sz w:val="20"/>
                <w:szCs w:val="20"/>
              </w:rPr>
              <w:t>-</w:t>
            </w:r>
            <w:r w:rsidR="00A9492D">
              <w:rPr>
                <w:rFonts w:ascii="Trebuchet MS" w:hAnsi="Trebuchet MS" w:cs="Calibri"/>
                <w:color w:val="000000"/>
                <w:sz w:val="20"/>
                <w:szCs w:val="20"/>
              </w:rPr>
              <w:t>out</w:t>
            </w:r>
            <w:r w:rsidRPr="0009509E">
              <w:rPr>
                <w:rFonts w:ascii="Trebuchet MS" w:hAnsi="Trebuchet MS" w:cs="Calibri"/>
                <w:color w:val="000000"/>
                <w:sz w:val="20"/>
                <w:szCs w:val="20"/>
              </w:rPr>
              <w:t xml:space="preserve">. Explain the badges are from every section and every theme. Ask participants to match the badges to the themes. Which themes do they best </w:t>
            </w:r>
            <w:r w:rsidR="0060182B">
              <w:rPr>
                <w:rFonts w:ascii="Trebuchet MS" w:hAnsi="Trebuchet MS" w:cs="Calibri"/>
                <w:color w:val="000000"/>
                <w:sz w:val="20"/>
                <w:szCs w:val="20"/>
              </w:rPr>
              <w:t>fit</w:t>
            </w:r>
            <w:r w:rsidRPr="0009509E">
              <w:rPr>
                <w:rFonts w:ascii="Trebuchet MS" w:hAnsi="Trebuchet MS" w:cs="Calibri"/>
                <w:color w:val="000000"/>
                <w:sz w:val="20"/>
                <w:szCs w:val="20"/>
              </w:rPr>
              <w:t xml:space="preserve">? Have participants put them with the correct theme? Is there some overlap? Can they work out which section the different shaped badges belong to? </w:t>
            </w:r>
          </w:p>
          <w:p w14:paraId="0FCF2961" w14:textId="31091B84" w:rsidR="00B8337E" w:rsidRPr="005968E0" w:rsidRDefault="00B8337E" w:rsidP="00DD146E">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 xml:space="preserve">Please note the answers to this activity </w:t>
            </w:r>
            <w:r w:rsidR="0060182B">
              <w:rPr>
                <w:rFonts w:ascii="Trebuchet MS" w:hAnsi="Trebuchet MS" w:cs="Calibri"/>
                <w:color w:val="000000"/>
                <w:sz w:val="20"/>
                <w:szCs w:val="20"/>
              </w:rPr>
              <w:t>can be found</w:t>
            </w:r>
            <w:r w:rsidRPr="0009509E">
              <w:rPr>
                <w:rFonts w:ascii="Trebuchet MS" w:hAnsi="Trebuchet MS" w:cs="Calibri"/>
                <w:color w:val="000000"/>
                <w:sz w:val="20"/>
                <w:szCs w:val="20"/>
              </w:rPr>
              <w:t xml:space="preserve"> </w:t>
            </w:r>
            <w:r w:rsidR="0060182B">
              <w:rPr>
                <w:rFonts w:ascii="Trebuchet MS" w:hAnsi="Trebuchet MS" w:cs="Calibri"/>
                <w:color w:val="000000"/>
                <w:sz w:val="20"/>
                <w:szCs w:val="20"/>
              </w:rPr>
              <w:t>at the end of</w:t>
            </w:r>
            <w:r w:rsidRPr="0009509E">
              <w:rPr>
                <w:rFonts w:ascii="Trebuchet MS" w:hAnsi="Trebuchet MS" w:cs="Calibri"/>
                <w:color w:val="000000"/>
                <w:sz w:val="20"/>
                <w:szCs w:val="20"/>
              </w:rPr>
              <w:t xml:space="preserve"> </w:t>
            </w:r>
            <w:r w:rsidR="00DD146E">
              <w:rPr>
                <w:rFonts w:ascii="Trebuchet MS" w:hAnsi="Trebuchet MS" w:cs="Calibri"/>
                <w:color w:val="000000"/>
                <w:sz w:val="20"/>
                <w:szCs w:val="20"/>
              </w:rPr>
              <w:t>R</w:t>
            </w:r>
            <w:r w:rsidR="00DD146E" w:rsidRPr="0009509E">
              <w:rPr>
                <w:rFonts w:ascii="Trebuchet MS" w:hAnsi="Trebuchet MS" w:cs="Calibri"/>
                <w:color w:val="000000"/>
                <w:sz w:val="20"/>
                <w:szCs w:val="20"/>
              </w:rPr>
              <w:t xml:space="preserve">esource </w:t>
            </w:r>
            <w:r w:rsidRPr="0009509E">
              <w:rPr>
                <w:rFonts w:ascii="Trebuchet MS" w:hAnsi="Trebuchet MS" w:cs="Calibri"/>
                <w:color w:val="000000"/>
                <w:sz w:val="20"/>
                <w:szCs w:val="20"/>
              </w:rPr>
              <w:t>A.</w:t>
            </w:r>
          </w:p>
        </w:tc>
        <w:tc>
          <w:tcPr>
            <w:tcW w:w="1418" w:type="dxa"/>
          </w:tcPr>
          <w:p w14:paraId="19732B9B" w14:textId="45715A77" w:rsidR="00B8337E" w:rsidRPr="00710483" w:rsidRDefault="00B8337E" w:rsidP="00DD146E">
            <w:pPr>
              <w:spacing w:before="60" w:after="120" w:line="240" w:lineRule="exact"/>
              <w:ind w:firstLine="0"/>
              <w:rPr>
                <w:rFonts w:ascii="Trebuchet MS" w:hAnsi="Trebuchet MS" w:cs="Calibri"/>
                <w:color w:val="000000" w:themeColor="text1"/>
                <w:sz w:val="20"/>
                <w:szCs w:val="20"/>
              </w:rPr>
            </w:pPr>
            <w:r w:rsidRPr="0009509E">
              <w:rPr>
                <w:rFonts w:ascii="Trebuchet MS" w:hAnsi="Trebuchet MS" w:cs="Calibri"/>
                <w:color w:val="000000"/>
                <w:sz w:val="20"/>
                <w:szCs w:val="20"/>
              </w:rPr>
              <w:t xml:space="preserve">Interactive </w:t>
            </w:r>
            <w:r w:rsidR="00DD146E">
              <w:rPr>
                <w:rFonts w:ascii="Trebuchet MS" w:hAnsi="Trebuchet MS" w:cs="Calibri"/>
                <w:color w:val="000000"/>
                <w:sz w:val="20"/>
                <w:szCs w:val="20"/>
              </w:rPr>
              <w:t>–</w:t>
            </w:r>
            <w:r w:rsidR="00DD146E" w:rsidRPr="0009509E">
              <w:rPr>
                <w:rFonts w:ascii="Trebuchet MS" w:hAnsi="Trebuchet MS" w:cs="Calibri"/>
                <w:color w:val="000000"/>
                <w:sz w:val="20"/>
                <w:szCs w:val="20"/>
              </w:rPr>
              <w:t xml:space="preserve"> </w:t>
            </w:r>
            <w:r w:rsidRPr="0009509E">
              <w:rPr>
                <w:rFonts w:ascii="Trebuchet MS" w:hAnsi="Trebuchet MS" w:cs="Calibri"/>
                <w:color w:val="000000"/>
                <w:sz w:val="20"/>
                <w:szCs w:val="20"/>
              </w:rPr>
              <w:t>game</w:t>
            </w:r>
          </w:p>
        </w:tc>
        <w:tc>
          <w:tcPr>
            <w:tcW w:w="1417" w:type="dxa"/>
          </w:tcPr>
          <w:p w14:paraId="725CAA14" w14:textId="28A853F5" w:rsidR="00B8337E" w:rsidRPr="00296ACF" w:rsidRDefault="00B8337E"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Cut</w:t>
            </w:r>
            <w:r w:rsidR="00DD146E">
              <w:rPr>
                <w:rFonts w:ascii="Trebuchet MS" w:hAnsi="Trebuchet MS" w:cs="Calibri"/>
                <w:color w:val="000000"/>
                <w:sz w:val="20"/>
                <w:szCs w:val="20"/>
              </w:rPr>
              <w:t>-</w:t>
            </w:r>
            <w:r w:rsidRPr="0009509E">
              <w:rPr>
                <w:rFonts w:ascii="Trebuchet MS" w:hAnsi="Trebuchet MS" w:cs="Calibri"/>
                <w:color w:val="000000"/>
                <w:sz w:val="20"/>
                <w:szCs w:val="20"/>
              </w:rPr>
              <w:t>out badges</w:t>
            </w:r>
            <w:r w:rsidR="004D6FEF">
              <w:rPr>
                <w:rFonts w:ascii="Trebuchet MS" w:hAnsi="Trebuchet MS" w:cs="Calibri"/>
                <w:color w:val="000000"/>
                <w:sz w:val="20"/>
                <w:szCs w:val="20"/>
              </w:rPr>
              <w:t xml:space="preserve"> and </w:t>
            </w:r>
            <w:r w:rsidRPr="0009509E">
              <w:rPr>
                <w:rFonts w:ascii="Trebuchet MS" w:hAnsi="Trebuchet MS" w:cs="Calibri"/>
                <w:color w:val="000000"/>
                <w:sz w:val="20"/>
                <w:szCs w:val="20"/>
              </w:rPr>
              <w:t>themes from Resource A</w:t>
            </w:r>
            <w:r w:rsidR="00A9492D">
              <w:rPr>
                <w:rFonts w:ascii="Trebuchet MS" w:hAnsi="Trebuchet MS" w:cs="Calibri"/>
                <w:color w:val="000000"/>
                <w:sz w:val="20"/>
                <w:szCs w:val="20"/>
              </w:rPr>
              <w:t>, answer page for trainer</w:t>
            </w:r>
          </w:p>
        </w:tc>
        <w:tc>
          <w:tcPr>
            <w:tcW w:w="1418" w:type="dxa"/>
          </w:tcPr>
          <w:p w14:paraId="67F5BA1F" w14:textId="69FAAF81" w:rsidR="00B8337E" w:rsidRDefault="00B8337E" w:rsidP="00F04557">
            <w:pPr>
              <w:spacing w:before="60" w:after="120" w:line="240" w:lineRule="exact"/>
              <w:ind w:firstLine="0"/>
              <w:rPr>
                <w:rFonts w:ascii="Trebuchet MS" w:hAnsi="Trebuchet MS" w:cs="Calibri"/>
                <w:color w:val="000000" w:themeColor="text1"/>
              </w:rPr>
            </w:pPr>
            <w:r>
              <w:rPr>
                <w:rFonts w:ascii="Trebuchet MS" w:hAnsi="Trebuchet MS" w:cs="Calibri"/>
                <w:color w:val="000000"/>
                <w:sz w:val="20"/>
                <w:szCs w:val="20"/>
              </w:rPr>
              <w:t>2</w:t>
            </w:r>
          </w:p>
        </w:tc>
        <w:tc>
          <w:tcPr>
            <w:tcW w:w="4677" w:type="dxa"/>
          </w:tcPr>
          <w:p w14:paraId="6B38C4FB" w14:textId="77777777" w:rsidR="00A9492D" w:rsidRDefault="00A9492D" w:rsidP="00F04557">
            <w:pPr>
              <w:pStyle w:val="ListParagraph"/>
              <w:spacing w:before="60" w:after="120" w:line="240" w:lineRule="exact"/>
              <w:ind w:left="0" w:firstLine="0"/>
              <w:rPr>
                <w:rFonts w:ascii="Trebuchet MS" w:hAnsi="Trebuchet MS" w:cs="Calibri"/>
                <w:color w:val="000000"/>
                <w:sz w:val="20"/>
                <w:szCs w:val="20"/>
              </w:rPr>
            </w:pPr>
            <w:r>
              <w:rPr>
                <w:rFonts w:ascii="Trebuchet MS" w:hAnsi="Trebuchet MS" w:cs="Calibri"/>
                <w:color w:val="000000"/>
                <w:sz w:val="20"/>
                <w:szCs w:val="20"/>
              </w:rPr>
              <w:t xml:space="preserve">That there are interest badges for each section across each theme. </w:t>
            </w:r>
          </w:p>
          <w:p w14:paraId="52076C40" w14:textId="77777777" w:rsidR="00A9492D" w:rsidRDefault="00A9492D" w:rsidP="00F04557">
            <w:pPr>
              <w:pStyle w:val="ListParagraph"/>
              <w:spacing w:before="60" w:after="120" w:line="240" w:lineRule="exact"/>
              <w:ind w:left="0" w:firstLine="0"/>
              <w:rPr>
                <w:rFonts w:ascii="Trebuchet MS" w:hAnsi="Trebuchet MS" w:cs="Calibri"/>
                <w:color w:val="000000"/>
                <w:sz w:val="20"/>
                <w:szCs w:val="20"/>
              </w:rPr>
            </w:pPr>
          </w:p>
          <w:p w14:paraId="58F23703" w14:textId="3E90B276" w:rsidR="00A9492D" w:rsidRPr="005968E0" w:rsidRDefault="00A9492D" w:rsidP="00F04557">
            <w:pPr>
              <w:pStyle w:val="ListParagraph"/>
              <w:spacing w:before="60" w:after="120" w:line="240" w:lineRule="exact"/>
              <w:ind w:left="0" w:firstLine="0"/>
              <w:rPr>
                <w:rFonts w:ascii="Trebuchet MS" w:hAnsi="Trebuchet MS" w:cs="Calibri"/>
                <w:color w:val="000000"/>
                <w:sz w:val="20"/>
                <w:szCs w:val="20"/>
              </w:rPr>
            </w:pPr>
            <w:r>
              <w:rPr>
                <w:rFonts w:ascii="Trebuchet MS" w:hAnsi="Trebuchet MS" w:cs="Calibri"/>
                <w:color w:val="000000"/>
                <w:sz w:val="20"/>
                <w:szCs w:val="20"/>
              </w:rPr>
              <w:t xml:space="preserve">That interest badges for each section have their own distinctive design. </w:t>
            </w:r>
          </w:p>
        </w:tc>
      </w:tr>
      <w:tr w:rsidR="00B530E5" w:rsidRPr="00FF399A" w14:paraId="459F533F" w14:textId="77777777" w:rsidTr="00F04557">
        <w:trPr>
          <w:cantSplit/>
          <w:trHeight w:val="284"/>
        </w:trPr>
        <w:tc>
          <w:tcPr>
            <w:tcW w:w="1418" w:type="dxa"/>
          </w:tcPr>
          <w:p w14:paraId="11242479" w14:textId="77777777"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00:18</w:t>
            </w:r>
          </w:p>
          <w:p w14:paraId="3297EEC1" w14:textId="77777777"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395F8322" w14:textId="09AF2FD1" w:rsidR="00B530E5" w:rsidRPr="009D4D20" w:rsidRDefault="00B530E5" w:rsidP="00F04557">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Slide 6</w:t>
            </w:r>
          </w:p>
        </w:tc>
        <w:tc>
          <w:tcPr>
            <w:tcW w:w="4961" w:type="dxa"/>
          </w:tcPr>
          <w:p w14:paraId="20CA2644" w14:textId="77777777"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b/>
                <w:color w:val="000000"/>
                <w:sz w:val="20"/>
                <w:szCs w:val="20"/>
              </w:rPr>
              <w:t>What interest badges are available?</w:t>
            </w:r>
            <w:r w:rsidRPr="003F4458">
              <w:rPr>
                <w:rFonts w:ascii="Trebuchet MS" w:hAnsi="Trebuchet MS" w:cs="Calibri"/>
                <w:color w:val="000000"/>
                <w:sz w:val="20"/>
                <w:szCs w:val="20"/>
              </w:rPr>
              <w:t xml:space="preserve"> </w:t>
            </w:r>
          </w:p>
          <w:p w14:paraId="062AC12B" w14:textId="14648633"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Explain that there are lots of exciting interest badges. Each section has its own selection and design. Rainbows is a ring, Brownies is a diamond, Guides is a square, Rangers is a circle. Pass around badge and record books for participants to look at.</w:t>
            </w:r>
          </w:p>
          <w:p w14:paraId="31414685" w14:textId="5CA9B7D7" w:rsidR="00B530E5" w:rsidRPr="00B8337E" w:rsidRDefault="00B530E5" w:rsidP="00F04557">
            <w:pPr>
              <w:pStyle w:val="ListParagraph"/>
              <w:numPr>
                <w:ilvl w:val="0"/>
                <w:numId w:val="34"/>
              </w:numPr>
              <w:spacing w:before="60" w:after="120" w:line="240" w:lineRule="exact"/>
              <w:rPr>
                <w:rFonts w:ascii="Trebuchet MS" w:hAnsi="Trebuchet MS" w:cs="Calibri"/>
                <w:color w:val="000000"/>
                <w:sz w:val="20"/>
                <w:szCs w:val="20"/>
              </w:rPr>
            </w:pPr>
            <w:r w:rsidRPr="00B8337E">
              <w:rPr>
                <w:rFonts w:ascii="Trebuchet MS" w:hAnsi="Trebuchet MS" w:cs="Calibri"/>
                <w:color w:val="000000"/>
                <w:sz w:val="20"/>
                <w:szCs w:val="20"/>
              </w:rPr>
              <w:t xml:space="preserve">Rainbows: 12 badges – </w:t>
            </w:r>
            <w:r w:rsidR="007C189F">
              <w:rPr>
                <w:rFonts w:ascii="Trebuchet MS" w:hAnsi="Trebuchet MS" w:cs="Calibri"/>
                <w:color w:val="000000"/>
                <w:sz w:val="20"/>
                <w:szCs w:val="20"/>
              </w:rPr>
              <w:t>two</w:t>
            </w:r>
            <w:r w:rsidR="007C189F" w:rsidRPr="00B8337E">
              <w:rPr>
                <w:rFonts w:ascii="Trebuchet MS" w:hAnsi="Trebuchet MS" w:cs="Calibri"/>
                <w:color w:val="000000"/>
                <w:sz w:val="20"/>
                <w:szCs w:val="20"/>
              </w:rPr>
              <w:t xml:space="preserve"> </w:t>
            </w:r>
            <w:r w:rsidRPr="00B8337E">
              <w:rPr>
                <w:rFonts w:ascii="Trebuchet MS" w:hAnsi="Trebuchet MS" w:cs="Calibri"/>
                <w:color w:val="000000"/>
                <w:sz w:val="20"/>
                <w:szCs w:val="20"/>
              </w:rPr>
              <w:t>per theme</w:t>
            </w:r>
            <w:r w:rsidR="007C189F">
              <w:rPr>
                <w:rFonts w:ascii="Trebuchet MS" w:hAnsi="Trebuchet MS" w:cs="Calibri"/>
                <w:color w:val="000000"/>
                <w:sz w:val="20"/>
                <w:szCs w:val="20"/>
              </w:rPr>
              <w:t>.</w:t>
            </w:r>
          </w:p>
          <w:p w14:paraId="303B2320" w14:textId="75FEAB23" w:rsidR="00B530E5" w:rsidRPr="00B8337E" w:rsidRDefault="00B530E5" w:rsidP="00F04557">
            <w:pPr>
              <w:pStyle w:val="ListParagraph"/>
              <w:numPr>
                <w:ilvl w:val="0"/>
                <w:numId w:val="34"/>
              </w:numPr>
              <w:spacing w:before="60" w:after="120" w:line="240" w:lineRule="exact"/>
              <w:rPr>
                <w:rFonts w:ascii="Trebuchet MS" w:hAnsi="Trebuchet MS" w:cs="Calibri"/>
                <w:color w:val="000000"/>
                <w:sz w:val="20"/>
                <w:szCs w:val="20"/>
              </w:rPr>
            </w:pPr>
            <w:r w:rsidRPr="00B8337E">
              <w:rPr>
                <w:rFonts w:ascii="Trebuchet MS" w:hAnsi="Trebuchet MS" w:cs="Calibri"/>
                <w:color w:val="000000"/>
                <w:sz w:val="20"/>
                <w:szCs w:val="20"/>
              </w:rPr>
              <w:t xml:space="preserve">Brownies: 18 badges - </w:t>
            </w:r>
            <w:r w:rsidR="007C189F">
              <w:rPr>
                <w:rFonts w:ascii="Trebuchet MS" w:hAnsi="Trebuchet MS" w:cs="Calibri"/>
                <w:color w:val="000000"/>
                <w:sz w:val="20"/>
                <w:szCs w:val="20"/>
              </w:rPr>
              <w:t>three</w:t>
            </w:r>
            <w:r w:rsidR="007C189F" w:rsidRPr="00B8337E">
              <w:rPr>
                <w:rFonts w:ascii="Trebuchet MS" w:hAnsi="Trebuchet MS" w:cs="Calibri"/>
                <w:color w:val="000000"/>
                <w:sz w:val="20"/>
                <w:szCs w:val="20"/>
              </w:rPr>
              <w:t xml:space="preserve"> </w:t>
            </w:r>
            <w:r w:rsidRPr="00B8337E">
              <w:rPr>
                <w:rFonts w:ascii="Trebuchet MS" w:hAnsi="Trebuchet MS" w:cs="Calibri"/>
                <w:color w:val="000000"/>
                <w:sz w:val="20"/>
                <w:szCs w:val="20"/>
              </w:rPr>
              <w:t>per theme</w:t>
            </w:r>
            <w:r w:rsidR="007C189F">
              <w:rPr>
                <w:rFonts w:ascii="Trebuchet MS" w:hAnsi="Trebuchet MS" w:cs="Calibri"/>
                <w:color w:val="000000"/>
                <w:sz w:val="20"/>
                <w:szCs w:val="20"/>
              </w:rPr>
              <w:t>.</w:t>
            </w:r>
          </w:p>
          <w:p w14:paraId="67BF4F0D" w14:textId="45F85D78" w:rsidR="00B530E5" w:rsidRPr="00B8337E" w:rsidRDefault="00B530E5" w:rsidP="00F04557">
            <w:pPr>
              <w:pStyle w:val="ListParagraph"/>
              <w:numPr>
                <w:ilvl w:val="0"/>
                <w:numId w:val="34"/>
              </w:numPr>
              <w:spacing w:before="60" w:after="120" w:line="240" w:lineRule="exact"/>
              <w:rPr>
                <w:rFonts w:ascii="Trebuchet MS" w:hAnsi="Trebuchet MS" w:cs="Calibri"/>
                <w:color w:val="000000"/>
                <w:sz w:val="20"/>
                <w:szCs w:val="20"/>
              </w:rPr>
            </w:pPr>
            <w:r w:rsidRPr="00B8337E">
              <w:rPr>
                <w:rFonts w:ascii="Trebuchet MS" w:hAnsi="Trebuchet MS" w:cs="Calibri"/>
                <w:color w:val="000000"/>
                <w:sz w:val="20"/>
                <w:szCs w:val="20"/>
              </w:rPr>
              <w:t xml:space="preserve">Guides: 24 badges – </w:t>
            </w:r>
            <w:r w:rsidR="007C189F">
              <w:rPr>
                <w:rFonts w:ascii="Trebuchet MS" w:hAnsi="Trebuchet MS" w:cs="Calibri"/>
                <w:color w:val="000000"/>
                <w:sz w:val="20"/>
                <w:szCs w:val="20"/>
              </w:rPr>
              <w:t>four</w:t>
            </w:r>
            <w:r w:rsidR="007C189F" w:rsidRPr="00B8337E">
              <w:rPr>
                <w:rFonts w:ascii="Trebuchet MS" w:hAnsi="Trebuchet MS" w:cs="Calibri"/>
                <w:color w:val="000000"/>
                <w:sz w:val="20"/>
                <w:szCs w:val="20"/>
              </w:rPr>
              <w:t xml:space="preserve"> </w:t>
            </w:r>
            <w:r w:rsidRPr="00B8337E">
              <w:rPr>
                <w:rFonts w:ascii="Trebuchet MS" w:hAnsi="Trebuchet MS" w:cs="Calibri"/>
                <w:color w:val="000000"/>
                <w:sz w:val="20"/>
                <w:szCs w:val="20"/>
              </w:rPr>
              <w:t>per theme</w:t>
            </w:r>
            <w:r w:rsidR="007C189F">
              <w:rPr>
                <w:rFonts w:ascii="Trebuchet MS" w:hAnsi="Trebuchet MS" w:cs="Calibri"/>
                <w:color w:val="000000"/>
                <w:sz w:val="20"/>
                <w:szCs w:val="20"/>
              </w:rPr>
              <w:t>.</w:t>
            </w:r>
          </w:p>
          <w:p w14:paraId="31488A0E" w14:textId="642692E4" w:rsidR="00B530E5" w:rsidRPr="00B8337E" w:rsidRDefault="00B530E5" w:rsidP="00F04557">
            <w:pPr>
              <w:pStyle w:val="ListParagraph"/>
              <w:numPr>
                <w:ilvl w:val="0"/>
                <w:numId w:val="34"/>
              </w:numPr>
              <w:spacing w:before="60" w:after="120" w:line="240" w:lineRule="exact"/>
              <w:rPr>
                <w:rFonts w:ascii="Trebuchet MS" w:hAnsi="Trebuchet MS" w:cs="Calibri"/>
                <w:color w:val="000000"/>
                <w:sz w:val="20"/>
                <w:szCs w:val="20"/>
              </w:rPr>
            </w:pPr>
            <w:r w:rsidRPr="00B8337E">
              <w:rPr>
                <w:rFonts w:ascii="Trebuchet MS" w:hAnsi="Trebuchet MS" w:cs="Calibri"/>
                <w:color w:val="000000"/>
                <w:sz w:val="20"/>
                <w:szCs w:val="20"/>
              </w:rPr>
              <w:t xml:space="preserve">Rangers: 18 badges – </w:t>
            </w:r>
            <w:r w:rsidR="007C189F">
              <w:rPr>
                <w:rFonts w:ascii="Trebuchet MS" w:hAnsi="Trebuchet MS" w:cs="Calibri"/>
                <w:color w:val="000000"/>
                <w:sz w:val="20"/>
                <w:szCs w:val="20"/>
              </w:rPr>
              <w:t>three</w:t>
            </w:r>
            <w:r w:rsidR="007C189F" w:rsidRPr="00B8337E">
              <w:rPr>
                <w:rFonts w:ascii="Trebuchet MS" w:hAnsi="Trebuchet MS" w:cs="Calibri"/>
                <w:color w:val="000000"/>
                <w:sz w:val="20"/>
                <w:szCs w:val="20"/>
              </w:rPr>
              <w:t xml:space="preserve"> </w:t>
            </w:r>
            <w:r w:rsidRPr="00B8337E">
              <w:rPr>
                <w:rFonts w:ascii="Trebuchet MS" w:hAnsi="Trebuchet MS" w:cs="Calibri"/>
                <w:color w:val="000000"/>
                <w:sz w:val="20"/>
                <w:szCs w:val="20"/>
              </w:rPr>
              <w:t>per theme</w:t>
            </w:r>
            <w:r w:rsidR="007C189F">
              <w:rPr>
                <w:rFonts w:ascii="Trebuchet MS" w:hAnsi="Trebuchet MS" w:cs="Calibri"/>
                <w:color w:val="000000"/>
                <w:sz w:val="20"/>
                <w:szCs w:val="20"/>
              </w:rPr>
              <w:t>.</w:t>
            </w:r>
          </w:p>
          <w:p w14:paraId="641DB24B" w14:textId="46E4F6E1" w:rsidR="00B530E5" w:rsidRPr="002B73A7" w:rsidRDefault="00B530E5" w:rsidP="00F04557">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Explain the learning points.</w:t>
            </w:r>
          </w:p>
        </w:tc>
        <w:tc>
          <w:tcPr>
            <w:tcW w:w="1418" w:type="dxa"/>
          </w:tcPr>
          <w:p w14:paraId="624DDDA2" w14:textId="6BCB2D69" w:rsidR="00B530E5" w:rsidRPr="002B73A7" w:rsidRDefault="004D6FEF" w:rsidP="00F04557">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Directive</w:t>
            </w:r>
            <w:r w:rsidR="00B530E5">
              <w:rPr>
                <w:rFonts w:ascii="Trebuchet MS" w:hAnsi="Trebuchet MS" w:cs="Calibri"/>
                <w:color w:val="000000"/>
                <w:sz w:val="20"/>
                <w:szCs w:val="20"/>
              </w:rPr>
              <w:t xml:space="preserve"> – presentation</w:t>
            </w:r>
          </w:p>
        </w:tc>
        <w:tc>
          <w:tcPr>
            <w:tcW w:w="1417" w:type="dxa"/>
          </w:tcPr>
          <w:p w14:paraId="603C6964" w14:textId="2E8F35AB" w:rsidR="00B530E5" w:rsidRPr="002B73A7" w:rsidRDefault="00B530E5" w:rsidP="007C189F">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PowerPoint, projector, computer, badge and record books.</w:t>
            </w:r>
          </w:p>
        </w:tc>
        <w:tc>
          <w:tcPr>
            <w:tcW w:w="1418" w:type="dxa"/>
          </w:tcPr>
          <w:p w14:paraId="08A3FD7E" w14:textId="28D2A574" w:rsidR="00B530E5" w:rsidRPr="002B73A7" w:rsidRDefault="00B530E5" w:rsidP="00F04557">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2</w:t>
            </w:r>
          </w:p>
        </w:tc>
        <w:tc>
          <w:tcPr>
            <w:tcW w:w="4677" w:type="dxa"/>
          </w:tcPr>
          <w:p w14:paraId="342229AF" w14:textId="77777777" w:rsidR="00B530E5" w:rsidRPr="00166DF9" w:rsidRDefault="00B530E5" w:rsidP="00F04557">
            <w:pPr>
              <w:spacing w:before="60" w:after="120" w:line="240" w:lineRule="exact"/>
              <w:ind w:firstLine="0"/>
              <w:rPr>
                <w:rFonts w:ascii="Trebuchet MS" w:hAnsi="Trebuchet MS" w:cs="Calibri"/>
                <w:color w:val="000000"/>
                <w:sz w:val="20"/>
                <w:szCs w:val="20"/>
              </w:rPr>
            </w:pPr>
            <w:r w:rsidRPr="00166DF9">
              <w:rPr>
                <w:rFonts w:ascii="Trebuchet MS" w:hAnsi="Trebuchet MS" w:cs="Calibri"/>
                <w:color w:val="000000"/>
                <w:sz w:val="20"/>
                <w:szCs w:val="20"/>
              </w:rPr>
              <w:t xml:space="preserve">Girlguiding regularly reviews </w:t>
            </w:r>
            <w:r>
              <w:rPr>
                <w:rFonts w:ascii="Trebuchet MS" w:hAnsi="Trebuchet MS" w:cs="Calibri"/>
                <w:color w:val="000000"/>
                <w:sz w:val="20"/>
                <w:szCs w:val="20"/>
              </w:rPr>
              <w:t xml:space="preserve">interest badges </w:t>
            </w:r>
            <w:r w:rsidRPr="00166DF9">
              <w:rPr>
                <w:rFonts w:ascii="Trebuchet MS" w:hAnsi="Trebuchet MS" w:cs="Calibri"/>
                <w:color w:val="000000"/>
                <w:sz w:val="20"/>
                <w:szCs w:val="20"/>
              </w:rPr>
              <w:t>and continues to make sure they are relevant to today’s girl. Some badges have been built in partnership with subject matter experts, for example the Brownie’s aviation badge in partnership with Easy Jet and the Rangers digital design badge</w:t>
            </w:r>
            <w:r>
              <w:rPr>
                <w:rFonts w:ascii="Trebuchet MS" w:hAnsi="Trebuchet MS" w:cs="Calibri"/>
                <w:color w:val="000000"/>
                <w:sz w:val="20"/>
                <w:szCs w:val="20"/>
              </w:rPr>
              <w:t xml:space="preserve"> has been</w:t>
            </w:r>
            <w:r w:rsidRPr="00166DF9">
              <w:rPr>
                <w:rFonts w:ascii="Trebuchet MS" w:hAnsi="Trebuchet MS" w:cs="Calibri"/>
                <w:color w:val="000000"/>
                <w:sz w:val="20"/>
                <w:szCs w:val="20"/>
              </w:rPr>
              <w:t xml:space="preserve"> supported by Google. </w:t>
            </w:r>
          </w:p>
          <w:p w14:paraId="16408E49" w14:textId="009F4D75" w:rsidR="00B530E5" w:rsidRPr="00EB24C6" w:rsidRDefault="00B530E5" w:rsidP="007C189F">
            <w:pPr>
              <w:spacing w:before="60" w:after="120" w:line="240" w:lineRule="exact"/>
              <w:ind w:firstLine="0"/>
              <w:rPr>
                <w:rFonts w:ascii="Trebuchet MS" w:hAnsi="Trebuchet MS" w:cs="Calibri"/>
                <w:b/>
                <w:sz w:val="20"/>
                <w:szCs w:val="20"/>
              </w:rPr>
            </w:pPr>
            <w:r w:rsidRPr="00166DF9">
              <w:rPr>
                <w:rFonts w:ascii="Trebuchet MS" w:hAnsi="Trebuchet MS" w:cs="Calibri"/>
                <w:color w:val="000000"/>
                <w:sz w:val="20"/>
                <w:szCs w:val="20"/>
              </w:rPr>
              <w:t xml:space="preserve">Leaders and girls can find information about all badges available in </w:t>
            </w:r>
            <w:r>
              <w:rPr>
                <w:rFonts w:ascii="Trebuchet MS" w:hAnsi="Trebuchet MS" w:cs="Calibri"/>
                <w:color w:val="000000"/>
                <w:sz w:val="20"/>
                <w:szCs w:val="20"/>
              </w:rPr>
              <w:t xml:space="preserve">the </w:t>
            </w:r>
            <w:proofErr w:type="gramStart"/>
            <w:r>
              <w:rPr>
                <w:rFonts w:ascii="Trebuchet MS" w:hAnsi="Trebuchet MS" w:cs="Calibri"/>
                <w:color w:val="000000"/>
                <w:sz w:val="20"/>
                <w:szCs w:val="20"/>
              </w:rPr>
              <w:t xml:space="preserve">badge </w:t>
            </w:r>
            <w:r w:rsidR="007C189F">
              <w:rPr>
                <w:rFonts w:ascii="Trebuchet MS" w:hAnsi="Trebuchet MS" w:cs="Calibri"/>
                <w:color w:val="000000"/>
                <w:sz w:val="20"/>
                <w:szCs w:val="20"/>
              </w:rPr>
              <w:t xml:space="preserve"> </w:t>
            </w:r>
            <w:r>
              <w:rPr>
                <w:rFonts w:ascii="Trebuchet MS" w:hAnsi="Trebuchet MS" w:cs="Calibri"/>
                <w:color w:val="000000"/>
                <w:sz w:val="20"/>
                <w:szCs w:val="20"/>
              </w:rPr>
              <w:t>and</w:t>
            </w:r>
            <w:proofErr w:type="gramEnd"/>
            <w:r>
              <w:rPr>
                <w:rFonts w:ascii="Trebuchet MS" w:hAnsi="Trebuchet MS" w:cs="Calibri"/>
                <w:color w:val="000000"/>
                <w:sz w:val="20"/>
                <w:szCs w:val="20"/>
              </w:rPr>
              <w:t xml:space="preserve"> record books.</w:t>
            </w:r>
            <w:r w:rsidRPr="00166DF9">
              <w:rPr>
                <w:rFonts w:ascii="Trebuchet MS" w:hAnsi="Trebuchet MS" w:cs="Calibri"/>
                <w:color w:val="000000"/>
                <w:sz w:val="20"/>
                <w:szCs w:val="20"/>
              </w:rPr>
              <w:t xml:space="preserve"> </w:t>
            </w:r>
          </w:p>
        </w:tc>
      </w:tr>
      <w:tr w:rsidR="00B530E5" w:rsidRPr="00FF399A" w14:paraId="2EF18E9B" w14:textId="77777777" w:rsidTr="00F04557">
        <w:trPr>
          <w:cantSplit/>
          <w:trHeight w:val="284"/>
        </w:trPr>
        <w:tc>
          <w:tcPr>
            <w:tcW w:w="1418" w:type="dxa"/>
          </w:tcPr>
          <w:p w14:paraId="42F0B2BA" w14:textId="77777777"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00:23</w:t>
            </w:r>
          </w:p>
          <w:p w14:paraId="27056A4E" w14:textId="77777777" w:rsidR="00B530E5" w:rsidRPr="006503B2"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(6 mins)</w:t>
            </w:r>
          </w:p>
          <w:p w14:paraId="6F5CC95A" w14:textId="15CBF8EC"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7</w:t>
            </w:r>
          </w:p>
        </w:tc>
        <w:tc>
          <w:tcPr>
            <w:tcW w:w="4961" w:type="dxa"/>
          </w:tcPr>
          <w:p w14:paraId="4D192D41" w14:textId="77777777" w:rsidR="00B530E5" w:rsidRPr="003F4458" w:rsidRDefault="00B530E5" w:rsidP="00F04557">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What are interest badges?</w:t>
            </w:r>
          </w:p>
          <w:p w14:paraId="59EA074E" w14:textId="77777777" w:rsidR="00B530E5" w:rsidRPr="003F4458" w:rsidRDefault="00B530E5" w:rsidP="00F04557">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 xml:space="preserve">Explain what interest badges are using </w:t>
            </w:r>
            <w:r>
              <w:rPr>
                <w:rFonts w:ascii="Trebuchet MS" w:hAnsi="Trebuchet MS" w:cs="Calibri"/>
                <w:color w:val="000000"/>
                <w:sz w:val="20"/>
                <w:szCs w:val="20"/>
              </w:rPr>
              <w:t>the slide</w:t>
            </w:r>
            <w:r w:rsidRPr="003F4458">
              <w:rPr>
                <w:rFonts w:ascii="Trebuchet MS" w:hAnsi="Trebuchet MS" w:cs="Calibri"/>
                <w:color w:val="000000"/>
                <w:sz w:val="20"/>
                <w:szCs w:val="20"/>
              </w:rPr>
              <w:t xml:space="preserve"> provided</w:t>
            </w:r>
            <w:r>
              <w:rPr>
                <w:rFonts w:ascii="Trebuchet MS" w:hAnsi="Trebuchet MS" w:cs="Calibri"/>
                <w:color w:val="000000"/>
                <w:sz w:val="20"/>
                <w:szCs w:val="20"/>
              </w:rPr>
              <w:t xml:space="preserve"> and the learning points.</w:t>
            </w:r>
          </w:p>
          <w:p w14:paraId="55A564D3" w14:textId="188B624D" w:rsidR="00B530E5" w:rsidRPr="00EB24C6"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Facilitate discussion on</w:t>
            </w:r>
            <w:r w:rsidRPr="003F4458">
              <w:rPr>
                <w:rFonts w:ascii="Trebuchet MS" w:hAnsi="Trebuchet MS" w:cs="Calibri"/>
                <w:color w:val="000000"/>
                <w:sz w:val="20"/>
                <w:szCs w:val="20"/>
              </w:rPr>
              <w:t xml:space="preserve"> why they form an important part of the programme. </w:t>
            </w:r>
          </w:p>
        </w:tc>
        <w:tc>
          <w:tcPr>
            <w:tcW w:w="1418" w:type="dxa"/>
          </w:tcPr>
          <w:p w14:paraId="4519D87B" w14:textId="0A03D3AE" w:rsidR="00B530E5" w:rsidRPr="002A7A10" w:rsidRDefault="00B530E5" w:rsidP="00F04557">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 xml:space="preserve">Interactive </w:t>
            </w:r>
            <w:r w:rsidR="00AC073A">
              <w:rPr>
                <w:rFonts w:ascii="Trebuchet MS" w:hAnsi="Trebuchet MS" w:cs="Calibri"/>
                <w:color w:val="000000"/>
                <w:sz w:val="20"/>
                <w:szCs w:val="20"/>
              </w:rPr>
              <w:t>–</w:t>
            </w:r>
            <w:r w:rsidRPr="003F4458">
              <w:rPr>
                <w:rFonts w:ascii="Trebuchet MS" w:hAnsi="Trebuchet MS" w:cs="Calibri"/>
                <w:color w:val="000000"/>
                <w:sz w:val="20"/>
                <w:szCs w:val="20"/>
              </w:rPr>
              <w:t xml:space="preserve"> presentation</w:t>
            </w:r>
            <w:r w:rsidR="00AC073A">
              <w:rPr>
                <w:rFonts w:ascii="Trebuchet MS" w:hAnsi="Trebuchet MS" w:cs="Calibri"/>
                <w:color w:val="000000"/>
                <w:sz w:val="20"/>
                <w:szCs w:val="20"/>
              </w:rPr>
              <w:t xml:space="preserve"> and facilitated discussion</w:t>
            </w:r>
          </w:p>
        </w:tc>
        <w:tc>
          <w:tcPr>
            <w:tcW w:w="1417" w:type="dxa"/>
          </w:tcPr>
          <w:p w14:paraId="0FA4EF29" w14:textId="77777777" w:rsidR="00B530E5" w:rsidRPr="003F4458"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PowerPoint</w:t>
            </w:r>
            <w:r w:rsidRPr="003F4458">
              <w:rPr>
                <w:rFonts w:ascii="Trebuchet MS" w:hAnsi="Trebuchet MS" w:cs="Calibri"/>
                <w:color w:val="000000"/>
                <w:sz w:val="20"/>
                <w:szCs w:val="20"/>
              </w:rPr>
              <w:t>, projector, computer</w:t>
            </w:r>
            <w:r>
              <w:rPr>
                <w:rFonts w:ascii="Trebuchet MS" w:hAnsi="Trebuchet MS" w:cs="Calibri"/>
                <w:color w:val="000000"/>
                <w:sz w:val="20"/>
                <w:szCs w:val="20"/>
              </w:rPr>
              <w:t>.</w:t>
            </w:r>
          </w:p>
          <w:p w14:paraId="0B92BAC2" w14:textId="3630F7F3" w:rsidR="00B530E5" w:rsidRPr="002A7A10" w:rsidRDefault="00B530E5" w:rsidP="00F04557">
            <w:pPr>
              <w:spacing w:before="60" w:after="120" w:line="240" w:lineRule="exact"/>
              <w:ind w:firstLine="0"/>
              <w:rPr>
                <w:rFonts w:ascii="Trebuchet MS" w:hAnsi="Trebuchet MS" w:cs="Calibri"/>
                <w:color w:val="000000"/>
                <w:sz w:val="20"/>
                <w:szCs w:val="20"/>
              </w:rPr>
            </w:pPr>
          </w:p>
        </w:tc>
        <w:tc>
          <w:tcPr>
            <w:tcW w:w="1418" w:type="dxa"/>
          </w:tcPr>
          <w:p w14:paraId="17135050" w14:textId="1B85E6B8"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4677" w:type="dxa"/>
          </w:tcPr>
          <w:p w14:paraId="1B47C73A" w14:textId="616CB9C1" w:rsidR="007B374C" w:rsidRDefault="00B530E5" w:rsidP="00F04557">
            <w:pPr>
              <w:spacing w:before="60" w:after="120" w:line="240" w:lineRule="exact"/>
              <w:ind w:firstLine="0"/>
              <w:rPr>
                <w:rFonts w:ascii="Trebuchet MS" w:hAnsi="Trebuchet MS" w:cs="Calibri"/>
                <w:color w:val="000000"/>
                <w:sz w:val="20"/>
                <w:szCs w:val="20"/>
              </w:rPr>
            </w:pPr>
            <w:r w:rsidRPr="009A1CF1">
              <w:rPr>
                <w:rFonts w:ascii="Trebuchet MS" w:hAnsi="Trebuchet MS" w:cs="Calibri"/>
                <w:color w:val="000000"/>
                <w:sz w:val="20"/>
                <w:szCs w:val="20"/>
              </w:rPr>
              <w:t xml:space="preserve">All girls are different and the independent element of interest badges means that girls can complete these badges in their own way and at their own pace. This difference should be celebrated. </w:t>
            </w:r>
          </w:p>
          <w:p w14:paraId="5AFCCA81" w14:textId="0D846647" w:rsidR="007B374C" w:rsidRPr="002A7A10" w:rsidRDefault="007B374C" w:rsidP="00F04557">
            <w:pPr>
              <w:spacing w:before="60" w:after="120" w:line="240" w:lineRule="exact"/>
              <w:ind w:firstLine="0"/>
              <w:rPr>
                <w:rFonts w:ascii="Trebuchet MS" w:hAnsi="Trebuchet MS" w:cs="Calibri"/>
                <w:color w:val="000000"/>
                <w:sz w:val="20"/>
                <w:szCs w:val="20"/>
              </w:rPr>
            </w:pPr>
          </w:p>
        </w:tc>
      </w:tr>
      <w:tr w:rsidR="00B530E5" w:rsidRPr="00FF399A" w14:paraId="37561D58" w14:textId="77777777" w:rsidTr="00F04557">
        <w:trPr>
          <w:cantSplit/>
          <w:trHeight w:val="284"/>
        </w:trPr>
        <w:tc>
          <w:tcPr>
            <w:tcW w:w="1418" w:type="dxa"/>
          </w:tcPr>
          <w:p w14:paraId="52B55007" w14:textId="77777777"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00:29</w:t>
            </w:r>
          </w:p>
          <w:p w14:paraId="10CBF3C3" w14:textId="04A47E3E"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1E74F8">
              <w:rPr>
                <w:rFonts w:ascii="Trebuchet MS" w:hAnsi="Trebuchet MS" w:cs="Calibri"/>
                <w:color w:val="000000"/>
                <w:sz w:val="20"/>
                <w:szCs w:val="20"/>
              </w:rPr>
              <w:t>3</w:t>
            </w:r>
            <w:r>
              <w:rPr>
                <w:rFonts w:ascii="Trebuchet MS" w:hAnsi="Trebuchet MS" w:cs="Calibri"/>
                <w:color w:val="000000"/>
                <w:sz w:val="20"/>
                <w:szCs w:val="20"/>
              </w:rPr>
              <w:t xml:space="preserve"> mins)</w:t>
            </w:r>
          </w:p>
          <w:p w14:paraId="6AB0CF0F" w14:textId="7B5343CC" w:rsidR="00B530E5" w:rsidRPr="009D4D20" w:rsidRDefault="00B530E5" w:rsidP="00F04557">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Slide 8</w:t>
            </w:r>
          </w:p>
        </w:tc>
        <w:tc>
          <w:tcPr>
            <w:tcW w:w="4961" w:type="dxa"/>
          </w:tcPr>
          <w:p w14:paraId="39FCA491" w14:textId="77777777" w:rsidR="00B530E5" w:rsidRDefault="00B530E5" w:rsidP="00F04557">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Three challenges per badge</w:t>
            </w:r>
          </w:p>
          <w:p w14:paraId="3F6DDB1F" w14:textId="71DF00CF" w:rsidR="007B374C"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Explain that girls will need to complete three challenges to achieve an interest badge</w:t>
            </w:r>
            <w:r w:rsidR="007B374C">
              <w:rPr>
                <w:rFonts w:ascii="Trebuchet MS" w:hAnsi="Trebuchet MS" w:cs="Calibri"/>
                <w:color w:val="000000"/>
                <w:sz w:val="20"/>
                <w:szCs w:val="20"/>
              </w:rPr>
              <w:t xml:space="preserve">. </w:t>
            </w:r>
          </w:p>
          <w:p w14:paraId="2C423089" w14:textId="0B207280"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Each badge is section specific and is tailored to the girls of that age group. </w:t>
            </w:r>
          </w:p>
          <w:p w14:paraId="477E26D1" w14:textId="013E563E" w:rsidR="007B374C" w:rsidRDefault="007B374C"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Ensure you cover the learning points.</w:t>
            </w:r>
          </w:p>
          <w:p w14:paraId="2FFBB89B" w14:textId="6FF84C76" w:rsidR="00B530E5" w:rsidRPr="002B73A7" w:rsidRDefault="00B530E5" w:rsidP="00F04557">
            <w:pPr>
              <w:spacing w:before="60" w:after="120" w:line="240" w:lineRule="exact"/>
              <w:ind w:firstLine="0"/>
              <w:rPr>
                <w:rFonts w:ascii="Trebuchet MS" w:hAnsi="Trebuchet MS" w:cs="Calibri"/>
                <w:sz w:val="20"/>
                <w:szCs w:val="20"/>
              </w:rPr>
            </w:pPr>
          </w:p>
        </w:tc>
        <w:tc>
          <w:tcPr>
            <w:tcW w:w="1418" w:type="dxa"/>
          </w:tcPr>
          <w:p w14:paraId="66E5D06C" w14:textId="21B50195" w:rsidR="00B530E5" w:rsidRPr="002B73A7" w:rsidRDefault="00F04557" w:rsidP="00F04557">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D</w:t>
            </w:r>
            <w:r w:rsidR="00B530E5">
              <w:rPr>
                <w:rFonts w:ascii="Trebuchet MS" w:hAnsi="Trebuchet MS" w:cs="Calibri"/>
                <w:color w:val="000000"/>
                <w:sz w:val="20"/>
                <w:szCs w:val="20"/>
              </w:rPr>
              <w:t>irective</w:t>
            </w:r>
            <w:r w:rsidR="00B530E5" w:rsidRPr="003F4458">
              <w:rPr>
                <w:rFonts w:ascii="Trebuchet MS" w:hAnsi="Trebuchet MS" w:cs="Calibri"/>
                <w:color w:val="000000"/>
                <w:sz w:val="20"/>
                <w:szCs w:val="20"/>
              </w:rPr>
              <w:t xml:space="preserve"> - presentation</w:t>
            </w:r>
          </w:p>
        </w:tc>
        <w:tc>
          <w:tcPr>
            <w:tcW w:w="1417" w:type="dxa"/>
          </w:tcPr>
          <w:p w14:paraId="4044D67F" w14:textId="77777777" w:rsidR="00B530E5" w:rsidRPr="003F4458"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PowerPoint</w:t>
            </w:r>
            <w:r w:rsidRPr="003F4458">
              <w:rPr>
                <w:rFonts w:ascii="Trebuchet MS" w:hAnsi="Trebuchet MS" w:cs="Calibri"/>
                <w:color w:val="000000"/>
                <w:sz w:val="20"/>
                <w:szCs w:val="20"/>
              </w:rPr>
              <w:t>, projector, computer</w:t>
            </w:r>
            <w:r>
              <w:rPr>
                <w:rFonts w:ascii="Trebuchet MS" w:hAnsi="Trebuchet MS" w:cs="Calibri"/>
                <w:color w:val="000000"/>
                <w:sz w:val="20"/>
                <w:szCs w:val="20"/>
              </w:rPr>
              <w:t>.</w:t>
            </w:r>
          </w:p>
          <w:p w14:paraId="1979AF54" w14:textId="585E99F3" w:rsidR="00B530E5" w:rsidRPr="002B73A7" w:rsidRDefault="00B530E5" w:rsidP="00F04557">
            <w:pPr>
              <w:spacing w:before="60" w:after="120" w:line="240" w:lineRule="exact"/>
              <w:ind w:firstLine="0"/>
              <w:rPr>
                <w:rFonts w:ascii="Trebuchet MS" w:hAnsi="Trebuchet MS" w:cs="Calibri"/>
                <w:sz w:val="20"/>
                <w:szCs w:val="20"/>
              </w:rPr>
            </w:pPr>
          </w:p>
        </w:tc>
        <w:tc>
          <w:tcPr>
            <w:tcW w:w="1418" w:type="dxa"/>
          </w:tcPr>
          <w:p w14:paraId="6C47F929" w14:textId="1FEFB142" w:rsidR="00B530E5" w:rsidRPr="002B73A7" w:rsidRDefault="00B530E5" w:rsidP="00F04557">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2, 3</w:t>
            </w:r>
          </w:p>
        </w:tc>
        <w:tc>
          <w:tcPr>
            <w:tcW w:w="4677" w:type="dxa"/>
          </w:tcPr>
          <w:p w14:paraId="4A518B81" w14:textId="239A3DE2" w:rsidR="007B374C" w:rsidRDefault="007B374C" w:rsidP="007B374C">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Girls will complete interest badges themselves, away from their unit to empower and motivate them to shape their own journey through their membership.</w:t>
            </w:r>
          </w:p>
          <w:p w14:paraId="70C33F3D" w14:textId="36DE2DEA" w:rsidR="007B374C" w:rsidRPr="009A1CF1" w:rsidRDefault="007B374C" w:rsidP="007B374C">
            <w:pPr>
              <w:spacing w:before="60" w:after="120" w:line="240" w:lineRule="exact"/>
              <w:ind w:firstLine="0"/>
              <w:rPr>
                <w:rFonts w:ascii="Trebuchet MS" w:hAnsi="Trebuchet MS" w:cs="Calibri"/>
                <w:color w:val="000000"/>
                <w:sz w:val="20"/>
                <w:szCs w:val="20"/>
              </w:rPr>
            </w:pPr>
            <w:r w:rsidRPr="009A1CF1">
              <w:rPr>
                <w:rFonts w:ascii="Trebuchet MS" w:hAnsi="Trebuchet MS" w:cs="Calibri"/>
                <w:color w:val="000000"/>
                <w:sz w:val="20"/>
                <w:szCs w:val="20"/>
              </w:rPr>
              <w:t xml:space="preserve">Some girls may take more time to complete an interest badge. They may just want to spend longer on it, or it could be because of their own abilities and needs and that’s </w:t>
            </w:r>
            <w:r w:rsidR="00800015">
              <w:rPr>
                <w:rFonts w:ascii="Trebuchet MS" w:hAnsi="Trebuchet MS" w:cs="Calibri"/>
                <w:color w:val="000000"/>
                <w:sz w:val="20"/>
                <w:szCs w:val="20"/>
              </w:rPr>
              <w:t>OK</w:t>
            </w:r>
            <w:r w:rsidRPr="009A1CF1">
              <w:rPr>
                <w:rFonts w:ascii="Trebuchet MS" w:hAnsi="Trebuchet MS" w:cs="Calibri"/>
                <w:color w:val="000000"/>
                <w:sz w:val="20"/>
                <w:szCs w:val="20"/>
              </w:rPr>
              <w:t>! Some badges need the activities completing in a certain order, others can have the activities done in any order.</w:t>
            </w:r>
          </w:p>
          <w:p w14:paraId="202E9D52" w14:textId="5BEEE30C" w:rsidR="00B530E5" w:rsidRPr="00635DC5" w:rsidRDefault="007B374C" w:rsidP="00F04557">
            <w:pPr>
              <w:spacing w:before="60" w:after="120" w:line="240" w:lineRule="exact"/>
              <w:ind w:firstLine="0"/>
              <w:rPr>
                <w:rFonts w:ascii="Trebuchet MS" w:hAnsi="Trebuchet MS" w:cs="Calibri"/>
                <w:b/>
                <w:sz w:val="20"/>
                <w:szCs w:val="20"/>
              </w:rPr>
            </w:pPr>
            <w:r w:rsidRPr="003F4458">
              <w:rPr>
                <w:rFonts w:ascii="Trebuchet MS" w:hAnsi="Trebuchet MS" w:cs="Calibri"/>
                <w:color w:val="000000"/>
                <w:sz w:val="20"/>
                <w:szCs w:val="20"/>
              </w:rPr>
              <w:t xml:space="preserve">Explain to participants that girls will need to earn interest badges to gain </w:t>
            </w:r>
            <w:r>
              <w:rPr>
                <w:rFonts w:ascii="Trebuchet MS" w:hAnsi="Trebuchet MS" w:cs="Calibri"/>
                <w:color w:val="000000"/>
                <w:sz w:val="20"/>
                <w:szCs w:val="20"/>
              </w:rPr>
              <w:t>T</w:t>
            </w:r>
            <w:r w:rsidRPr="003F4458">
              <w:rPr>
                <w:rFonts w:ascii="Trebuchet MS" w:hAnsi="Trebuchet MS" w:cs="Calibri"/>
                <w:color w:val="000000"/>
                <w:sz w:val="20"/>
                <w:szCs w:val="20"/>
              </w:rPr>
              <w:t xml:space="preserve">heme and </w:t>
            </w:r>
            <w:r>
              <w:rPr>
                <w:rFonts w:ascii="Trebuchet MS" w:hAnsi="Trebuchet MS" w:cs="Calibri"/>
                <w:color w:val="000000"/>
                <w:sz w:val="20"/>
                <w:szCs w:val="20"/>
              </w:rPr>
              <w:t xml:space="preserve">section </w:t>
            </w:r>
            <w:r w:rsidRPr="003F4458">
              <w:rPr>
                <w:rFonts w:ascii="Trebuchet MS" w:hAnsi="Trebuchet MS" w:cs="Calibri"/>
                <w:color w:val="000000"/>
                <w:sz w:val="20"/>
                <w:szCs w:val="20"/>
              </w:rPr>
              <w:t>Gold awards.</w:t>
            </w:r>
          </w:p>
        </w:tc>
      </w:tr>
      <w:tr w:rsidR="00B530E5" w:rsidRPr="00FF399A" w14:paraId="67C35163" w14:textId="77777777" w:rsidTr="00F04557">
        <w:trPr>
          <w:cantSplit/>
          <w:trHeight w:val="284"/>
        </w:trPr>
        <w:tc>
          <w:tcPr>
            <w:tcW w:w="1418" w:type="dxa"/>
          </w:tcPr>
          <w:p w14:paraId="2E5B8D54" w14:textId="4D07EFE3"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00:3</w:t>
            </w:r>
            <w:r w:rsidR="001E74F8">
              <w:rPr>
                <w:rFonts w:ascii="Trebuchet MS" w:hAnsi="Trebuchet MS" w:cs="Calibri"/>
                <w:color w:val="000000"/>
                <w:sz w:val="20"/>
                <w:szCs w:val="20"/>
              </w:rPr>
              <w:t>2</w:t>
            </w:r>
          </w:p>
          <w:p w14:paraId="0949919B" w14:textId="77777777"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22887184" w14:textId="6663A2BA"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9</w:t>
            </w:r>
          </w:p>
        </w:tc>
        <w:tc>
          <w:tcPr>
            <w:tcW w:w="4961" w:type="dxa"/>
          </w:tcPr>
          <w:p w14:paraId="556E5219" w14:textId="77777777" w:rsidR="00B530E5" w:rsidRPr="009B39EF" w:rsidRDefault="00B530E5" w:rsidP="00F04557">
            <w:pPr>
              <w:spacing w:before="60" w:after="120" w:line="240" w:lineRule="exact"/>
              <w:ind w:firstLine="0"/>
              <w:rPr>
                <w:rFonts w:ascii="Trebuchet MS" w:eastAsia="Calibri" w:hAnsi="Trebuchet MS" w:cs="Calibri"/>
                <w:color w:val="000000" w:themeColor="dark1"/>
                <w:kern w:val="24"/>
              </w:rPr>
            </w:pPr>
            <w:r>
              <w:rPr>
                <w:rFonts w:ascii="Trebuchet MS" w:hAnsi="Trebuchet MS" w:cs="Calibri"/>
                <w:b/>
                <w:color w:val="000000"/>
                <w:sz w:val="20"/>
                <w:szCs w:val="20"/>
              </w:rPr>
              <w:t>In her own way</w:t>
            </w:r>
            <w:r w:rsidRPr="009B39EF">
              <w:rPr>
                <w:rFonts w:ascii="Trebuchet MS" w:eastAsia="Calibri" w:hAnsi="Trebuchet MS" w:cs="Calibri"/>
                <w:color w:val="000000" w:themeColor="dark1"/>
                <w:kern w:val="24"/>
              </w:rPr>
              <w:t xml:space="preserve"> </w:t>
            </w:r>
          </w:p>
          <w:p w14:paraId="04507F06" w14:textId="77777777" w:rsidR="00B530E5" w:rsidRPr="009B39EF" w:rsidRDefault="00B530E5" w:rsidP="00F04557">
            <w:pPr>
              <w:spacing w:before="60" w:after="120" w:line="240" w:lineRule="exact"/>
              <w:ind w:firstLine="0"/>
              <w:rPr>
                <w:rFonts w:ascii="Trebuchet MS" w:eastAsiaTheme="minorHAnsi" w:hAnsi="Trebuchet MS" w:cs="Calibri"/>
                <w:color w:val="000000"/>
                <w:sz w:val="20"/>
                <w:szCs w:val="20"/>
              </w:rPr>
            </w:pPr>
            <w:r w:rsidRPr="009B39EF">
              <w:rPr>
                <w:rFonts w:ascii="Trebuchet MS" w:eastAsiaTheme="minorHAnsi" w:hAnsi="Trebuchet MS" w:cs="Calibri"/>
                <w:color w:val="000000"/>
                <w:sz w:val="20"/>
                <w:szCs w:val="20"/>
              </w:rPr>
              <w:t>Facilitate discussion among participants about practical aspects of interest badges:</w:t>
            </w:r>
          </w:p>
          <w:p w14:paraId="1F25B8E9" w14:textId="77777777" w:rsidR="00B530E5" w:rsidRPr="009B39EF" w:rsidRDefault="00B530E5" w:rsidP="00F04557">
            <w:pPr>
              <w:spacing w:before="60" w:after="120" w:line="240" w:lineRule="exact"/>
              <w:ind w:firstLine="0"/>
              <w:rPr>
                <w:rFonts w:ascii="Trebuchet MS" w:hAnsi="Trebuchet MS" w:cs="Calibri"/>
                <w:color w:val="000000"/>
                <w:sz w:val="20"/>
                <w:szCs w:val="20"/>
              </w:rPr>
            </w:pPr>
            <w:r w:rsidRPr="009B39EF">
              <w:rPr>
                <w:rFonts w:ascii="Trebuchet MS" w:hAnsi="Trebuchet MS" w:cs="Calibri"/>
                <w:color w:val="000000"/>
                <w:sz w:val="20"/>
                <w:szCs w:val="20"/>
              </w:rPr>
              <w:t>Can they think about the different ways girls could present the completion of each challenge? Can they think of a different method starting with each letter of the alphabet?</w:t>
            </w:r>
            <w:r w:rsidRPr="003F4458">
              <w:rPr>
                <w:rFonts w:ascii="Trebuchet MS" w:hAnsi="Trebuchet MS" w:cs="Calibri"/>
                <w:color w:val="000000"/>
                <w:sz w:val="20"/>
                <w:szCs w:val="20"/>
              </w:rPr>
              <w:t xml:space="preserve"> Each idea is as valid as the next. There is no idea better or worse than another.</w:t>
            </w:r>
          </w:p>
          <w:p w14:paraId="0533912C" w14:textId="77777777" w:rsidR="00B530E5" w:rsidRPr="009B39EF" w:rsidRDefault="00B530E5" w:rsidP="00F04557">
            <w:pPr>
              <w:spacing w:before="60" w:after="120" w:line="240" w:lineRule="exact"/>
              <w:ind w:firstLine="0"/>
              <w:rPr>
                <w:rFonts w:ascii="Trebuchet MS" w:hAnsi="Trebuchet MS" w:cs="Calibri"/>
                <w:color w:val="000000"/>
                <w:sz w:val="20"/>
                <w:szCs w:val="20"/>
              </w:rPr>
            </w:pPr>
            <w:r w:rsidRPr="009B39EF">
              <w:rPr>
                <w:rFonts w:ascii="Trebuchet MS" w:hAnsi="Trebuchet MS" w:cs="Calibri"/>
                <w:color w:val="000000"/>
                <w:sz w:val="20"/>
                <w:szCs w:val="20"/>
              </w:rPr>
              <w:t>Who might be an appropriate person or people for the girls to share the completion of each challenge with?</w:t>
            </w:r>
          </w:p>
          <w:p w14:paraId="26550640" w14:textId="77777777" w:rsidR="00B530E5" w:rsidRDefault="00B530E5" w:rsidP="00F04557">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 xml:space="preserve">If not already covered by the discussion, ask </w:t>
            </w:r>
            <w:r>
              <w:rPr>
                <w:rFonts w:ascii="Trebuchet MS" w:hAnsi="Trebuchet MS" w:cs="Calibri"/>
                <w:color w:val="000000"/>
                <w:sz w:val="20"/>
                <w:szCs w:val="20"/>
              </w:rPr>
              <w:t xml:space="preserve">participants </w:t>
            </w:r>
            <w:r w:rsidRPr="003F4458">
              <w:rPr>
                <w:rFonts w:ascii="Trebuchet MS" w:hAnsi="Trebuchet MS" w:cs="Calibri"/>
                <w:color w:val="000000"/>
                <w:sz w:val="20"/>
                <w:szCs w:val="20"/>
              </w:rPr>
              <w:t>to consider how their answers differ for different sections.</w:t>
            </w:r>
          </w:p>
          <w:p w14:paraId="677794B7" w14:textId="049431DE" w:rsidR="00B530E5" w:rsidRPr="00E707CE" w:rsidRDefault="00B530E5" w:rsidP="006703D0">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The next slides will look at some of the badge syllabi for each section. Depending on your </w:t>
            </w:r>
            <w:r w:rsidR="006703D0">
              <w:rPr>
                <w:rFonts w:ascii="Trebuchet MS" w:hAnsi="Trebuchet MS" w:cs="Calibri"/>
                <w:color w:val="000000"/>
                <w:sz w:val="20"/>
                <w:szCs w:val="20"/>
              </w:rPr>
              <w:t xml:space="preserve">participants, </w:t>
            </w:r>
            <w:r>
              <w:rPr>
                <w:rFonts w:ascii="Trebuchet MS" w:hAnsi="Trebuchet MS" w:cs="Calibri"/>
                <w:color w:val="000000"/>
                <w:sz w:val="20"/>
                <w:szCs w:val="20"/>
              </w:rPr>
              <w:t>decide whether you wish to use one, some or all of them.</w:t>
            </w:r>
          </w:p>
        </w:tc>
        <w:tc>
          <w:tcPr>
            <w:tcW w:w="1418" w:type="dxa"/>
          </w:tcPr>
          <w:p w14:paraId="7191206C" w14:textId="5E38C17E" w:rsidR="00B530E5" w:rsidRDefault="00B530E5" w:rsidP="006703D0">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Non-directive </w:t>
            </w:r>
            <w:r w:rsidR="006703D0">
              <w:rPr>
                <w:rFonts w:ascii="Trebuchet MS" w:hAnsi="Trebuchet MS" w:cs="Calibri"/>
                <w:color w:val="000000"/>
                <w:sz w:val="20"/>
                <w:szCs w:val="20"/>
              </w:rPr>
              <w:t xml:space="preserve">– </w:t>
            </w:r>
            <w:r w:rsidR="007B374C">
              <w:rPr>
                <w:rFonts w:ascii="Trebuchet MS" w:hAnsi="Trebuchet MS" w:cs="Calibri"/>
                <w:color w:val="000000"/>
                <w:sz w:val="20"/>
                <w:szCs w:val="20"/>
              </w:rPr>
              <w:t>facilitated discussion</w:t>
            </w:r>
          </w:p>
        </w:tc>
        <w:tc>
          <w:tcPr>
            <w:tcW w:w="1417" w:type="dxa"/>
          </w:tcPr>
          <w:p w14:paraId="6795B74F" w14:textId="2030B909"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PowerPoint, projector, computer</w:t>
            </w:r>
          </w:p>
        </w:tc>
        <w:tc>
          <w:tcPr>
            <w:tcW w:w="1418" w:type="dxa"/>
          </w:tcPr>
          <w:p w14:paraId="75A63713" w14:textId="4BD942F0"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4677" w:type="dxa"/>
          </w:tcPr>
          <w:p w14:paraId="6AAEADC4" w14:textId="7F96FEF0" w:rsidR="00B530E5" w:rsidRPr="009B39EF" w:rsidRDefault="00B530E5" w:rsidP="00F04557">
            <w:pPr>
              <w:spacing w:before="60" w:after="120" w:line="240" w:lineRule="exact"/>
              <w:ind w:firstLine="0"/>
              <w:rPr>
                <w:rFonts w:ascii="Trebuchet MS" w:hAnsi="Trebuchet MS" w:cs="Calibri"/>
                <w:color w:val="000000"/>
                <w:sz w:val="20"/>
                <w:szCs w:val="20"/>
              </w:rPr>
            </w:pPr>
            <w:r w:rsidRPr="009B39EF">
              <w:rPr>
                <w:rFonts w:ascii="Trebuchet MS" w:hAnsi="Trebuchet MS" w:cs="Calibri"/>
                <w:color w:val="000000"/>
                <w:sz w:val="20"/>
                <w:szCs w:val="20"/>
              </w:rPr>
              <w:t>Girls may choose their own way of presenting what they have achieved. Leaders should encourage girls to express themselves in a way to suit them. There is a page of</w:t>
            </w:r>
            <w:r>
              <w:rPr>
                <w:rFonts w:ascii="Trebuchet MS" w:hAnsi="Trebuchet MS" w:cs="Calibri"/>
                <w:color w:val="000000"/>
                <w:sz w:val="20"/>
                <w:szCs w:val="20"/>
              </w:rPr>
              <w:t xml:space="preserve"> age appropriate</w:t>
            </w:r>
            <w:r w:rsidRPr="009B39EF">
              <w:rPr>
                <w:rFonts w:ascii="Trebuchet MS" w:hAnsi="Trebuchet MS" w:cs="Calibri"/>
                <w:color w:val="000000"/>
                <w:sz w:val="20"/>
                <w:szCs w:val="20"/>
              </w:rPr>
              <w:t xml:space="preserve"> suggestions in every badge book (see also handout for this training). </w:t>
            </w:r>
          </w:p>
          <w:p w14:paraId="049BCAE4" w14:textId="68E9C16F" w:rsidR="00B530E5" w:rsidRPr="00635DC5" w:rsidRDefault="00B530E5" w:rsidP="00F04557">
            <w:pPr>
              <w:spacing w:before="60" w:after="120" w:line="240" w:lineRule="exact"/>
              <w:ind w:firstLine="0"/>
              <w:rPr>
                <w:rFonts w:ascii="Trebuchet MS" w:hAnsi="Trebuchet MS" w:cs="Calibri"/>
                <w:color w:val="000000"/>
                <w:sz w:val="20"/>
                <w:szCs w:val="20"/>
              </w:rPr>
            </w:pPr>
          </w:p>
        </w:tc>
      </w:tr>
      <w:tr w:rsidR="00B530E5" w:rsidRPr="00FF399A" w14:paraId="6F53F061" w14:textId="77777777" w:rsidTr="00F04557">
        <w:trPr>
          <w:cantSplit/>
          <w:trHeight w:val="284"/>
        </w:trPr>
        <w:tc>
          <w:tcPr>
            <w:tcW w:w="1418" w:type="dxa"/>
          </w:tcPr>
          <w:p w14:paraId="3890E559" w14:textId="1A7B4F96" w:rsidR="00B530E5" w:rsidRDefault="00B530E5" w:rsidP="00F04557">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lastRenderedPageBreak/>
              <w:t>00:</w:t>
            </w:r>
            <w:r>
              <w:rPr>
                <w:rFonts w:ascii="Trebuchet MS" w:hAnsi="Trebuchet MS" w:cs="Calibri"/>
                <w:color w:val="000000"/>
                <w:sz w:val="20"/>
                <w:szCs w:val="20"/>
              </w:rPr>
              <w:t>3</w:t>
            </w:r>
            <w:r w:rsidR="001E74F8">
              <w:rPr>
                <w:rFonts w:ascii="Trebuchet MS" w:hAnsi="Trebuchet MS" w:cs="Calibri"/>
                <w:color w:val="000000"/>
                <w:sz w:val="20"/>
                <w:szCs w:val="20"/>
              </w:rPr>
              <w:t>7</w:t>
            </w:r>
          </w:p>
          <w:p w14:paraId="29BB53FC" w14:textId="77777777" w:rsidR="00B530E5" w:rsidRPr="003F4458" w:rsidRDefault="00B530E5" w:rsidP="00F04557">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w:t>
            </w:r>
            <w:r>
              <w:rPr>
                <w:rFonts w:ascii="Trebuchet MS" w:hAnsi="Trebuchet MS" w:cs="Calibri"/>
                <w:color w:val="000000"/>
                <w:sz w:val="20"/>
                <w:szCs w:val="20"/>
              </w:rPr>
              <w:t>5</w:t>
            </w:r>
            <w:r w:rsidRPr="003F4458">
              <w:rPr>
                <w:rFonts w:ascii="Trebuchet MS" w:hAnsi="Trebuchet MS" w:cs="Calibri"/>
                <w:color w:val="000000"/>
                <w:sz w:val="20"/>
                <w:szCs w:val="20"/>
              </w:rPr>
              <w:t xml:space="preserve"> mins)</w:t>
            </w:r>
          </w:p>
          <w:p w14:paraId="128A6422" w14:textId="1291BD6C" w:rsidR="00B530E5" w:rsidRPr="002A7A10" w:rsidRDefault="00B530E5" w:rsidP="00F04557">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Slide</w:t>
            </w:r>
            <w:r>
              <w:rPr>
                <w:rFonts w:ascii="Trebuchet MS" w:hAnsi="Trebuchet MS" w:cs="Calibri"/>
                <w:color w:val="000000"/>
                <w:sz w:val="20"/>
                <w:szCs w:val="20"/>
              </w:rPr>
              <w:t xml:space="preserve"> 10</w:t>
            </w:r>
          </w:p>
        </w:tc>
        <w:tc>
          <w:tcPr>
            <w:tcW w:w="4961" w:type="dxa"/>
          </w:tcPr>
          <w:p w14:paraId="7C1C87A9" w14:textId="77777777" w:rsidR="00B530E5" w:rsidRPr="003F4458" w:rsidRDefault="00B530E5" w:rsidP="00F04557">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Rainbows example</w:t>
            </w:r>
          </w:p>
          <w:p w14:paraId="6D8D5DC5" w14:textId="5EBF33A6" w:rsidR="00B530E5" w:rsidRPr="00E06B4A" w:rsidRDefault="00B530E5" w:rsidP="00F04557">
            <w:pPr>
              <w:spacing w:before="60" w:after="120" w:line="240" w:lineRule="exact"/>
              <w:ind w:firstLine="0"/>
              <w:rPr>
                <w:rFonts w:ascii="Trebuchet MS" w:hAnsi="Trebuchet MS" w:cs="Calibri"/>
                <w:color w:val="000000"/>
                <w:sz w:val="20"/>
                <w:szCs w:val="20"/>
              </w:rPr>
            </w:pPr>
            <w:r w:rsidRPr="00E06B4A">
              <w:rPr>
                <w:rFonts w:ascii="Trebuchet MS" w:hAnsi="Trebuchet MS" w:cs="Calibri"/>
                <w:color w:val="000000"/>
                <w:sz w:val="20"/>
                <w:szCs w:val="20"/>
              </w:rPr>
              <w:t>This is one example of a Rainbow’s interest badge. Use this example to explain the general structure.</w:t>
            </w:r>
            <w:r>
              <w:rPr>
                <w:rFonts w:ascii="Trebuchet MS" w:hAnsi="Trebuchet MS" w:cs="Calibri"/>
                <w:color w:val="000000"/>
                <w:sz w:val="20"/>
                <w:szCs w:val="20"/>
              </w:rPr>
              <w:t xml:space="preserve"> If you have a Rainbows badge book</w:t>
            </w:r>
            <w:r w:rsidR="007B374C">
              <w:rPr>
                <w:rFonts w:ascii="Trebuchet MS" w:hAnsi="Trebuchet MS" w:cs="Calibri"/>
                <w:color w:val="000000"/>
                <w:sz w:val="20"/>
                <w:szCs w:val="20"/>
              </w:rPr>
              <w:t>,</w:t>
            </w:r>
            <w:r>
              <w:rPr>
                <w:rFonts w:ascii="Trebuchet MS" w:hAnsi="Trebuchet MS" w:cs="Calibri"/>
                <w:color w:val="000000"/>
                <w:sz w:val="20"/>
                <w:szCs w:val="20"/>
              </w:rPr>
              <w:t xml:space="preserve"> pass this around for participants to look at.</w:t>
            </w:r>
          </w:p>
          <w:p w14:paraId="635346AD" w14:textId="4263E62D" w:rsidR="00B530E5" w:rsidRPr="00E06B4A" w:rsidRDefault="00B530E5" w:rsidP="00F04557">
            <w:pPr>
              <w:spacing w:before="60" w:after="120" w:line="240" w:lineRule="exact"/>
              <w:ind w:firstLine="0"/>
              <w:rPr>
                <w:rFonts w:ascii="Trebuchet MS" w:hAnsi="Trebuchet MS" w:cs="Calibri"/>
                <w:color w:val="000000"/>
                <w:sz w:val="20"/>
                <w:szCs w:val="20"/>
              </w:rPr>
            </w:pPr>
            <w:r w:rsidRPr="00E06B4A">
              <w:rPr>
                <w:rFonts w:ascii="Trebuchet MS" w:hAnsi="Trebuchet MS" w:cs="Calibri"/>
                <w:color w:val="000000"/>
                <w:sz w:val="20"/>
                <w:szCs w:val="20"/>
              </w:rPr>
              <w:t xml:space="preserve">Facilitate discussion among participants: How can leaders help girls to choose the interest badges they want to complete? How can they make this a fun and exciting activity for them? Ideas include asking girls to bring their badge books at the start of the term, so you can look at them together. </w:t>
            </w:r>
          </w:p>
          <w:p w14:paraId="623026F2" w14:textId="0D82194D" w:rsidR="007B374C" w:rsidRPr="00DC61AA"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Please ensure that all participants are clear that leaders sign</w:t>
            </w:r>
            <w:r w:rsidR="006703D0">
              <w:rPr>
                <w:rFonts w:ascii="Trebuchet MS" w:hAnsi="Trebuchet MS" w:cs="Calibri"/>
                <w:color w:val="000000"/>
                <w:sz w:val="20"/>
                <w:szCs w:val="20"/>
              </w:rPr>
              <w:t xml:space="preserve"> </w:t>
            </w:r>
            <w:r>
              <w:rPr>
                <w:rFonts w:ascii="Trebuchet MS" w:hAnsi="Trebuchet MS" w:cs="Calibri"/>
                <w:color w:val="000000"/>
                <w:sz w:val="20"/>
                <w:szCs w:val="20"/>
              </w:rPr>
              <w:t>off badges. However, girls can be encouraged to share and celebrate with anyone.</w:t>
            </w:r>
          </w:p>
        </w:tc>
        <w:tc>
          <w:tcPr>
            <w:tcW w:w="1418" w:type="dxa"/>
          </w:tcPr>
          <w:p w14:paraId="6C52ED66" w14:textId="5622D591"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Non-directive </w:t>
            </w:r>
            <w:r w:rsidR="006703D0">
              <w:rPr>
                <w:rFonts w:ascii="Trebuchet MS" w:hAnsi="Trebuchet MS" w:cs="Calibri"/>
                <w:color w:val="000000"/>
                <w:sz w:val="20"/>
                <w:szCs w:val="20"/>
              </w:rPr>
              <w:t>–</w:t>
            </w:r>
            <w:r>
              <w:rPr>
                <w:rFonts w:ascii="Trebuchet MS" w:hAnsi="Trebuchet MS" w:cs="Calibri"/>
                <w:color w:val="000000"/>
                <w:sz w:val="20"/>
                <w:szCs w:val="20"/>
              </w:rPr>
              <w:t>– facilitated discussion</w:t>
            </w:r>
          </w:p>
        </w:tc>
        <w:tc>
          <w:tcPr>
            <w:tcW w:w="1417" w:type="dxa"/>
          </w:tcPr>
          <w:p w14:paraId="446A59F1" w14:textId="50479B92" w:rsidR="00B530E5" w:rsidRPr="002A7A10" w:rsidRDefault="00B530E5" w:rsidP="006703D0">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 xml:space="preserve">PowerPoint, projector, computer, </w:t>
            </w:r>
            <w:r w:rsidR="007B374C">
              <w:rPr>
                <w:rFonts w:ascii="Trebuchet MS" w:hAnsi="Trebuchet MS" w:cs="Calibri"/>
                <w:color w:val="000000"/>
                <w:sz w:val="20"/>
                <w:szCs w:val="20"/>
              </w:rPr>
              <w:t xml:space="preserve">Rainbow </w:t>
            </w:r>
            <w:r w:rsidRPr="003F4458">
              <w:rPr>
                <w:rFonts w:ascii="Trebuchet MS" w:hAnsi="Trebuchet MS" w:cs="Calibri"/>
                <w:color w:val="000000"/>
                <w:sz w:val="20"/>
                <w:szCs w:val="20"/>
              </w:rPr>
              <w:t>badge book</w:t>
            </w:r>
          </w:p>
        </w:tc>
        <w:tc>
          <w:tcPr>
            <w:tcW w:w="1418" w:type="dxa"/>
          </w:tcPr>
          <w:p w14:paraId="3F093E01" w14:textId="78588B3A"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4677" w:type="dxa"/>
          </w:tcPr>
          <w:p w14:paraId="37D0A84E" w14:textId="2B31F5D7" w:rsidR="00B530E5" w:rsidRPr="00E06B4A" w:rsidRDefault="00B530E5" w:rsidP="00F04557">
            <w:pPr>
              <w:spacing w:before="60" w:after="120" w:line="240" w:lineRule="exact"/>
              <w:ind w:firstLine="0"/>
              <w:rPr>
                <w:rFonts w:ascii="Trebuchet MS" w:hAnsi="Trebuchet MS" w:cs="Calibri"/>
                <w:color w:val="000000"/>
                <w:sz w:val="20"/>
                <w:szCs w:val="20"/>
              </w:rPr>
            </w:pPr>
            <w:r w:rsidRPr="00E06B4A">
              <w:rPr>
                <w:rFonts w:ascii="Trebuchet MS" w:hAnsi="Trebuchet MS" w:cs="Calibri"/>
                <w:color w:val="000000"/>
                <w:sz w:val="20"/>
                <w:szCs w:val="20"/>
              </w:rPr>
              <w:t xml:space="preserve">The information for Rainbows in their badge books on interest badges has been written in language suitable and accessible for their age and the badges are designed to enable Rainbows to complete them as independently as possible. However, as they’re young, it is likely that they will need some help and supervision from home. During the testing of interest badges, parents said they were ideal school holiday activities and that they’d enjoyed seeing their girls completing them. </w:t>
            </w:r>
          </w:p>
          <w:p w14:paraId="609C82D4" w14:textId="77E21871" w:rsidR="00B530E5" w:rsidRPr="00635DC5" w:rsidRDefault="00B530E5" w:rsidP="00F04557">
            <w:pPr>
              <w:spacing w:before="60" w:after="120" w:line="240" w:lineRule="exact"/>
              <w:ind w:firstLine="0"/>
              <w:rPr>
                <w:rFonts w:ascii="Trebuchet MS" w:hAnsi="Trebuchet MS" w:cs="Calibri"/>
                <w:color w:val="000000"/>
                <w:sz w:val="20"/>
                <w:szCs w:val="20"/>
              </w:rPr>
            </w:pPr>
          </w:p>
        </w:tc>
      </w:tr>
      <w:tr w:rsidR="00B530E5" w:rsidRPr="00FF399A" w14:paraId="1F01F72C" w14:textId="77777777" w:rsidTr="00F04557">
        <w:trPr>
          <w:cantSplit/>
          <w:trHeight w:val="284"/>
        </w:trPr>
        <w:tc>
          <w:tcPr>
            <w:tcW w:w="1418" w:type="dxa"/>
            <w:tcBorders>
              <w:top w:val="single" w:sz="4" w:space="0" w:color="auto"/>
              <w:left w:val="single" w:sz="4" w:space="0" w:color="auto"/>
              <w:bottom w:val="single" w:sz="4" w:space="0" w:color="auto"/>
              <w:right w:val="single" w:sz="4" w:space="0" w:color="auto"/>
            </w:tcBorders>
          </w:tcPr>
          <w:p w14:paraId="4A7E8640" w14:textId="7421C365"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00:4</w:t>
            </w:r>
            <w:r w:rsidR="001E74F8">
              <w:rPr>
                <w:rFonts w:ascii="Trebuchet MS" w:hAnsi="Trebuchet MS" w:cs="Calibri"/>
                <w:color w:val="000000"/>
                <w:sz w:val="20"/>
                <w:szCs w:val="20"/>
              </w:rPr>
              <w:t>2</w:t>
            </w:r>
          </w:p>
          <w:p w14:paraId="72F11499" w14:textId="27ABDE24"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1E74F8">
              <w:rPr>
                <w:rFonts w:ascii="Trebuchet MS" w:hAnsi="Trebuchet MS" w:cs="Calibri"/>
                <w:color w:val="000000"/>
                <w:sz w:val="20"/>
                <w:szCs w:val="20"/>
              </w:rPr>
              <w:t>2</w:t>
            </w:r>
            <w:r>
              <w:rPr>
                <w:rFonts w:ascii="Trebuchet MS" w:hAnsi="Trebuchet MS" w:cs="Calibri"/>
                <w:color w:val="000000"/>
                <w:sz w:val="20"/>
                <w:szCs w:val="20"/>
              </w:rPr>
              <w:t xml:space="preserve"> minute</w:t>
            </w:r>
            <w:r w:rsidR="001E74F8">
              <w:rPr>
                <w:rFonts w:ascii="Trebuchet MS" w:hAnsi="Trebuchet MS" w:cs="Calibri"/>
                <w:color w:val="000000"/>
                <w:sz w:val="20"/>
                <w:szCs w:val="20"/>
              </w:rPr>
              <w:t>s</w:t>
            </w:r>
            <w:r>
              <w:rPr>
                <w:rFonts w:ascii="Trebuchet MS" w:hAnsi="Trebuchet MS" w:cs="Calibri"/>
                <w:color w:val="000000"/>
                <w:sz w:val="20"/>
                <w:szCs w:val="20"/>
              </w:rPr>
              <w:t>)</w:t>
            </w:r>
          </w:p>
          <w:p w14:paraId="339F20EE" w14:textId="25B01923" w:rsidR="00B530E5" w:rsidRPr="00DC61AA"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11</w:t>
            </w:r>
          </w:p>
        </w:tc>
        <w:tc>
          <w:tcPr>
            <w:tcW w:w="4961" w:type="dxa"/>
            <w:tcBorders>
              <w:top w:val="single" w:sz="4" w:space="0" w:color="auto"/>
              <w:left w:val="single" w:sz="4" w:space="0" w:color="auto"/>
              <w:bottom w:val="single" w:sz="4" w:space="0" w:color="auto"/>
              <w:right w:val="single" w:sz="4" w:space="0" w:color="auto"/>
            </w:tcBorders>
          </w:tcPr>
          <w:p w14:paraId="5B6BB267" w14:textId="77777777" w:rsidR="00B530E5" w:rsidRDefault="00B530E5" w:rsidP="00F04557">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Rainbows interest badge feedback</w:t>
            </w:r>
          </w:p>
          <w:p w14:paraId="64AA10A9" w14:textId="4DA7FDBF" w:rsidR="00B530E5" w:rsidRPr="00D570BF"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This slide shows feedback received when interest badges were being tested.</w:t>
            </w:r>
          </w:p>
        </w:tc>
        <w:tc>
          <w:tcPr>
            <w:tcW w:w="1418" w:type="dxa"/>
            <w:tcBorders>
              <w:top w:val="single" w:sz="4" w:space="0" w:color="auto"/>
              <w:left w:val="single" w:sz="4" w:space="0" w:color="auto"/>
              <w:bottom w:val="single" w:sz="4" w:space="0" w:color="auto"/>
              <w:right w:val="single" w:sz="4" w:space="0" w:color="auto"/>
            </w:tcBorders>
          </w:tcPr>
          <w:p w14:paraId="2EF21F2E" w14:textId="5311675A" w:rsidR="00B530E5" w:rsidRPr="00DC61AA" w:rsidRDefault="00B530E5" w:rsidP="006703D0">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Directive </w:t>
            </w:r>
            <w:r w:rsidR="006703D0">
              <w:rPr>
                <w:rFonts w:ascii="Trebuchet MS" w:hAnsi="Trebuchet MS" w:cs="Calibri"/>
                <w:color w:val="000000"/>
                <w:sz w:val="20"/>
                <w:szCs w:val="20"/>
              </w:rPr>
              <w:t xml:space="preserve">– </w:t>
            </w:r>
            <w:r>
              <w:rPr>
                <w:rFonts w:ascii="Trebuchet MS" w:hAnsi="Trebuchet MS" w:cs="Calibri"/>
                <w:color w:val="000000"/>
                <w:sz w:val="20"/>
                <w:szCs w:val="20"/>
              </w:rPr>
              <w:t>PowerPoint presentation</w:t>
            </w:r>
          </w:p>
        </w:tc>
        <w:tc>
          <w:tcPr>
            <w:tcW w:w="1417" w:type="dxa"/>
            <w:tcBorders>
              <w:top w:val="single" w:sz="4" w:space="0" w:color="auto"/>
              <w:left w:val="single" w:sz="4" w:space="0" w:color="auto"/>
              <w:bottom w:val="single" w:sz="4" w:space="0" w:color="auto"/>
              <w:right w:val="single" w:sz="4" w:space="0" w:color="auto"/>
            </w:tcBorders>
          </w:tcPr>
          <w:p w14:paraId="19A2EAA0" w14:textId="4C12CC08" w:rsidR="00B530E5" w:rsidRPr="00DC61AA" w:rsidRDefault="00B530E5" w:rsidP="00F04557">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PowerPoint, projector, computer</w:t>
            </w:r>
          </w:p>
        </w:tc>
        <w:tc>
          <w:tcPr>
            <w:tcW w:w="1418" w:type="dxa"/>
            <w:tcBorders>
              <w:top w:val="single" w:sz="4" w:space="0" w:color="auto"/>
              <w:left w:val="single" w:sz="4" w:space="0" w:color="auto"/>
              <w:bottom w:val="single" w:sz="4" w:space="0" w:color="auto"/>
              <w:right w:val="single" w:sz="4" w:space="0" w:color="auto"/>
            </w:tcBorders>
          </w:tcPr>
          <w:p w14:paraId="1A0FB779" w14:textId="49453815" w:rsidR="00B530E5" w:rsidRPr="00DC61AA"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4677" w:type="dxa"/>
            <w:tcBorders>
              <w:top w:val="single" w:sz="4" w:space="0" w:color="auto"/>
              <w:left w:val="single" w:sz="4" w:space="0" w:color="auto"/>
              <w:bottom w:val="single" w:sz="4" w:space="0" w:color="auto"/>
              <w:right w:val="single" w:sz="4" w:space="0" w:color="auto"/>
            </w:tcBorders>
          </w:tcPr>
          <w:p w14:paraId="67E6DEE5" w14:textId="7F855F42" w:rsidR="00B530E5" w:rsidRPr="00635DC5" w:rsidRDefault="00B530E5" w:rsidP="00F04557">
            <w:pPr>
              <w:spacing w:before="60" w:after="120" w:line="240" w:lineRule="exact"/>
              <w:ind w:firstLine="0"/>
              <w:rPr>
                <w:rFonts w:ascii="Trebuchet MS" w:hAnsi="Trebuchet MS" w:cs="Calibri"/>
                <w:color w:val="000000"/>
                <w:sz w:val="20"/>
                <w:szCs w:val="20"/>
              </w:rPr>
            </w:pPr>
          </w:p>
        </w:tc>
      </w:tr>
      <w:tr w:rsidR="00B530E5" w:rsidRPr="00FF399A" w14:paraId="62433122" w14:textId="77777777" w:rsidTr="00F04557">
        <w:trPr>
          <w:cantSplit/>
          <w:trHeight w:val="284"/>
        </w:trPr>
        <w:tc>
          <w:tcPr>
            <w:tcW w:w="1418" w:type="dxa"/>
          </w:tcPr>
          <w:p w14:paraId="4E3CD6DF" w14:textId="4BC2D7C2"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00:4</w:t>
            </w:r>
            <w:r w:rsidR="001E74F8">
              <w:rPr>
                <w:rFonts w:ascii="Trebuchet MS" w:hAnsi="Trebuchet MS" w:cs="Calibri"/>
                <w:color w:val="000000"/>
                <w:sz w:val="20"/>
                <w:szCs w:val="20"/>
              </w:rPr>
              <w:t>4</w:t>
            </w:r>
          </w:p>
          <w:p w14:paraId="0F0C05C7" w14:textId="77777777"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6CC2FF06" w14:textId="5B4651D2"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12</w:t>
            </w:r>
          </w:p>
        </w:tc>
        <w:tc>
          <w:tcPr>
            <w:tcW w:w="4961" w:type="dxa"/>
          </w:tcPr>
          <w:p w14:paraId="33BDDDC6" w14:textId="77777777" w:rsidR="00B530E5" w:rsidRPr="00E06B4A" w:rsidRDefault="00B530E5" w:rsidP="00F04557">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Brownies example</w:t>
            </w:r>
          </w:p>
          <w:p w14:paraId="15F1D1C5" w14:textId="36B102C3" w:rsidR="00B530E5" w:rsidRPr="00E06B4A" w:rsidRDefault="00B530E5" w:rsidP="00F04557">
            <w:pPr>
              <w:spacing w:before="60" w:after="120" w:line="240" w:lineRule="exact"/>
              <w:ind w:firstLine="0"/>
              <w:rPr>
                <w:rFonts w:ascii="Trebuchet MS" w:hAnsi="Trebuchet MS" w:cs="Calibri"/>
                <w:color w:val="000000"/>
                <w:sz w:val="20"/>
                <w:szCs w:val="20"/>
              </w:rPr>
            </w:pPr>
            <w:r w:rsidRPr="00E06B4A">
              <w:rPr>
                <w:rFonts w:ascii="Trebuchet MS" w:hAnsi="Trebuchet MS" w:cs="Calibri"/>
                <w:color w:val="000000"/>
                <w:sz w:val="20"/>
                <w:szCs w:val="20"/>
              </w:rPr>
              <w:t xml:space="preserve">This is one example of a </w:t>
            </w:r>
            <w:r>
              <w:rPr>
                <w:rFonts w:ascii="Trebuchet MS" w:hAnsi="Trebuchet MS" w:cs="Calibri"/>
                <w:color w:val="000000"/>
                <w:sz w:val="20"/>
                <w:szCs w:val="20"/>
              </w:rPr>
              <w:t>Brownies</w:t>
            </w:r>
            <w:r w:rsidRPr="00E06B4A">
              <w:rPr>
                <w:rFonts w:ascii="Trebuchet MS" w:hAnsi="Trebuchet MS" w:cs="Calibri"/>
                <w:color w:val="000000"/>
                <w:sz w:val="20"/>
                <w:szCs w:val="20"/>
              </w:rPr>
              <w:t xml:space="preserve"> interest badge. Use this example to explain the general structure.</w:t>
            </w:r>
            <w:r>
              <w:rPr>
                <w:rFonts w:ascii="Trebuchet MS" w:hAnsi="Trebuchet MS" w:cs="Calibri"/>
                <w:color w:val="000000"/>
                <w:sz w:val="20"/>
                <w:szCs w:val="20"/>
              </w:rPr>
              <w:t xml:space="preserve"> If you have a Brownies badge book pass this around for participants to look at</w:t>
            </w:r>
            <w:r w:rsidR="00EA4FBB">
              <w:rPr>
                <w:rFonts w:ascii="Trebuchet MS" w:hAnsi="Trebuchet MS" w:cs="Calibri"/>
                <w:color w:val="000000"/>
                <w:sz w:val="20"/>
                <w:szCs w:val="20"/>
              </w:rPr>
              <w:t>,</w:t>
            </w:r>
            <w:r>
              <w:rPr>
                <w:rFonts w:ascii="Trebuchet MS" w:hAnsi="Trebuchet MS" w:cs="Calibri"/>
                <w:color w:val="000000"/>
                <w:sz w:val="20"/>
                <w:szCs w:val="20"/>
              </w:rPr>
              <w:t xml:space="preserve"> too.</w:t>
            </w:r>
          </w:p>
          <w:p w14:paraId="79092810" w14:textId="5DB6D35E" w:rsidR="00B530E5" w:rsidRPr="00E06B4A" w:rsidRDefault="00B530E5" w:rsidP="00F04557">
            <w:pPr>
              <w:spacing w:before="60" w:after="120" w:line="240" w:lineRule="exact"/>
              <w:ind w:firstLine="0"/>
              <w:rPr>
                <w:rFonts w:ascii="Trebuchet MS" w:hAnsi="Trebuchet MS" w:cs="Calibri"/>
                <w:color w:val="000000"/>
                <w:sz w:val="20"/>
                <w:szCs w:val="20"/>
              </w:rPr>
            </w:pPr>
            <w:r w:rsidRPr="00E06B4A">
              <w:rPr>
                <w:rFonts w:ascii="Trebuchet MS" w:hAnsi="Trebuchet MS" w:cs="Calibri"/>
                <w:color w:val="000000"/>
                <w:sz w:val="20"/>
                <w:szCs w:val="20"/>
              </w:rPr>
              <w:t xml:space="preserve">Facilitate discussion among participants: How can leaders help girls to choose the interest badges they want to complete? How can they make this a fun and exciting activity for them? Ideas include asking girls to bring their badge books at the start of the term, so you can look at them together. </w:t>
            </w:r>
          </w:p>
          <w:p w14:paraId="0FBE8843" w14:textId="49D797A9" w:rsidR="00B530E5" w:rsidRPr="002A7A10" w:rsidRDefault="00B530E5" w:rsidP="00F04557">
            <w:pPr>
              <w:spacing w:before="60" w:after="120" w:line="240" w:lineRule="exact"/>
              <w:ind w:firstLine="0"/>
              <w:rPr>
                <w:rFonts w:ascii="Trebuchet MS" w:hAnsi="Trebuchet MS" w:cs="Calibri"/>
                <w:b/>
                <w:color w:val="000000"/>
                <w:sz w:val="20"/>
                <w:szCs w:val="20"/>
              </w:rPr>
            </w:pPr>
            <w:r>
              <w:rPr>
                <w:rFonts w:ascii="Trebuchet MS" w:hAnsi="Trebuchet MS" w:cs="Calibri"/>
                <w:color w:val="000000"/>
                <w:sz w:val="20"/>
                <w:szCs w:val="20"/>
              </w:rPr>
              <w:t>Please ensure that all participants are clear that leaders sign</w:t>
            </w:r>
            <w:r w:rsidR="00EA4FBB">
              <w:rPr>
                <w:rFonts w:ascii="Trebuchet MS" w:hAnsi="Trebuchet MS" w:cs="Calibri"/>
                <w:color w:val="000000"/>
                <w:sz w:val="20"/>
                <w:szCs w:val="20"/>
              </w:rPr>
              <w:t xml:space="preserve"> </w:t>
            </w:r>
            <w:r>
              <w:rPr>
                <w:rFonts w:ascii="Trebuchet MS" w:hAnsi="Trebuchet MS" w:cs="Calibri"/>
                <w:color w:val="000000"/>
                <w:sz w:val="20"/>
                <w:szCs w:val="20"/>
              </w:rPr>
              <w:t>off badges. However, girls can be encouraged to share and celebrate with anyone.</w:t>
            </w:r>
          </w:p>
        </w:tc>
        <w:tc>
          <w:tcPr>
            <w:tcW w:w="1418" w:type="dxa"/>
          </w:tcPr>
          <w:p w14:paraId="1B7E2837" w14:textId="6EE2186A" w:rsidR="00B530E5" w:rsidRPr="002A7A10" w:rsidRDefault="00B530E5" w:rsidP="00EA4FBB">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Non-directive </w:t>
            </w:r>
            <w:r w:rsidR="00EA4FBB">
              <w:rPr>
                <w:rFonts w:ascii="Trebuchet MS" w:hAnsi="Trebuchet MS" w:cs="Calibri"/>
                <w:color w:val="000000"/>
                <w:sz w:val="20"/>
                <w:szCs w:val="20"/>
              </w:rPr>
              <w:t xml:space="preserve">– </w:t>
            </w:r>
            <w:r>
              <w:rPr>
                <w:rFonts w:ascii="Trebuchet MS" w:hAnsi="Trebuchet MS" w:cs="Calibri"/>
                <w:color w:val="000000"/>
                <w:sz w:val="20"/>
                <w:szCs w:val="20"/>
              </w:rPr>
              <w:t>facilitated discussion</w:t>
            </w:r>
          </w:p>
        </w:tc>
        <w:tc>
          <w:tcPr>
            <w:tcW w:w="1417" w:type="dxa"/>
          </w:tcPr>
          <w:p w14:paraId="51D99075" w14:textId="750E6C90" w:rsidR="00B530E5" w:rsidRPr="002A7A10" w:rsidRDefault="00B530E5" w:rsidP="00EA4FBB">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 xml:space="preserve">PowerPoint, projector, computer, </w:t>
            </w:r>
            <w:r w:rsidR="007B374C">
              <w:rPr>
                <w:rFonts w:ascii="Trebuchet MS" w:hAnsi="Trebuchet MS" w:cs="Calibri"/>
                <w:color w:val="000000"/>
                <w:sz w:val="20"/>
                <w:szCs w:val="20"/>
              </w:rPr>
              <w:t xml:space="preserve">Brownie </w:t>
            </w:r>
            <w:r w:rsidRPr="003F4458">
              <w:rPr>
                <w:rFonts w:ascii="Trebuchet MS" w:hAnsi="Trebuchet MS" w:cs="Calibri"/>
                <w:color w:val="000000"/>
                <w:sz w:val="20"/>
                <w:szCs w:val="20"/>
              </w:rPr>
              <w:t>badge book</w:t>
            </w:r>
          </w:p>
        </w:tc>
        <w:tc>
          <w:tcPr>
            <w:tcW w:w="1418" w:type="dxa"/>
          </w:tcPr>
          <w:p w14:paraId="2287C77A" w14:textId="1C9C0883"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4677" w:type="dxa"/>
          </w:tcPr>
          <w:p w14:paraId="4DFC472C" w14:textId="383FC23D" w:rsidR="00B530E5" w:rsidRPr="002A7A10" w:rsidRDefault="00B530E5" w:rsidP="00F04557">
            <w:pPr>
              <w:spacing w:before="60" w:after="120" w:line="240" w:lineRule="exact"/>
              <w:ind w:firstLine="0"/>
              <w:rPr>
                <w:rFonts w:ascii="Trebuchet MS" w:hAnsi="Trebuchet MS" w:cs="Calibri"/>
                <w:color w:val="000000"/>
                <w:sz w:val="20"/>
                <w:szCs w:val="20"/>
              </w:rPr>
            </w:pPr>
          </w:p>
        </w:tc>
      </w:tr>
      <w:tr w:rsidR="00B530E5" w:rsidRPr="00FF399A" w14:paraId="0113FE5F" w14:textId="77777777" w:rsidTr="00F04557">
        <w:trPr>
          <w:cantSplit/>
          <w:trHeight w:val="284"/>
        </w:trPr>
        <w:tc>
          <w:tcPr>
            <w:tcW w:w="1418" w:type="dxa"/>
          </w:tcPr>
          <w:p w14:paraId="12F96398" w14:textId="6EAD1022"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00:4</w:t>
            </w:r>
            <w:r w:rsidR="001E74F8">
              <w:rPr>
                <w:rFonts w:ascii="Trebuchet MS" w:hAnsi="Trebuchet MS" w:cs="Calibri"/>
                <w:color w:val="000000"/>
                <w:sz w:val="20"/>
                <w:szCs w:val="20"/>
              </w:rPr>
              <w:t>9</w:t>
            </w:r>
          </w:p>
          <w:p w14:paraId="046E7A17" w14:textId="413A46DF"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1E74F8">
              <w:rPr>
                <w:rFonts w:ascii="Trebuchet MS" w:hAnsi="Trebuchet MS" w:cs="Calibri"/>
                <w:color w:val="000000"/>
                <w:sz w:val="20"/>
                <w:szCs w:val="20"/>
              </w:rPr>
              <w:t>2</w:t>
            </w:r>
            <w:r>
              <w:rPr>
                <w:rFonts w:ascii="Trebuchet MS" w:hAnsi="Trebuchet MS" w:cs="Calibri"/>
                <w:color w:val="000000"/>
                <w:sz w:val="20"/>
                <w:szCs w:val="20"/>
              </w:rPr>
              <w:t xml:space="preserve"> min</w:t>
            </w:r>
            <w:r w:rsidR="001E74F8">
              <w:rPr>
                <w:rFonts w:ascii="Trebuchet MS" w:hAnsi="Trebuchet MS" w:cs="Calibri"/>
                <w:color w:val="000000"/>
                <w:sz w:val="20"/>
                <w:szCs w:val="20"/>
              </w:rPr>
              <w:t>s</w:t>
            </w:r>
            <w:r>
              <w:rPr>
                <w:rFonts w:ascii="Trebuchet MS" w:hAnsi="Trebuchet MS" w:cs="Calibri"/>
                <w:color w:val="000000"/>
                <w:sz w:val="20"/>
                <w:szCs w:val="20"/>
              </w:rPr>
              <w:t>)</w:t>
            </w:r>
          </w:p>
          <w:p w14:paraId="3D6C63DA" w14:textId="1D4E7CDB"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13</w:t>
            </w:r>
          </w:p>
        </w:tc>
        <w:tc>
          <w:tcPr>
            <w:tcW w:w="4961" w:type="dxa"/>
          </w:tcPr>
          <w:p w14:paraId="34419ACA" w14:textId="77777777" w:rsidR="00B530E5" w:rsidRDefault="00B530E5" w:rsidP="00F04557">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Brownies interest badge feedback</w:t>
            </w:r>
          </w:p>
          <w:p w14:paraId="023F89FA" w14:textId="53DBF858" w:rsidR="00B530E5" w:rsidRPr="002A7A10" w:rsidRDefault="00B530E5" w:rsidP="00F04557">
            <w:pPr>
              <w:spacing w:before="60" w:after="120" w:line="240" w:lineRule="exact"/>
              <w:ind w:firstLine="0"/>
              <w:rPr>
                <w:rFonts w:ascii="Trebuchet MS" w:hAnsi="Trebuchet MS" w:cs="Calibri"/>
                <w:b/>
                <w:color w:val="000000"/>
                <w:sz w:val="20"/>
                <w:szCs w:val="20"/>
              </w:rPr>
            </w:pPr>
            <w:r>
              <w:rPr>
                <w:rFonts w:ascii="Trebuchet MS" w:hAnsi="Trebuchet MS" w:cs="Calibri"/>
                <w:color w:val="000000"/>
                <w:sz w:val="20"/>
                <w:szCs w:val="20"/>
              </w:rPr>
              <w:t>This slide shows feedback received when interest badges were being tested.</w:t>
            </w:r>
          </w:p>
        </w:tc>
        <w:tc>
          <w:tcPr>
            <w:tcW w:w="1418" w:type="dxa"/>
          </w:tcPr>
          <w:p w14:paraId="5A9CDEE3" w14:textId="0655454B"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Directive </w:t>
            </w:r>
            <w:r w:rsidR="00EA4FBB">
              <w:rPr>
                <w:rFonts w:ascii="Trebuchet MS" w:hAnsi="Trebuchet MS" w:cs="Calibri"/>
                <w:color w:val="000000"/>
                <w:sz w:val="20"/>
                <w:szCs w:val="20"/>
              </w:rPr>
              <w:t>–</w:t>
            </w:r>
            <w:r>
              <w:rPr>
                <w:rFonts w:ascii="Trebuchet MS" w:hAnsi="Trebuchet MS" w:cs="Calibri"/>
                <w:color w:val="000000"/>
                <w:sz w:val="20"/>
                <w:szCs w:val="20"/>
              </w:rPr>
              <w:t>– PowerPoint presentation</w:t>
            </w:r>
          </w:p>
        </w:tc>
        <w:tc>
          <w:tcPr>
            <w:tcW w:w="1417" w:type="dxa"/>
          </w:tcPr>
          <w:p w14:paraId="4F1F849B" w14:textId="7DF5A14E" w:rsidR="00B530E5" w:rsidRPr="002A7A10" w:rsidRDefault="00B530E5" w:rsidP="00F04557">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PowerPoint, projector, computer</w:t>
            </w:r>
          </w:p>
        </w:tc>
        <w:tc>
          <w:tcPr>
            <w:tcW w:w="1418" w:type="dxa"/>
          </w:tcPr>
          <w:p w14:paraId="072F0C7F" w14:textId="65DCFDE9"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4677" w:type="dxa"/>
          </w:tcPr>
          <w:p w14:paraId="32FF23FA" w14:textId="6A05B367" w:rsidR="00B530E5" w:rsidRPr="00635DC5" w:rsidRDefault="00B530E5" w:rsidP="00F04557">
            <w:pPr>
              <w:spacing w:before="60" w:after="120" w:line="240" w:lineRule="exact"/>
              <w:ind w:firstLine="0"/>
              <w:rPr>
                <w:rFonts w:ascii="Trebuchet MS" w:hAnsi="Trebuchet MS" w:cs="Calibri"/>
                <w:color w:val="000000"/>
                <w:sz w:val="20"/>
                <w:szCs w:val="20"/>
              </w:rPr>
            </w:pPr>
          </w:p>
        </w:tc>
      </w:tr>
      <w:tr w:rsidR="00B530E5" w:rsidRPr="00FF399A" w14:paraId="4501EE79" w14:textId="77777777" w:rsidTr="00F04557">
        <w:trPr>
          <w:cantSplit/>
          <w:trHeight w:val="284"/>
        </w:trPr>
        <w:tc>
          <w:tcPr>
            <w:tcW w:w="1418" w:type="dxa"/>
          </w:tcPr>
          <w:p w14:paraId="77C05580" w14:textId="05631B27"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1E74F8">
              <w:rPr>
                <w:rFonts w:ascii="Trebuchet MS" w:hAnsi="Trebuchet MS" w:cs="Calibri"/>
                <w:color w:val="000000"/>
                <w:sz w:val="20"/>
                <w:szCs w:val="20"/>
              </w:rPr>
              <w:t>51</w:t>
            </w:r>
          </w:p>
          <w:p w14:paraId="289CFC99" w14:textId="77777777"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60F3F662" w14:textId="29933F0B"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14</w:t>
            </w:r>
          </w:p>
        </w:tc>
        <w:tc>
          <w:tcPr>
            <w:tcW w:w="4961" w:type="dxa"/>
          </w:tcPr>
          <w:p w14:paraId="10E64B16" w14:textId="77777777" w:rsidR="00B530E5" w:rsidRPr="00E06B4A" w:rsidRDefault="00B530E5" w:rsidP="00F04557">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Guides example</w:t>
            </w:r>
          </w:p>
          <w:p w14:paraId="6DDB4668" w14:textId="7952DF87" w:rsidR="00B530E5" w:rsidRPr="00E06B4A" w:rsidRDefault="00B530E5" w:rsidP="00F04557">
            <w:pPr>
              <w:spacing w:before="60" w:after="120" w:line="240" w:lineRule="exact"/>
              <w:ind w:firstLine="0"/>
              <w:rPr>
                <w:rFonts w:ascii="Trebuchet MS" w:hAnsi="Trebuchet MS" w:cs="Calibri"/>
                <w:color w:val="000000"/>
                <w:sz w:val="20"/>
                <w:szCs w:val="20"/>
              </w:rPr>
            </w:pPr>
            <w:r w:rsidRPr="00E06B4A">
              <w:rPr>
                <w:rFonts w:ascii="Trebuchet MS" w:hAnsi="Trebuchet MS" w:cs="Calibri"/>
                <w:color w:val="000000"/>
                <w:sz w:val="20"/>
                <w:szCs w:val="20"/>
              </w:rPr>
              <w:t xml:space="preserve">This is one example of a </w:t>
            </w:r>
            <w:r>
              <w:rPr>
                <w:rFonts w:ascii="Trebuchet MS" w:hAnsi="Trebuchet MS" w:cs="Calibri"/>
                <w:color w:val="000000"/>
                <w:sz w:val="20"/>
                <w:szCs w:val="20"/>
              </w:rPr>
              <w:t>Guides</w:t>
            </w:r>
            <w:r w:rsidRPr="00E06B4A">
              <w:rPr>
                <w:rFonts w:ascii="Trebuchet MS" w:hAnsi="Trebuchet MS" w:cs="Calibri"/>
                <w:color w:val="000000"/>
                <w:sz w:val="20"/>
                <w:szCs w:val="20"/>
              </w:rPr>
              <w:t xml:space="preserve"> interest badge. Use this example to explain the general structure.</w:t>
            </w:r>
            <w:r>
              <w:rPr>
                <w:rFonts w:ascii="Trebuchet MS" w:hAnsi="Trebuchet MS" w:cs="Calibri"/>
                <w:color w:val="000000"/>
                <w:sz w:val="20"/>
                <w:szCs w:val="20"/>
              </w:rPr>
              <w:t xml:space="preserve"> If you have a Guides badge book pass this around for participants to look at</w:t>
            </w:r>
            <w:r w:rsidR="005B2094">
              <w:rPr>
                <w:rFonts w:ascii="Trebuchet MS" w:hAnsi="Trebuchet MS" w:cs="Calibri"/>
                <w:color w:val="000000"/>
                <w:sz w:val="20"/>
                <w:szCs w:val="20"/>
              </w:rPr>
              <w:t>,</w:t>
            </w:r>
            <w:r>
              <w:rPr>
                <w:rFonts w:ascii="Trebuchet MS" w:hAnsi="Trebuchet MS" w:cs="Calibri"/>
                <w:color w:val="000000"/>
                <w:sz w:val="20"/>
                <w:szCs w:val="20"/>
              </w:rPr>
              <w:t xml:space="preserve"> too.</w:t>
            </w:r>
          </w:p>
          <w:p w14:paraId="1029058F" w14:textId="218EA885" w:rsidR="00B530E5" w:rsidRPr="00E06B4A" w:rsidRDefault="00B530E5" w:rsidP="00F04557">
            <w:pPr>
              <w:spacing w:before="60" w:after="120" w:line="240" w:lineRule="exact"/>
              <w:ind w:firstLine="0"/>
              <w:rPr>
                <w:rFonts w:ascii="Trebuchet MS" w:hAnsi="Trebuchet MS" w:cs="Calibri"/>
                <w:color w:val="000000"/>
                <w:sz w:val="20"/>
                <w:szCs w:val="20"/>
              </w:rPr>
            </w:pPr>
            <w:r w:rsidRPr="00E06B4A">
              <w:rPr>
                <w:rFonts w:ascii="Trebuchet MS" w:hAnsi="Trebuchet MS" w:cs="Calibri"/>
                <w:color w:val="000000"/>
                <w:sz w:val="20"/>
                <w:szCs w:val="20"/>
              </w:rPr>
              <w:t xml:space="preserve">Facilitate discussion among participants: How can leaders help girls to choose the interest badges they want to complete? How can they make this a fun and exciting activity for them? Ideas include asking girls to bring their </w:t>
            </w:r>
            <w:r w:rsidR="00577499">
              <w:rPr>
                <w:rFonts w:ascii="Trebuchet MS" w:hAnsi="Trebuchet MS" w:cs="Calibri"/>
                <w:color w:val="000000"/>
                <w:sz w:val="20"/>
                <w:szCs w:val="20"/>
              </w:rPr>
              <w:t>b</w:t>
            </w:r>
            <w:r w:rsidR="005B2094" w:rsidRPr="00E06B4A">
              <w:rPr>
                <w:rFonts w:ascii="Trebuchet MS" w:hAnsi="Trebuchet MS" w:cs="Calibri"/>
                <w:color w:val="000000"/>
                <w:sz w:val="20"/>
                <w:szCs w:val="20"/>
              </w:rPr>
              <w:t xml:space="preserve">adge </w:t>
            </w:r>
            <w:r w:rsidRPr="00E06B4A">
              <w:rPr>
                <w:rFonts w:ascii="Trebuchet MS" w:hAnsi="Trebuchet MS" w:cs="Calibri"/>
                <w:color w:val="000000"/>
                <w:sz w:val="20"/>
                <w:szCs w:val="20"/>
              </w:rPr>
              <w:t xml:space="preserve">books at the start of the term, so you can look at them together. </w:t>
            </w:r>
          </w:p>
          <w:p w14:paraId="0A3FF2D5" w14:textId="78E3B062" w:rsidR="00B530E5" w:rsidRPr="002B73A7" w:rsidRDefault="00B530E5" w:rsidP="00F04557">
            <w:pPr>
              <w:spacing w:before="60" w:after="120" w:line="240" w:lineRule="exact"/>
              <w:ind w:firstLine="0"/>
              <w:rPr>
                <w:rFonts w:ascii="Trebuchet MS" w:hAnsi="Trebuchet MS" w:cs="Calibri"/>
                <w:b/>
                <w:sz w:val="20"/>
                <w:szCs w:val="20"/>
                <w:lang w:val="en-US" w:eastAsia="en-GB"/>
              </w:rPr>
            </w:pPr>
            <w:r>
              <w:rPr>
                <w:rFonts w:ascii="Trebuchet MS" w:hAnsi="Trebuchet MS" w:cs="Calibri"/>
                <w:color w:val="000000"/>
                <w:sz w:val="20"/>
                <w:szCs w:val="20"/>
              </w:rPr>
              <w:t>Please ensure that all participants are clear that leaders sign</w:t>
            </w:r>
            <w:r w:rsidR="005B2094">
              <w:rPr>
                <w:rFonts w:ascii="Trebuchet MS" w:hAnsi="Trebuchet MS" w:cs="Calibri"/>
                <w:color w:val="000000"/>
                <w:sz w:val="20"/>
                <w:szCs w:val="20"/>
              </w:rPr>
              <w:t xml:space="preserve"> </w:t>
            </w:r>
            <w:r>
              <w:rPr>
                <w:rFonts w:ascii="Trebuchet MS" w:hAnsi="Trebuchet MS" w:cs="Calibri"/>
                <w:color w:val="000000"/>
                <w:sz w:val="20"/>
                <w:szCs w:val="20"/>
              </w:rPr>
              <w:t>off badges. However, girls can be encouraged to share and celebrate with anyone.</w:t>
            </w:r>
          </w:p>
        </w:tc>
        <w:tc>
          <w:tcPr>
            <w:tcW w:w="1418" w:type="dxa"/>
          </w:tcPr>
          <w:p w14:paraId="52539810" w14:textId="51F29709" w:rsidR="00B530E5" w:rsidRDefault="00B530E5" w:rsidP="005B2094">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Non-directive </w:t>
            </w:r>
            <w:r w:rsidR="005B2094">
              <w:rPr>
                <w:rFonts w:ascii="Trebuchet MS" w:hAnsi="Trebuchet MS" w:cs="Calibri"/>
                <w:color w:val="000000"/>
                <w:sz w:val="20"/>
                <w:szCs w:val="20"/>
              </w:rPr>
              <w:t xml:space="preserve">– </w:t>
            </w:r>
            <w:r>
              <w:rPr>
                <w:rFonts w:ascii="Trebuchet MS" w:hAnsi="Trebuchet MS" w:cs="Calibri"/>
                <w:color w:val="000000"/>
                <w:sz w:val="20"/>
                <w:szCs w:val="20"/>
              </w:rPr>
              <w:t>facilitated discussion</w:t>
            </w:r>
          </w:p>
        </w:tc>
        <w:tc>
          <w:tcPr>
            <w:tcW w:w="1417" w:type="dxa"/>
          </w:tcPr>
          <w:p w14:paraId="6BFD90FA" w14:textId="629922C9" w:rsidR="00B530E5" w:rsidRPr="002A7A10" w:rsidRDefault="00B530E5" w:rsidP="00D37F4D">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 xml:space="preserve">PowerPoint, projector, computer, </w:t>
            </w:r>
            <w:r w:rsidR="007B374C">
              <w:rPr>
                <w:rFonts w:ascii="Trebuchet MS" w:hAnsi="Trebuchet MS" w:cs="Calibri"/>
                <w:color w:val="000000"/>
                <w:sz w:val="20"/>
                <w:szCs w:val="20"/>
              </w:rPr>
              <w:t>Guide</w:t>
            </w:r>
            <w:r w:rsidRPr="003F4458">
              <w:rPr>
                <w:rFonts w:ascii="Trebuchet MS" w:hAnsi="Trebuchet MS" w:cs="Calibri"/>
                <w:color w:val="000000"/>
                <w:sz w:val="20"/>
                <w:szCs w:val="20"/>
              </w:rPr>
              <w:t xml:space="preserve"> </w:t>
            </w:r>
            <w:r w:rsidR="00577499">
              <w:rPr>
                <w:rFonts w:ascii="Trebuchet MS" w:hAnsi="Trebuchet MS" w:cs="Calibri"/>
                <w:color w:val="000000"/>
                <w:sz w:val="20"/>
                <w:szCs w:val="20"/>
              </w:rPr>
              <w:t>b</w:t>
            </w:r>
            <w:r w:rsidR="00D37F4D" w:rsidRPr="003F4458">
              <w:rPr>
                <w:rFonts w:ascii="Trebuchet MS" w:hAnsi="Trebuchet MS" w:cs="Calibri"/>
                <w:color w:val="000000"/>
                <w:sz w:val="20"/>
                <w:szCs w:val="20"/>
              </w:rPr>
              <w:t xml:space="preserve">adge </w:t>
            </w:r>
            <w:r w:rsidRPr="003F4458">
              <w:rPr>
                <w:rFonts w:ascii="Trebuchet MS" w:hAnsi="Trebuchet MS" w:cs="Calibri"/>
                <w:color w:val="000000"/>
                <w:sz w:val="20"/>
                <w:szCs w:val="20"/>
              </w:rPr>
              <w:t>book</w:t>
            </w:r>
          </w:p>
        </w:tc>
        <w:tc>
          <w:tcPr>
            <w:tcW w:w="1418" w:type="dxa"/>
          </w:tcPr>
          <w:p w14:paraId="79AFA7A0" w14:textId="7B1C9E2E"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4677" w:type="dxa"/>
          </w:tcPr>
          <w:p w14:paraId="62BE990A" w14:textId="77777777" w:rsidR="00B530E5" w:rsidRPr="00635DC5" w:rsidRDefault="00B530E5" w:rsidP="00F04557">
            <w:pPr>
              <w:spacing w:before="60" w:after="120" w:line="240" w:lineRule="exact"/>
              <w:ind w:firstLine="0"/>
              <w:rPr>
                <w:rFonts w:ascii="Trebuchet MS" w:hAnsi="Trebuchet MS" w:cs="Calibri"/>
                <w:sz w:val="20"/>
                <w:szCs w:val="20"/>
              </w:rPr>
            </w:pPr>
          </w:p>
        </w:tc>
      </w:tr>
      <w:tr w:rsidR="00B530E5" w:rsidRPr="00FF399A" w14:paraId="42924798" w14:textId="77777777" w:rsidTr="00F04557">
        <w:trPr>
          <w:cantSplit/>
          <w:trHeight w:val="284"/>
        </w:trPr>
        <w:tc>
          <w:tcPr>
            <w:tcW w:w="1418" w:type="dxa"/>
          </w:tcPr>
          <w:p w14:paraId="13ED3257" w14:textId="3B96C560"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00:5</w:t>
            </w:r>
            <w:r w:rsidR="001E74F8">
              <w:rPr>
                <w:rFonts w:ascii="Trebuchet MS" w:hAnsi="Trebuchet MS" w:cs="Calibri"/>
                <w:color w:val="000000"/>
                <w:sz w:val="20"/>
                <w:szCs w:val="20"/>
              </w:rPr>
              <w:t>6</w:t>
            </w:r>
          </w:p>
          <w:p w14:paraId="0DB0EF2D" w14:textId="00A93845"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1E74F8">
              <w:rPr>
                <w:rFonts w:ascii="Trebuchet MS" w:hAnsi="Trebuchet MS" w:cs="Calibri"/>
                <w:color w:val="000000"/>
                <w:sz w:val="20"/>
                <w:szCs w:val="20"/>
              </w:rPr>
              <w:t>2</w:t>
            </w:r>
            <w:r>
              <w:rPr>
                <w:rFonts w:ascii="Trebuchet MS" w:hAnsi="Trebuchet MS" w:cs="Calibri"/>
                <w:color w:val="000000"/>
                <w:sz w:val="20"/>
                <w:szCs w:val="20"/>
              </w:rPr>
              <w:t xml:space="preserve"> min</w:t>
            </w:r>
            <w:r w:rsidR="001E74F8">
              <w:rPr>
                <w:rFonts w:ascii="Trebuchet MS" w:hAnsi="Trebuchet MS" w:cs="Calibri"/>
                <w:color w:val="000000"/>
                <w:sz w:val="20"/>
                <w:szCs w:val="20"/>
              </w:rPr>
              <w:t>s</w:t>
            </w:r>
            <w:r>
              <w:rPr>
                <w:rFonts w:ascii="Trebuchet MS" w:hAnsi="Trebuchet MS" w:cs="Calibri"/>
                <w:color w:val="000000"/>
                <w:sz w:val="20"/>
                <w:szCs w:val="20"/>
              </w:rPr>
              <w:t>)</w:t>
            </w:r>
          </w:p>
          <w:p w14:paraId="3FD0EBB3" w14:textId="57D45455"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15</w:t>
            </w:r>
          </w:p>
        </w:tc>
        <w:tc>
          <w:tcPr>
            <w:tcW w:w="4961" w:type="dxa"/>
          </w:tcPr>
          <w:p w14:paraId="07B4298F" w14:textId="77777777" w:rsidR="00B530E5" w:rsidRDefault="00B530E5" w:rsidP="00F04557">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Guides interest badge feedback</w:t>
            </w:r>
          </w:p>
          <w:p w14:paraId="4CEF196E" w14:textId="25AAFCE9" w:rsidR="00B530E5" w:rsidRPr="002B73A7" w:rsidRDefault="00B530E5" w:rsidP="00F04557">
            <w:pPr>
              <w:spacing w:before="60" w:after="120" w:line="240" w:lineRule="exact"/>
              <w:ind w:firstLine="0"/>
              <w:rPr>
                <w:rFonts w:ascii="Trebuchet MS" w:hAnsi="Trebuchet MS" w:cs="Calibri"/>
                <w:b/>
                <w:sz w:val="20"/>
                <w:szCs w:val="20"/>
                <w:lang w:val="en-US" w:eastAsia="en-GB"/>
              </w:rPr>
            </w:pPr>
            <w:r>
              <w:rPr>
                <w:rFonts w:ascii="Trebuchet MS" w:hAnsi="Trebuchet MS" w:cs="Calibri"/>
                <w:color w:val="000000"/>
                <w:sz w:val="20"/>
                <w:szCs w:val="20"/>
              </w:rPr>
              <w:t>This slide shows feedback received when interest badges were being tested.</w:t>
            </w:r>
          </w:p>
        </w:tc>
        <w:tc>
          <w:tcPr>
            <w:tcW w:w="1418" w:type="dxa"/>
          </w:tcPr>
          <w:p w14:paraId="0BAF5DEA" w14:textId="27D87627" w:rsidR="00B530E5" w:rsidRDefault="00B530E5" w:rsidP="00D37F4D">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Directive </w:t>
            </w:r>
            <w:r w:rsidR="00D37F4D">
              <w:rPr>
                <w:rFonts w:ascii="Trebuchet MS" w:hAnsi="Trebuchet MS" w:cs="Calibri"/>
                <w:color w:val="000000"/>
                <w:sz w:val="20"/>
                <w:szCs w:val="20"/>
              </w:rPr>
              <w:t xml:space="preserve">– </w:t>
            </w:r>
            <w:r>
              <w:rPr>
                <w:rFonts w:ascii="Trebuchet MS" w:hAnsi="Trebuchet MS" w:cs="Calibri"/>
                <w:color w:val="000000"/>
                <w:sz w:val="20"/>
                <w:szCs w:val="20"/>
              </w:rPr>
              <w:t>PowerPoint presentation</w:t>
            </w:r>
          </w:p>
        </w:tc>
        <w:tc>
          <w:tcPr>
            <w:tcW w:w="1417" w:type="dxa"/>
          </w:tcPr>
          <w:p w14:paraId="61B2A263" w14:textId="78A950F3" w:rsidR="00B530E5" w:rsidRPr="002A7A10" w:rsidRDefault="00B530E5" w:rsidP="00F04557">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PowerPoint, projector, computer</w:t>
            </w:r>
          </w:p>
        </w:tc>
        <w:tc>
          <w:tcPr>
            <w:tcW w:w="1418" w:type="dxa"/>
          </w:tcPr>
          <w:p w14:paraId="1D0C9BA4" w14:textId="7484B9FA"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4677" w:type="dxa"/>
          </w:tcPr>
          <w:p w14:paraId="07BB96BB" w14:textId="77777777" w:rsidR="00B530E5" w:rsidRPr="00635DC5" w:rsidRDefault="00B530E5" w:rsidP="00F04557">
            <w:pPr>
              <w:spacing w:before="60" w:after="120" w:line="240" w:lineRule="exact"/>
              <w:ind w:firstLine="0"/>
              <w:rPr>
                <w:rFonts w:ascii="Trebuchet MS" w:hAnsi="Trebuchet MS" w:cs="Calibri"/>
                <w:sz w:val="20"/>
                <w:szCs w:val="20"/>
              </w:rPr>
            </w:pPr>
          </w:p>
        </w:tc>
      </w:tr>
      <w:tr w:rsidR="00B530E5" w:rsidRPr="00FF399A" w14:paraId="45AA46A3" w14:textId="77777777" w:rsidTr="00F04557">
        <w:trPr>
          <w:cantSplit/>
          <w:trHeight w:val="284"/>
        </w:trPr>
        <w:tc>
          <w:tcPr>
            <w:tcW w:w="1418" w:type="dxa"/>
          </w:tcPr>
          <w:p w14:paraId="22DF90D3" w14:textId="186AE918"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00:5</w:t>
            </w:r>
            <w:r w:rsidR="001E74F8">
              <w:rPr>
                <w:rFonts w:ascii="Trebuchet MS" w:hAnsi="Trebuchet MS" w:cs="Calibri"/>
                <w:color w:val="000000"/>
                <w:sz w:val="20"/>
                <w:szCs w:val="20"/>
              </w:rPr>
              <w:t>8</w:t>
            </w:r>
          </w:p>
          <w:p w14:paraId="75C3C2CB" w14:textId="77777777"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00D16CE3" w14:textId="7214E545"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16</w:t>
            </w:r>
          </w:p>
        </w:tc>
        <w:tc>
          <w:tcPr>
            <w:tcW w:w="4961" w:type="dxa"/>
          </w:tcPr>
          <w:p w14:paraId="26AC8E44" w14:textId="77777777" w:rsidR="00B530E5" w:rsidRPr="00E06B4A" w:rsidRDefault="00B530E5" w:rsidP="00F04557">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Rangers example</w:t>
            </w:r>
          </w:p>
          <w:p w14:paraId="44DA8678" w14:textId="363976AF" w:rsidR="00B530E5" w:rsidRPr="00E06B4A" w:rsidRDefault="00B530E5" w:rsidP="00F04557">
            <w:pPr>
              <w:spacing w:before="60" w:after="120" w:line="240" w:lineRule="exact"/>
              <w:ind w:firstLine="0"/>
              <w:rPr>
                <w:rFonts w:ascii="Trebuchet MS" w:hAnsi="Trebuchet MS" w:cs="Calibri"/>
                <w:color w:val="000000"/>
                <w:sz w:val="20"/>
                <w:szCs w:val="20"/>
              </w:rPr>
            </w:pPr>
            <w:r w:rsidRPr="00E06B4A">
              <w:rPr>
                <w:rFonts w:ascii="Trebuchet MS" w:hAnsi="Trebuchet MS" w:cs="Calibri"/>
                <w:color w:val="000000"/>
                <w:sz w:val="20"/>
                <w:szCs w:val="20"/>
              </w:rPr>
              <w:t xml:space="preserve">This is one example of a </w:t>
            </w:r>
            <w:r>
              <w:rPr>
                <w:rFonts w:ascii="Trebuchet MS" w:hAnsi="Trebuchet MS" w:cs="Calibri"/>
                <w:color w:val="000000"/>
                <w:sz w:val="20"/>
                <w:szCs w:val="20"/>
              </w:rPr>
              <w:t>Rangers</w:t>
            </w:r>
            <w:r w:rsidRPr="00E06B4A">
              <w:rPr>
                <w:rFonts w:ascii="Trebuchet MS" w:hAnsi="Trebuchet MS" w:cs="Calibri"/>
                <w:color w:val="000000"/>
                <w:sz w:val="20"/>
                <w:szCs w:val="20"/>
              </w:rPr>
              <w:t xml:space="preserve"> interest badge. Use this example to explain the general structure.</w:t>
            </w:r>
            <w:r>
              <w:rPr>
                <w:rFonts w:ascii="Trebuchet MS" w:hAnsi="Trebuchet MS" w:cs="Calibri"/>
                <w:color w:val="000000"/>
                <w:sz w:val="20"/>
                <w:szCs w:val="20"/>
              </w:rPr>
              <w:t xml:space="preserve"> If you have a Rangers </w:t>
            </w:r>
            <w:r w:rsidR="00577499">
              <w:rPr>
                <w:rFonts w:ascii="Trebuchet MS" w:hAnsi="Trebuchet MS" w:cs="Calibri"/>
                <w:color w:val="000000"/>
                <w:sz w:val="20"/>
                <w:szCs w:val="20"/>
              </w:rPr>
              <w:t>r</w:t>
            </w:r>
            <w:r w:rsidR="00BD71ED">
              <w:rPr>
                <w:rFonts w:ascii="Trebuchet MS" w:hAnsi="Trebuchet MS" w:cs="Calibri"/>
                <w:color w:val="000000"/>
                <w:sz w:val="20"/>
                <w:szCs w:val="20"/>
              </w:rPr>
              <w:t xml:space="preserve">ecord </w:t>
            </w:r>
            <w:r>
              <w:rPr>
                <w:rFonts w:ascii="Trebuchet MS" w:hAnsi="Trebuchet MS" w:cs="Calibri"/>
                <w:color w:val="000000"/>
                <w:sz w:val="20"/>
                <w:szCs w:val="20"/>
              </w:rPr>
              <w:t>book pass this around for participants to look at</w:t>
            </w:r>
            <w:r w:rsidR="00BD71ED">
              <w:rPr>
                <w:rFonts w:ascii="Trebuchet MS" w:hAnsi="Trebuchet MS" w:cs="Calibri"/>
                <w:color w:val="000000"/>
                <w:sz w:val="20"/>
                <w:szCs w:val="20"/>
              </w:rPr>
              <w:t>,</w:t>
            </w:r>
            <w:r>
              <w:rPr>
                <w:rFonts w:ascii="Trebuchet MS" w:hAnsi="Trebuchet MS" w:cs="Calibri"/>
                <w:color w:val="000000"/>
                <w:sz w:val="20"/>
                <w:szCs w:val="20"/>
              </w:rPr>
              <w:t xml:space="preserve"> too.</w:t>
            </w:r>
          </w:p>
          <w:p w14:paraId="0E65732D" w14:textId="4ADE4966" w:rsidR="00B530E5" w:rsidRPr="00E06B4A" w:rsidRDefault="00B530E5" w:rsidP="00F04557">
            <w:pPr>
              <w:spacing w:before="60" w:after="120" w:line="240" w:lineRule="exact"/>
              <w:ind w:firstLine="0"/>
              <w:rPr>
                <w:rFonts w:ascii="Trebuchet MS" w:hAnsi="Trebuchet MS" w:cs="Calibri"/>
                <w:color w:val="000000"/>
                <w:sz w:val="20"/>
                <w:szCs w:val="20"/>
              </w:rPr>
            </w:pPr>
            <w:r w:rsidRPr="00E06B4A">
              <w:rPr>
                <w:rFonts w:ascii="Trebuchet MS" w:hAnsi="Trebuchet MS" w:cs="Calibri"/>
                <w:color w:val="000000"/>
                <w:sz w:val="20"/>
                <w:szCs w:val="20"/>
              </w:rPr>
              <w:t xml:space="preserve">Facilitate discussion among participants: How can leaders help girls to choose the interest badges they want to complete? How can they make this a fun and exciting activity for them? Ideas include asking girls to bring their </w:t>
            </w:r>
            <w:r w:rsidR="00577499">
              <w:rPr>
                <w:rFonts w:ascii="Trebuchet MS" w:hAnsi="Trebuchet MS" w:cs="Calibri"/>
                <w:color w:val="000000"/>
                <w:sz w:val="20"/>
                <w:szCs w:val="20"/>
              </w:rPr>
              <w:t>r</w:t>
            </w:r>
            <w:r w:rsidR="00BD71ED">
              <w:rPr>
                <w:rFonts w:ascii="Trebuchet MS" w:hAnsi="Trebuchet MS" w:cs="Calibri"/>
                <w:color w:val="000000"/>
                <w:sz w:val="20"/>
                <w:szCs w:val="20"/>
              </w:rPr>
              <w:t>ecord</w:t>
            </w:r>
            <w:r w:rsidR="00BD71ED" w:rsidRPr="00E06B4A">
              <w:rPr>
                <w:rFonts w:ascii="Trebuchet MS" w:hAnsi="Trebuchet MS" w:cs="Calibri"/>
                <w:color w:val="000000"/>
                <w:sz w:val="20"/>
                <w:szCs w:val="20"/>
              </w:rPr>
              <w:t xml:space="preserve"> </w:t>
            </w:r>
            <w:r w:rsidRPr="00E06B4A">
              <w:rPr>
                <w:rFonts w:ascii="Trebuchet MS" w:hAnsi="Trebuchet MS" w:cs="Calibri"/>
                <w:color w:val="000000"/>
                <w:sz w:val="20"/>
                <w:szCs w:val="20"/>
              </w:rPr>
              <w:t xml:space="preserve">books at the start of the term, so you can look at them together. </w:t>
            </w:r>
          </w:p>
          <w:p w14:paraId="3CDA68EF" w14:textId="4CB2B71B"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Please ensure that all participants are clear that leaders sign</w:t>
            </w:r>
            <w:r w:rsidR="00BD71ED">
              <w:rPr>
                <w:rFonts w:ascii="Trebuchet MS" w:hAnsi="Trebuchet MS" w:cs="Calibri"/>
                <w:color w:val="000000"/>
                <w:sz w:val="20"/>
                <w:szCs w:val="20"/>
              </w:rPr>
              <w:t xml:space="preserve"> </w:t>
            </w:r>
            <w:r>
              <w:rPr>
                <w:rFonts w:ascii="Trebuchet MS" w:hAnsi="Trebuchet MS" w:cs="Calibri"/>
                <w:color w:val="000000"/>
                <w:sz w:val="20"/>
                <w:szCs w:val="20"/>
              </w:rPr>
              <w:t>off badges. However, girls can be encouraged to share and celebrate with anyone.</w:t>
            </w:r>
          </w:p>
          <w:p w14:paraId="7D4AEBB2" w14:textId="41131DAF" w:rsidR="007B374C" w:rsidRPr="007B374C" w:rsidRDefault="007B374C" w:rsidP="00F04557">
            <w:pPr>
              <w:spacing w:before="60" w:after="120" w:line="240" w:lineRule="exact"/>
              <w:ind w:firstLine="0"/>
              <w:rPr>
                <w:rFonts w:ascii="Trebuchet MS" w:hAnsi="Trebuchet MS" w:cs="Calibri"/>
                <w:sz w:val="20"/>
                <w:szCs w:val="20"/>
                <w:lang w:val="en-US" w:eastAsia="en-GB"/>
              </w:rPr>
            </w:pPr>
            <w:r w:rsidRPr="007B374C">
              <w:rPr>
                <w:rFonts w:ascii="Trebuchet MS" w:hAnsi="Trebuchet MS" w:cs="Calibri"/>
                <w:sz w:val="20"/>
                <w:szCs w:val="20"/>
                <w:lang w:val="en-US" w:eastAsia="en-GB"/>
              </w:rPr>
              <w:t xml:space="preserve">Cover the learning points. </w:t>
            </w:r>
          </w:p>
        </w:tc>
        <w:tc>
          <w:tcPr>
            <w:tcW w:w="1418" w:type="dxa"/>
          </w:tcPr>
          <w:p w14:paraId="3E410473" w14:textId="7F27539B" w:rsidR="00B530E5" w:rsidRDefault="00B530E5" w:rsidP="00BD71ED">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Non-directive </w:t>
            </w:r>
            <w:r w:rsidR="00BD71ED">
              <w:rPr>
                <w:rFonts w:ascii="Trebuchet MS" w:hAnsi="Trebuchet MS" w:cs="Calibri"/>
                <w:color w:val="000000"/>
                <w:sz w:val="20"/>
                <w:szCs w:val="20"/>
              </w:rPr>
              <w:t xml:space="preserve">– </w:t>
            </w:r>
            <w:r>
              <w:rPr>
                <w:rFonts w:ascii="Trebuchet MS" w:hAnsi="Trebuchet MS" w:cs="Calibri"/>
                <w:color w:val="000000"/>
                <w:sz w:val="20"/>
                <w:szCs w:val="20"/>
              </w:rPr>
              <w:t>facilitated discussion</w:t>
            </w:r>
          </w:p>
        </w:tc>
        <w:tc>
          <w:tcPr>
            <w:tcW w:w="1417" w:type="dxa"/>
          </w:tcPr>
          <w:p w14:paraId="5F548DA9" w14:textId="2418043D" w:rsidR="00B530E5" w:rsidRPr="002A7A10" w:rsidRDefault="00B530E5" w:rsidP="00BD71ED">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 xml:space="preserve">PowerPoint, projector, computer, </w:t>
            </w:r>
            <w:r>
              <w:rPr>
                <w:rFonts w:ascii="Trebuchet MS" w:hAnsi="Trebuchet MS" w:cs="Calibri"/>
                <w:color w:val="000000"/>
                <w:sz w:val="20"/>
                <w:szCs w:val="20"/>
              </w:rPr>
              <w:t xml:space="preserve">Ranger </w:t>
            </w:r>
            <w:r w:rsidR="00577499">
              <w:rPr>
                <w:rFonts w:ascii="Trebuchet MS" w:hAnsi="Trebuchet MS" w:cs="Calibri"/>
                <w:color w:val="000000"/>
                <w:sz w:val="20"/>
                <w:szCs w:val="20"/>
              </w:rPr>
              <w:t>r</w:t>
            </w:r>
            <w:r w:rsidR="00BD71ED">
              <w:rPr>
                <w:rFonts w:ascii="Trebuchet MS" w:hAnsi="Trebuchet MS" w:cs="Calibri"/>
                <w:color w:val="000000"/>
                <w:sz w:val="20"/>
                <w:szCs w:val="20"/>
              </w:rPr>
              <w:t>ecord</w:t>
            </w:r>
            <w:r w:rsidR="00BD71ED" w:rsidRPr="003F4458">
              <w:rPr>
                <w:rFonts w:ascii="Trebuchet MS" w:hAnsi="Trebuchet MS" w:cs="Calibri"/>
                <w:color w:val="000000"/>
                <w:sz w:val="20"/>
                <w:szCs w:val="20"/>
              </w:rPr>
              <w:t xml:space="preserve"> </w:t>
            </w:r>
            <w:r w:rsidRPr="003F4458">
              <w:rPr>
                <w:rFonts w:ascii="Trebuchet MS" w:hAnsi="Trebuchet MS" w:cs="Calibri"/>
                <w:color w:val="000000"/>
                <w:sz w:val="20"/>
                <w:szCs w:val="20"/>
              </w:rPr>
              <w:t>book</w:t>
            </w:r>
          </w:p>
        </w:tc>
        <w:tc>
          <w:tcPr>
            <w:tcW w:w="1418" w:type="dxa"/>
          </w:tcPr>
          <w:p w14:paraId="49CB7D16" w14:textId="281FB640"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4677" w:type="dxa"/>
          </w:tcPr>
          <w:p w14:paraId="639F7011" w14:textId="211CDCF7" w:rsidR="00B530E5" w:rsidRPr="00E06B4A" w:rsidRDefault="00B530E5" w:rsidP="00F04557">
            <w:pPr>
              <w:spacing w:before="60" w:after="120" w:line="240" w:lineRule="exact"/>
              <w:ind w:firstLine="0"/>
              <w:rPr>
                <w:rFonts w:ascii="Trebuchet MS" w:eastAsiaTheme="minorHAnsi" w:hAnsi="Trebuchet MS" w:cs="Calibri"/>
                <w:color w:val="000000"/>
                <w:sz w:val="20"/>
                <w:szCs w:val="20"/>
              </w:rPr>
            </w:pPr>
            <w:bookmarkStart w:id="0" w:name="_Hlk517265320"/>
            <w:r>
              <w:rPr>
                <w:rFonts w:ascii="Trebuchet MS" w:eastAsiaTheme="minorHAnsi" w:hAnsi="Trebuchet MS" w:cs="Calibri"/>
                <w:color w:val="000000"/>
                <w:sz w:val="20"/>
                <w:szCs w:val="20"/>
              </w:rPr>
              <w:t>Whil</w:t>
            </w:r>
            <w:r w:rsidR="003F0B8F">
              <w:rPr>
                <w:rFonts w:ascii="Trebuchet MS" w:eastAsiaTheme="minorHAnsi" w:hAnsi="Trebuchet MS" w:cs="Calibri"/>
                <w:color w:val="000000"/>
                <w:sz w:val="20"/>
                <w:szCs w:val="20"/>
              </w:rPr>
              <w:t>e</w:t>
            </w:r>
            <w:r>
              <w:rPr>
                <w:rFonts w:ascii="Trebuchet MS" w:eastAsiaTheme="minorHAnsi" w:hAnsi="Trebuchet MS" w:cs="Calibri"/>
                <w:color w:val="000000"/>
                <w:sz w:val="20"/>
                <w:szCs w:val="20"/>
              </w:rPr>
              <w:t xml:space="preserve"> Rangers can see all the badges available to them in their </w:t>
            </w:r>
            <w:r w:rsidR="00577499">
              <w:rPr>
                <w:rFonts w:ascii="Trebuchet MS" w:eastAsiaTheme="minorHAnsi" w:hAnsi="Trebuchet MS" w:cs="Calibri"/>
                <w:color w:val="000000"/>
                <w:sz w:val="20"/>
                <w:szCs w:val="20"/>
              </w:rPr>
              <w:t>r</w:t>
            </w:r>
            <w:r w:rsidR="003F0B8F">
              <w:rPr>
                <w:rFonts w:ascii="Trebuchet MS" w:eastAsiaTheme="minorHAnsi" w:hAnsi="Trebuchet MS" w:cs="Calibri"/>
                <w:color w:val="000000"/>
                <w:sz w:val="20"/>
                <w:szCs w:val="20"/>
              </w:rPr>
              <w:t xml:space="preserve">ecord </w:t>
            </w:r>
            <w:r>
              <w:rPr>
                <w:rFonts w:ascii="Trebuchet MS" w:eastAsiaTheme="minorHAnsi" w:hAnsi="Trebuchet MS" w:cs="Calibri"/>
                <w:color w:val="000000"/>
                <w:sz w:val="20"/>
                <w:szCs w:val="20"/>
              </w:rPr>
              <w:t>book, f</w:t>
            </w:r>
            <w:r w:rsidRPr="00E06B4A">
              <w:rPr>
                <w:rFonts w:ascii="Trebuchet MS" w:eastAsiaTheme="minorHAnsi" w:hAnsi="Trebuchet MS" w:cs="Calibri"/>
                <w:color w:val="000000"/>
                <w:sz w:val="20"/>
                <w:szCs w:val="20"/>
              </w:rPr>
              <w:t>ull details on the three challenges that Rangers will need to complete for each interest badge can be found online</w:t>
            </w:r>
            <w:r>
              <w:rPr>
                <w:rFonts w:ascii="Trebuchet MS" w:eastAsiaTheme="minorHAnsi" w:hAnsi="Trebuchet MS" w:cs="Calibri"/>
                <w:color w:val="000000"/>
                <w:sz w:val="20"/>
                <w:szCs w:val="20"/>
              </w:rPr>
              <w:t>.</w:t>
            </w:r>
          </w:p>
          <w:p w14:paraId="1E8A9607" w14:textId="3A1444B5" w:rsidR="00B530E5" w:rsidRPr="00F04557" w:rsidRDefault="00B530E5" w:rsidP="00F04557">
            <w:pPr>
              <w:spacing w:before="60" w:after="120" w:line="240" w:lineRule="exact"/>
              <w:ind w:firstLine="0"/>
              <w:rPr>
                <w:rFonts w:ascii="Trebuchet MS" w:eastAsiaTheme="minorHAnsi" w:hAnsi="Trebuchet MS" w:cs="Calibri"/>
                <w:color w:val="000000"/>
                <w:sz w:val="20"/>
                <w:szCs w:val="20"/>
              </w:rPr>
            </w:pPr>
            <w:r w:rsidRPr="00E06B4A">
              <w:rPr>
                <w:rFonts w:ascii="Trebuchet MS" w:eastAsiaTheme="minorHAnsi" w:hAnsi="Trebuchet MS" w:cs="Calibri"/>
                <w:color w:val="000000"/>
                <w:sz w:val="20"/>
                <w:szCs w:val="20"/>
              </w:rPr>
              <w:t xml:space="preserve">A key piece of research conducted towards the start of the programme renewal process </w:t>
            </w:r>
            <w:r w:rsidR="007B374C">
              <w:rPr>
                <w:rFonts w:ascii="Trebuchet MS" w:eastAsiaTheme="minorHAnsi" w:hAnsi="Trebuchet MS" w:cs="Calibri"/>
                <w:color w:val="000000"/>
                <w:sz w:val="20"/>
                <w:szCs w:val="20"/>
              </w:rPr>
              <w:t>demonstrated</w:t>
            </w:r>
            <w:r w:rsidRPr="00E06B4A">
              <w:rPr>
                <w:rFonts w:ascii="Trebuchet MS" w:eastAsiaTheme="minorHAnsi" w:hAnsi="Trebuchet MS" w:cs="Calibri"/>
                <w:color w:val="000000"/>
                <w:sz w:val="20"/>
                <w:szCs w:val="20"/>
              </w:rPr>
              <w:t xml:space="preserve"> that from the ages of 14+, girls spend a great deal of their time online, and digital programme content would be more accessible to </w:t>
            </w:r>
            <w:r w:rsidR="007B374C">
              <w:rPr>
                <w:rFonts w:ascii="Trebuchet MS" w:eastAsiaTheme="minorHAnsi" w:hAnsi="Trebuchet MS" w:cs="Calibri"/>
                <w:color w:val="000000"/>
                <w:sz w:val="20"/>
                <w:szCs w:val="20"/>
              </w:rPr>
              <w:t>them</w:t>
            </w:r>
            <w:r w:rsidRPr="00E06B4A">
              <w:rPr>
                <w:rFonts w:ascii="Trebuchet MS" w:eastAsiaTheme="minorHAnsi" w:hAnsi="Trebuchet MS" w:cs="Calibri"/>
                <w:color w:val="000000"/>
                <w:sz w:val="20"/>
                <w:szCs w:val="20"/>
              </w:rPr>
              <w:t xml:space="preserve">. As interest badges are now meant to be completed by girls independently, away from the unit space, it made sense to put this content online. </w:t>
            </w:r>
            <w:bookmarkEnd w:id="0"/>
          </w:p>
        </w:tc>
      </w:tr>
      <w:tr w:rsidR="00B530E5" w:rsidRPr="00FF399A" w14:paraId="3BF3680B" w14:textId="77777777" w:rsidTr="00F04557">
        <w:trPr>
          <w:cantSplit/>
          <w:trHeight w:val="284"/>
        </w:trPr>
        <w:tc>
          <w:tcPr>
            <w:tcW w:w="1418" w:type="dxa"/>
          </w:tcPr>
          <w:p w14:paraId="3A09A233" w14:textId="41EFFADE"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w:t>
            </w:r>
            <w:r w:rsidR="001E74F8">
              <w:rPr>
                <w:rFonts w:ascii="Trebuchet MS" w:hAnsi="Trebuchet MS" w:cs="Calibri"/>
                <w:color w:val="000000"/>
                <w:sz w:val="20"/>
                <w:szCs w:val="20"/>
              </w:rPr>
              <w:t>1:03</w:t>
            </w:r>
          </w:p>
          <w:p w14:paraId="1EA04B2E" w14:textId="23B8BBDF"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1E74F8">
              <w:rPr>
                <w:rFonts w:ascii="Trebuchet MS" w:hAnsi="Trebuchet MS" w:cs="Calibri"/>
                <w:color w:val="000000"/>
                <w:sz w:val="20"/>
                <w:szCs w:val="20"/>
              </w:rPr>
              <w:t>2</w:t>
            </w:r>
            <w:r>
              <w:rPr>
                <w:rFonts w:ascii="Trebuchet MS" w:hAnsi="Trebuchet MS" w:cs="Calibri"/>
                <w:color w:val="000000"/>
                <w:sz w:val="20"/>
                <w:szCs w:val="20"/>
              </w:rPr>
              <w:t xml:space="preserve"> min</w:t>
            </w:r>
            <w:r w:rsidR="001E74F8">
              <w:rPr>
                <w:rFonts w:ascii="Trebuchet MS" w:hAnsi="Trebuchet MS" w:cs="Calibri"/>
                <w:color w:val="000000"/>
                <w:sz w:val="20"/>
                <w:szCs w:val="20"/>
              </w:rPr>
              <w:t>s</w:t>
            </w:r>
            <w:r>
              <w:rPr>
                <w:rFonts w:ascii="Trebuchet MS" w:hAnsi="Trebuchet MS" w:cs="Calibri"/>
                <w:color w:val="000000"/>
                <w:sz w:val="20"/>
                <w:szCs w:val="20"/>
              </w:rPr>
              <w:t>)</w:t>
            </w:r>
          </w:p>
          <w:p w14:paraId="21957CFA" w14:textId="0670F696"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17</w:t>
            </w:r>
          </w:p>
        </w:tc>
        <w:tc>
          <w:tcPr>
            <w:tcW w:w="4961" w:type="dxa"/>
          </w:tcPr>
          <w:p w14:paraId="36B087EC" w14:textId="77777777" w:rsidR="00B530E5" w:rsidRDefault="00B530E5" w:rsidP="00F04557">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Rangers interest badge feedback</w:t>
            </w:r>
          </w:p>
          <w:p w14:paraId="7EE83851" w14:textId="2D5B41C0" w:rsidR="00B530E5" w:rsidRPr="002B73A7" w:rsidRDefault="00B530E5" w:rsidP="00F04557">
            <w:pPr>
              <w:spacing w:before="60" w:after="120" w:line="240" w:lineRule="exact"/>
              <w:ind w:firstLine="0"/>
              <w:rPr>
                <w:rFonts w:ascii="Trebuchet MS" w:hAnsi="Trebuchet MS" w:cs="Calibri"/>
                <w:b/>
                <w:sz w:val="20"/>
                <w:szCs w:val="20"/>
                <w:lang w:val="en-US" w:eastAsia="en-GB"/>
              </w:rPr>
            </w:pPr>
            <w:r>
              <w:rPr>
                <w:rFonts w:ascii="Trebuchet MS" w:hAnsi="Trebuchet MS" w:cs="Calibri"/>
                <w:color w:val="000000"/>
                <w:sz w:val="20"/>
                <w:szCs w:val="20"/>
              </w:rPr>
              <w:t>This slide shows feedback received when interest badges were being tested.</w:t>
            </w:r>
          </w:p>
        </w:tc>
        <w:tc>
          <w:tcPr>
            <w:tcW w:w="1418" w:type="dxa"/>
          </w:tcPr>
          <w:p w14:paraId="2DC56FCA" w14:textId="15B9988C" w:rsidR="00B530E5" w:rsidRDefault="00B530E5" w:rsidP="00BD71ED">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Directive </w:t>
            </w:r>
            <w:r w:rsidR="00BD71ED">
              <w:rPr>
                <w:rFonts w:ascii="Trebuchet MS" w:hAnsi="Trebuchet MS" w:cs="Calibri"/>
                <w:color w:val="000000"/>
                <w:sz w:val="20"/>
                <w:szCs w:val="20"/>
              </w:rPr>
              <w:t xml:space="preserve">– </w:t>
            </w:r>
            <w:r>
              <w:rPr>
                <w:rFonts w:ascii="Trebuchet MS" w:hAnsi="Trebuchet MS" w:cs="Calibri"/>
                <w:color w:val="000000"/>
                <w:sz w:val="20"/>
                <w:szCs w:val="20"/>
              </w:rPr>
              <w:t>PowerPoint presentation</w:t>
            </w:r>
          </w:p>
        </w:tc>
        <w:tc>
          <w:tcPr>
            <w:tcW w:w="1417" w:type="dxa"/>
          </w:tcPr>
          <w:p w14:paraId="0A5E75AC" w14:textId="732E367F" w:rsidR="00B530E5" w:rsidRPr="002A7A10" w:rsidRDefault="00B530E5" w:rsidP="00BD71ED">
            <w:pPr>
              <w:spacing w:before="60" w:after="12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 xml:space="preserve">PowerPoint, projector, computer, </w:t>
            </w:r>
            <w:r>
              <w:rPr>
                <w:rFonts w:ascii="Trebuchet MS" w:hAnsi="Trebuchet MS" w:cs="Calibri"/>
                <w:color w:val="000000"/>
                <w:sz w:val="20"/>
                <w:szCs w:val="20"/>
              </w:rPr>
              <w:t xml:space="preserve">Rangers </w:t>
            </w:r>
            <w:r w:rsidR="00577499">
              <w:rPr>
                <w:rFonts w:ascii="Trebuchet MS" w:hAnsi="Trebuchet MS" w:cs="Calibri"/>
                <w:color w:val="000000"/>
                <w:sz w:val="20"/>
                <w:szCs w:val="20"/>
              </w:rPr>
              <w:t>r</w:t>
            </w:r>
            <w:r w:rsidR="00BD71ED">
              <w:rPr>
                <w:rFonts w:ascii="Trebuchet MS" w:hAnsi="Trebuchet MS" w:cs="Calibri"/>
                <w:color w:val="000000"/>
                <w:sz w:val="20"/>
                <w:szCs w:val="20"/>
              </w:rPr>
              <w:t>ecord</w:t>
            </w:r>
            <w:r w:rsidR="00BD71ED" w:rsidRPr="003F4458">
              <w:rPr>
                <w:rFonts w:ascii="Trebuchet MS" w:hAnsi="Trebuchet MS" w:cs="Calibri"/>
                <w:color w:val="000000"/>
                <w:sz w:val="20"/>
                <w:szCs w:val="20"/>
              </w:rPr>
              <w:t xml:space="preserve"> </w:t>
            </w:r>
            <w:r w:rsidRPr="003F4458">
              <w:rPr>
                <w:rFonts w:ascii="Trebuchet MS" w:hAnsi="Trebuchet MS" w:cs="Calibri"/>
                <w:color w:val="000000"/>
                <w:sz w:val="20"/>
                <w:szCs w:val="20"/>
              </w:rPr>
              <w:t>book</w:t>
            </w:r>
          </w:p>
        </w:tc>
        <w:tc>
          <w:tcPr>
            <w:tcW w:w="1418" w:type="dxa"/>
          </w:tcPr>
          <w:p w14:paraId="64D5006E" w14:textId="23D9EE3E"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4677" w:type="dxa"/>
          </w:tcPr>
          <w:p w14:paraId="5A7E5799" w14:textId="77777777" w:rsidR="00B530E5" w:rsidRPr="00635DC5" w:rsidRDefault="00B530E5" w:rsidP="00F04557">
            <w:pPr>
              <w:spacing w:before="60" w:after="120" w:line="240" w:lineRule="exact"/>
              <w:ind w:firstLine="0"/>
              <w:rPr>
                <w:rFonts w:ascii="Trebuchet MS" w:hAnsi="Trebuchet MS" w:cs="Calibri"/>
                <w:sz w:val="20"/>
                <w:szCs w:val="20"/>
              </w:rPr>
            </w:pPr>
          </w:p>
        </w:tc>
      </w:tr>
      <w:tr w:rsidR="00B530E5" w:rsidRPr="00FF399A" w14:paraId="632A8DB3" w14:textId="77777777" w:rsidTr="00F04557">
        <w:trPr>
          <w:cantSplit/>
          <w:trHeight w:val="284"/>
        </w:trPr>
        <w:tc>
          <w:tcPr>
            <w:tcW w:w="1418" w:type="dxa"/>
          </w:tcPr>
          <w:p w14:paraId="7A958CA6" w14:textId="74BF35BF"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01:</w:t>
            </w:r>
            <w:r w:rsidR="001E74F8">
              <w:rPr>
                <w:rFonts w:ascii="Trebuchet MS" w:hAnsi="Trebuchet MS" w:cs="Calibri"/>
                <w:color w:val="000000"/>
                <w:sz w:val="20"/>
                <w:szCs w:val="20"/>
              </w:rPr>
              <w:t>05</w:t>
            </w:r>
          </w:p>
          <w:p w14:paraId="5641AB1F" w14:textId="77777777" w:rsidR="00B530E5" w:rsidRPr="003F4458"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03EB3136" w14:textId="304EB6FA"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18</w:t>
            </w:r>
          </w:p>
        </w:tc>
        <w:tc>
          <w:tcPr>
            <w:tcW w:w="4961" w:type="dxa"/>
          </w:tcPr>
          <w:p w14:paraId="56CE722E" w14:textId="4EED99E6" w:rsidR="00B530E5" w:rsidRPr="00B843CF" w:rsidRDefault="00B530E5" w:rsidP="00F04557">
            <w:pPr>
              <w:spacing w:before="60" w:after="120" w:line="240" w:lineRule="exact"/>
              <w:ind w:firstLine="0"/>
              <w:rPr>
                <w:rFonts w:ascii="Trebuchet MS" w:hAnsi="Trebuchet MS" w:cs="Calibri"/>
                <w:b/>
                <w:color w:val="000000"/>
                <w:sz w:val="20"/>
                <w:szCs w:val="20"/>
              </w:rPr>
            </w:pPr>
            <w:r w:rsidRPr="00B843CF">
              <w:rPr>
                <w:rFonts w:ascii="Trebuchet MS" w:hAnsi="Trebuchet MS" w:cs="Calibri"/>
                <w:b/>
                <w:color w:val="000000"/>
                <w:sz w:val="20"/>
                <w:szCs w:val="20"/>
              </w:rPr>
              <w:t xml:space="preserve">Activity </w:t>
            </w:r>
            <w:r w:rsidR="003F0B8F">
              <w:rPr>
                <w:rFonts w:ascii="Trebuchet MS" w:hAnsi="Trebuchet MS" w:cs="Calibri"/>
                <w:b/>
                <w:color w:val="000000"/>
                <w:sz w:val="20"/>
                <w:szCs w:val="20"/>
              </w:rPr>
              <w:t>–</w:t>
            </w:r>
            <w:r w:rsidR="003F0B8F" w:rsidRPr="00B843CF">
              <w:rPr>
                <w:rFonts w:ascii="Trebuchet MS" w:hAnsi="Trebuchet MS" w:cs="Calibri"/>
                <w:b/>
                <w:color w:val="000000"/>
                <w:sz w:val="20"/>
                <w:szCs w:val="20"/>
              </w:rPr>
              <w:t xml:space="preserve"> </w:t>
            </w:r>
            <w:r w:rsidRPr="00B843CF">
              <w:rPr>
                <w:rFonts w:ascii="Trebuchet MS" w:hAnsi="Trebuchet MS" w:cs="Calibri"/>
                <w:b/>
                <w:color w:val="000000"/>
                <w:sz w:val="20"/>
                <w:szCs w:val="20"/>
              </w:rPr>
              <w:t>steps to achieving an interest badge</w:t>
            </w:r>
          </w:p>
          <w:p w14:paraId="48FF34FD" w14:textId="77777777" w:rsidR="00B530E5" w:rsidRPr="00B843CF" w:rsidRDefault="00B530E5" w:rsidP="00F04557">
            <w:pPr>
              <w:spacing w:before="60" w:after="120" w:line="240" w:lineRule="exact"/>
              <w:ind w:firstLine="0"/>
              <w:rPr>
                <w:rFonts w:ascii="Trebuchet MS" w:hAnsi="Trebuchet MS" w:cs="Calibri"/>
                <w:color w:val="000000"/>
                <w:sz w:val="20"/>
                <w:szCs w:val="20"/>
              </w:rPr>
            </w:pPr>
            <w:r w:rsidRPr="00B843CF">
              <w:rPr>
                <w:rFonts w:ascii="Trebuchet MS" w:hAnsi="Trebuchet MS" w:cs="Calibri"/>
                <w:color w:val="000000"/>
                <w:sz w:val="20"/>
                <w:szCs w:val="20"/>
              </w:rPr>
              <w:t>The aim of this activity is to help participants consider the steps needed for a girl to achieve an interest badge.</w:t>
            </w:r>
          </w:p>
          <w:p w14:paraId="70CB9578" w14:textId="0C35FED3" w:rsidR="00B530E5" w:rsidRPr="002B73A7" w:rsidRDefault="00447967" w:rsidP="003F0B8F">
            <w:pPr>
              <w:spacing w:before="60" w:after="120" w:line="240" w:lineRule="exact"/>
              <w:ind w:firstLine="0"/>
              <w:rPr>
                <w:rFonts w:ascii="Trebuchet MS" w:hAnsi="Trebuchet MS" w:cs="Calibri"/>
                <w:b/>
                <w:sz w:val="20"/>
                <w:szCs w:val="20"/>
                <w:lang w:val="en-US" w:eastAsia="en-GB"/>
              </w:rPr>
            </w:pPr>
            <w:r>
              <w:rPr>
                <w:rFonts w:ascii="Trebuchet MS" w:hAnsi="Trebuchet MS" w:cs="Calibri"/>
                <w:color w:val="000000"/>
                <w:sz w:val="20"/>
                <w:szCs w:val="20"/>
              </w:rPr>
              <w:t xml:space="preserve">Put participants into small groups. </w:t>
            </w:r>
            <w:r w:rsidR="00B530E5" w:rsidRPr="00B843CF">
              <w:rPr>
                <w:rFonts w:ascii="Trebuchet MS" w:hAnsi="Trebuchet MS" w:cs="Calibri"/>
                <w:color w:val="000000"/>
                <w:sz w:val="20"/>
                <w:szCs w:val="20"/>
              </w:rPr>
              <w:t xml:space="preserve">Hand out the </w:t>
            </w:r>
            <w:r>
              <w:rPr>
                <w:rFonts w:ascii="Trebuchet MS" w:hAnsi="Trebuchet MS" w:cs="Calibri"/>
                <w:color w:val="000000"/>
                <w:sz w:val="20"/>
                <w:szCs w:val="20"/>
              </w:rPr>
              <w:t xml:space="preserve">cut-out </w:t>
            </w:r>
            <w:r w:rsidR="00B530E5" w:rsidRPr="00B843CF">
              <w:rPr>
                <w:rFonts w:ascii="Trebuchet MS" w:hAnsi="Trebuchet MS" w:cs="Calibri"/>
                <w:color w:val="000000"/>
                <w:sz w:val="20"/>
                <w:szCs w:val="20"/>
              </w:rPr>
              <w:t xml:space="preserve">flow diagram pieces from </w:t>
            </w:r>
            <w:r w:rsidR="003F0B8F">
              <w:rPr>
                <w:rFonts w:ascii="Trebuchet MS" w:hAnsi="Trebuchet MS" w:cs="Calibri"/>
                <w:color w:val="000000"/>
                <w:sz w:val="20"/>
                <w:szCs w:val="20"/>
              </w:rPr>
              <w:t>R</w:t>
            </w:r>
            <w:r w:rsidR="003F0B8F" w:rsidRPr="00B843CF">
              <w:rPr>
                <w:rFonts w:ascii="Trebuchet MS" w:hAnsi="Trebuchet MS" w:cs="Calibri"/>
                <w:color w:val="000000"/>
                <w:sz w:val="20"/>
                <w:szCs w:val="20"/>
              </w:rPr>
              <w:t xml:space="preserve">esource </w:t>
            </w:r>
            <w:r w:rsidR="00B530E5" w:rsidRPr="00B843CF">
              <w:rPr>
                <w:rFonts w:ascii="Trebuchet MS" w:hAnsi="Trebuchet MS" w:cs="Calibri"/>
                <w:color w:val="000000"/>
                <w:sz w:val="20"/>
                <w:szCs w:val="20"/>
              </w:rPr>
              <w:t>B. Ask participants to put it together to reveal the simple steps to achieving an interest badge. The answers are on slide 1</w:t>
            </w:r>
            <w:r>
              <w:rPr>
                <w:rFonts w:ascii="Trebuchet MS" w:hAnsi="Trebuchet MS" w:cs="Calibri"/>
                <w:color w:val="000000"/>
                <w:sz w:val="20"/>
                <w:szCs w:val="20"/>
              </w:rPr>
              <w:t>9.</w:t>
            </w:r>
          </w:p>
        </w:tc>
        <w:tc>
          <w:tcPr>
            <w:tcW w:w="1418" w:type="dxa"/>
          </w:tcPr>
          <w:p w14:paraId="4D3206EB" w14:textId="0E7D9835" w:rsidR="00B530E5" w:rsidRDefault="00B530E5" w:rsidP="003F0B8F">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Interactive </w:t>
            </w:r>
            <w:r w:rsidR="003F0B8F">
              <w:rPr>
                <w:rFonts w:ascii="Trebuchet MS" w:hAnsi="Trebuchet MS" w:cs="Calibri"/>
                <w:color w:val="000000"/>
                <w:sz w:val="20"/>
                <w:szCs w:val="20"/>
              </w:rPr>
              <w:t xml:space="preserve">– </w:t>
            </w:r>
            <w:r>
              <w:rPr>
                <w:rFonts w:ascii="Trebuchet MS" w:hAnsi="Trebuchet MS" w:cs="Calibri"/>
                <w:color w:val="000000"/>
                <w:sz w:val="20"/>
                <w:szCs w:val="20"/>
              </w:rPr>
              <w:t>activity</w:t>
            </w:r>
          </w:p>
        </w:tc>
        <w:tc>
          <w:tcPr>
            <w:tcW w:w="1417" w:type="dxa"/>
          </w:tcPr>
          <w:p w14:paraId="1340359F" w14:textId="03A6C5AE" w:rsidR="00B530E5" w:rsidRPr="002A7A10" w:rsidRDefault="00B530E5" w:rsidP="003F0B8F">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PowerPoint, projector, computer, </w:t>
            </w:r>
            <w:r w:rsidR="00577499">
              <w:rPr>
                <w:rFonts w:ascii="Trebuchet MS" w:hAnsi="Trebuchet MS" w:cs="Calibri"/>
                <w:color w:val="000000"/>
                <w:sz w:val="20"/>
                <w:szCs w:val="20"/>
              </w:rPr>
              <w:t>R</w:t>
            </w:r>
            <w:r w:rsidR="003F0B8F" w:rsidRPr="003F4458">
              <w:rPr>
                <w:rFonts w:ascii="Trebuchet MS" w:hAnsi="Trebuchet MS" w:cs="Calibri"/>
                <w:color w:val="000000"/>
                <w:sz w:val="20"/>
                <w:szCs w:val="20"/>
              </w:rPr>
              <w:t xml:space="preserve">esource </w:t>
            </w:r>
            <w:r w:rsidRPr="003F4458">
              <w:rPr>
                <w:rFonts w:ascii="Trebuchet MS" w:hAnsi="Trebuchet MS" w:cs="Calibri"/>
                <w:color w:val="000000"/>
                <w:sz w:val="20"/>
                <w:szCs w:val="20"/>
              </w:rPr>
              <w:t>B</w:t>
            </w:r>
          </w:p>
        </w:tc>
        <w:tc>
          <w:tcPr>
            <w:tcW w:w="1418" w:type="dxa"/>
          </w:tcPr>
          <w:p w14:paraId="2155DCD8" w14:textId="3E60D791"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4677" w:type="dxa"/>
          </w:tcPr>
          <w:p w14:paraId="76061A44" w14:textId="68909A7D" w:rsidR="00B530E5" w:rsidRPr="00635DC5" w:rsidRDefault="00B530E5" w:rsidP="00F04557">
            <w:pPr>
              <w:spacing w:before="60" w:after="120" w:line="240" w:lineRule="exact"/>
              <w:ind w:firstLine="0"/>
              <w:rPr>
                <w:rFonts w:ascii="Trebuchet MS" w:hAnsi="Trebuchet MS" w:cs="Calibri"/>
                <w:sz w:val="20"/>
                <w:szCs w:val="20"/>
              </w:rPr>
            </w:pPr>
          </w:p>
        </w:tc>
      </w:tr>
      <w:tr w:rsidR="00B530E5" w:rsidRPr="00FF399A" w14:paraId="53A587E2" w14:textId="77777777" w:rsidTr="00F04557">
        <w:trPr>
          <w:cantSplit/>
          <w:trHeight w:val="284"/>
        </w:trPr>
        <w:tc>
          <w:tcPr>
            <w:tcW w:w="1418" w:type="dxa"/>
          </w:tcPr>
          <w:p w14:paraId="243AAA32" w14:textId="04451BFC"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01:</w:t>
            </w:r>
            <w:r w:rsidR="001E74F8">
              <w:rPr>
                <w:rFonts w:ascii="Trebuchet MS" w:hAnsi="Trebuchet MS" w:cs="Calibri"/>
                <w:color w:val="000000"/>
                <w:sz w:val="20"/>
                <w:szCs w:val="20"/>
              </w:rPr>
              <w:t>10</w:t>
            </w:r>
          </w:p>
          <w:p w14:paraId="79A015CE" w14:textId="77777777"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(6 mins)</w:t>
            </w:r>
          </w:p>
          <w:p w14:paraId="728AF48D" w14:textId="0D717148"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19</w:t>
            </w:r>
          </w:p>
        </w:tc>
        <w:tc>
          <w:tcPr>
            <w:tcW w:w="4961" w:type="dxa"/>
          </w:tcPr>
          <w:p w14:paraId="54138AEE" w14:textId="2FFA4C73" w:rsidR="00B530E5" w:rsidRPr="00B843CF" w:rsidRDefault="00B530E5" w:rsidP="00F04557">
            <w:pPr>
              <w:spacing w:before="60" w:after="120" w:line="240" w:lineRule="exact"/>
              <w:ind w:firstLine="0"/>
              <w:rPr>
                <w:rFonts w:ascii="Trebuchet MS" w:hAnsi="Trebuchet MS" w:cs="Calibri"/>
                <w:b/>
                <w:color w:val="000000"/>
                <w:sz w:val="20"/>
                <w:szCs w:val="20"/>
              </w:rPr>
            </w:pPr>
            <w:r w:rsidRPr="00B843CF">
              <w:rPr>
                <w:rFonts w:ascii="Trebuchet MS" w:hAnsi="Trebuchet MS" w:cs="Calibri"/>
                <w:b/>
                <w:color w:val="000000"/>
                <w:sz w:val="20"/>
                <w:szCs w:val="20"/>
              </w:rPr>
              <w:t xml:space="preserve">Activity </w:t>
            </w:r>
            <w:r w:rsidR="008208A2">
              <w:rPr>
                <w:rFonts w:ascii="Trebuchet MS" w:hAnsi="Trebuchet MS" w:cs="Calibri"/>
                <w:b/>
                <w:color w:val="000000"/>
                <w:sz w:val="20"/>
                <w:szCs w:val="20"/>
              </w:rPr>
              <w:t>–</w:t>
            </w:r>
            <w:r w:rsidR="008208A2" w:rsidRPr="00B843CF">
              <w:rPr>
                <w:rFonts w:ascii="Trebuchet MS" w:hAnsi="Trebuchet MS" w:cs="Calibri"/>
                <w:b/>
                <w:color w:val="000000"/>
                <w:sz w:val="20"/>
                <w:szCs w:val="20"/>
              </w:rPr>
              <w:t xml:space="preserve"> </w:t>
            </w:r>
            <w:r w:rsidRPr="00B843CF">
              <w:rPr>
                <w:rFonts w:ascii="Trebuchet MS" w:hAnsi="Trebuchet MS" w:cs="Calibri"/>
                <w:b/>
                <w:color w:val="000000"/>
                <w:sz w:val="20"/>
                <w:szCs w:val="20"/>
              </w:rPr>
              <w:t>answers</w:t>
            </w:r>
          </w:p>
          <w:p w14:paraId="162F283F" w14:textId="77777777" w:rsidR="00447967" w:rsidRDefault="00B530E5" w:rsidP="00F04557">
            <w:pPr>
              <w:spacing w:before="60" w:after="120" w:line="240" w:lineRule="exact"/>
              <w:ind w:firstLine="0"/>
              <w:rPr>
                <w:rFonts w:ascii="Trebuchet MS" w:hAnsi="Trebuchet MS" w:cs="Calibri"/>
                <w:color w:val="000000"/>
                <w:sz w:val="20"/>
                <w:szCs w:val="20"/>
              </w:rPr>
            </w:pPr>
            <w:r w:rsidRPr="00B843CF">
              <w:rPr>
                <w:rFonts w:ascii="Trebuchet MS" w:hAnsi="Trebuchet MS" w:cs="Calibri"/>
                <w:color w:val="000000"/>
                <w:sz w:val="20"/>
                <w:szCs w:val="20"/>
              </w:rPr>
              <w:t xml:space="preserve">Discuss the flow diagram which shows how a girl achieves an interest badge. Were there any steps that the participants weren’t expecting? </w:t>
            </w:r>
          </w:p>
          <w:p w14:paraId="0CC5BA02" w14:textId="3A2283D1" w:rsidR="00B530E5" w:rsidRPr="00B843CF" w:rsidRDefault="00B530E5" w:rsidP="00F04557">
            <w:pPr>
              <w:spacing w:before="60" w:after="120" w:line="240" w:lineRule="exact"/>
              <w:ind w:firstLine="0"/>
              <w:rPr>
                <w:rFonts w:ascii="Trebuchet MS" w:hAnsi="Trebuchet MS" w:cs="Calibri"/>
                <w:color w:val="000000"/>
                <w:sz w:val="20"/>
                <w:szCs w:val="20"/>
              </w:rPr>
            </w:pPr>
            <w:r w:rsidRPr="00B843CF">
              <w:rPr>
                <w:rFonts w:ascii="Trebuchet MS" w:hAnsi="Trebuchet MS" w:cs="Calibri"/>
                <w:color w:val="000000"/>
                <w:sz w:val="20"/>
                <w:szCs w:val="20"/>
              </w:rPr>
              <w:t>Ensure you’ve covered the learning points</w:t>
            </w:r>
            <w:r w:rsidR="00447967">
              <w:rPr>
                <w:rFonts w:ascii="Trebuchet MS" w:hAnsi="Trebuchet MS" w:cs="Calibri"/>
                <w:color w:val="000000"/>
                <w:sz w:val="20"/>
                <w:szCs w:val="20"/>
              </w:rPr>
              <w:t xml:space="preserve"> during the discussion.</w:t>
            </w:r>
          </w:p>
          <w:p w14:paraId="57D4ADF9" w14:textId="77777777" w:rsidR="00B530E5" w:rsidRPr="002B73A7" w:rsidRDefault="00B530E5" w:rsidP="00F04557">
            <w:pPr>
              <w:spacing w:before="60" w:after="120" w:line="240" w:lineRule="exact"/>
              <w:ind w:firstLine="0"/>
              <w:rPr>
                <w:rFonts w:ascii="Trebuchet MS" w:hAnsi="Trebuchet MS" w:cs="Calibri"/>
                <w:b/>
                <w:sz w:val="20"/>
                <w:szCs w:val="20"/>
                <w:lang w:val="en-US" w:eastAsia="en-GB"/>
              </w:rPr>
            </w:pPr>
          </w:p>
        </w:tc>
        <w:tc>
          <w:tcPr>
            <w:tcW w:w="1418" w:type="dxa"/>
          </w:tcPr>
          <w:p w14:paraId="152300E7" w14:textId="3053B701" w:rsidR="00B530E5" w:rsidRDefault="00B530E5" w:rsidP="005A642D">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Non-directive </w:t>
            </w:r>
            <w:r w:rsidR="005A642D">
              <w:rPr>
                <w:rFonts w:ascii="Trebuchet MS" w:hAnsi="Trebuchet MS" w:cs="Calibri"/>
                <w:color w:val="000000"/>
                <w:sz w:val="20"/>
                <w:szCs w:val="20"/>
              </w:rPr>
              <w:t xml:space="preserve">– </w:t>
            </w:r>
            <w:r>
              <w:rPr>
                <w:rFonts w:ascii="Trebuchet MS" w:hAnsi="Trebuchet MS" w:cs="Calibri"/>
                <w:color w:val="000000"/>
                <w:sz w:val="20"/>
                <w:szCs w:val="20"/>
              </w:rPr>
              <w:t>discussion</w:t>
            </w:r>
          </w:p>
        </w:tc>
        <w:tc>
          <w:tcPr>
            <w:tcW w:w="1417" w:type="dxa"/>
          </w:tcPr>
          <w:p w14:paraId="7AE6506B" w14:textId="2794C194"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PowerPoint, projector, computer, r</w:t>
            </w:r>
            <w:r w:rsidRPr="003F4458">
              <w:rPr>
                <w:rFonts w:ascii="Trebuchet MS" w:hAnsi="Trebuchet MS" w:cs="Calibri"/>
                <w:color w:val="000000"/>
                <w:sz w:val="20"/>
                <w:szCs w:val="20"/>
              </w:rPr>
              <w:t>esource B</w:t>
            </w:r>
          </w:p>
        </w:tc>
        <w:tc>
          <w:tcPr>
            <w:tcW w:w="1418" w:type="dxa"/>
          </w:tcPr>
          <w:p w14:paraId="70A8030B" w14:textId="10D3086F"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4677" w:type="dxa"/>
          </w:tcPr>
          <w:p w14:paraId="0AF7509C" w14:textId="0AE5FC2E" w:rsidR="00B530E5" w:rsidRPr="00B843CF" w:rsidRDefault="00B530E5" w:rsidP="00F04557">
            <w:pPr>
              <w:spacing w:before="60" w:after="120" w:line="240" w:lineRule="exact"/>
              <w:ind w:firstLine="0"/>
              <w:rPr>
                <w:rFonts w:ascii="Trebuchet MS" w:hAnsi="Trebuchet MS" w:cs="Calibri"/>
                <w:color w:val="000000"/>
                <w:sz w:val="20"/>
                <w:szCs w:val="20"/>
              </w:rPr>
            </w:pPr>
            <w:r w:rsidRPr="00B843CF">
              <w:rPr>
                <w:rFonts w:ascii="Trebuchet MS" w:hAnsi="Trebuchet MS" w:cs="Calibri"/>
                <w:color w:val="000000"/>
                <w:sz w:val="20"/>
                <w:szCs w:val="20"/>
              </w:rPr>
              <w:t>A girl will select a badge of her choice</w:t>
            </w:r>
            <w:r w:rsidR="005A642D">
              <w:rPr>
                <w:rFonts w:ascii="Trebuchet MS" w:hAnsi="Trebuchet MS" w:cs="Calibri"/>
                <w:color w:val="000000"/>
                <w:sz w:val="20"/>
                <w:szCs w:val="20"/>
              </w:rPr>
              <w:t>,</w:t>
            </w:r>
            <w:r w:rsidRPr="00B843CF">
              <w:rPr>
                <w:rFonts w:ascii="Trebuchet MS" w:hAnsi="Trebuchet MS" w:cs="Calibri"/>
                <w:color w:val="000000"/>
                <w:sz w:val="20"/>
                <w:szCs w:val="20"/>
              </w:rPr>
              <w:t xml:space="preserve"> which are all listed in her </w:t>
            </w:r>
            <w:r w:rsidR="00577499">
              <w:rPr>
                <w:rFonts w:ascii="Trebuchet MS" w:hAnsi="Trebuchet MS" w:cs="Calibri"/>
                <w:color w:val="000000"/>
                <w:sz w:val="20"/>
                <w:szCs w:val="20"/>
              </w:rPr>
              <w:t>b</w:t>
            </w:r>
            <w:r w:rsidR="005A642D" w:rsidRPr="00B843CF">
              <w:rPr>
                <w:rFonts w:ascii="Trebuchet MS" w:hAnsi="Trebuchet MS" w:cs="Calibri"/>
                <w:color w:val="000000"/>
                <w:sz w:val="20"/>
                <w:szCs w:val="20"/>
              </w:rPr>
              <w:t xml:space="preserve">adge </w:t>
            </w:r>
            <w:r w:rsidRPr="00B843CF">
              <w:rPr>
                <w:rFonts w:ascii="Trebuchet MS" w:hAnsi="Trebuchet MS" w:cs="Calibri"/>
                <w:color w:val="000000"/>
                <w:sz w:val="20"/>
                <w:szCs w:val="20"/>
              </w:rPr>
              <w:t xml:space="preserve">or </w:t>
            </w:r>
            <w:r w:rsidR="00577499">
              <w:rPr>
                <w:rFonts w:ascii="Trebuchet MS" w:hAnsi="Trebuchet MS" w:cs="Calibri"/>
                <w:color w:val="000000"/>
                <w:sz w:val="20"/>
                <w:szCs w:val="20"/>
              </w:rPr>
              <w:t>r</w:t>
            </w:r>
            <w:r w:rsidR="005A642D" w:rsidRPr="00B843CF">
              <w:rPr>
                <w:rFonts w:ascii="Trebuchet MS" w:hAnsi="Trebuchet MS" w:cs="Calibri"/>
                <w:color w:val="000000"/>
                <w:sz w:val="20"/>
                <w:szCs w:val="20"/>
              </w:rPr>
              <w:t xml:space="preserve">ecord </w:t>
            </w:r>
            <w:r w:rsidRPr="00B843CF">
              <w:rPr>
                <w:rFonts w:ascii="Trebuchet MS" w:hAnsi="Trebuchet MS" w:cs="Calibri"/>
                <w:color w:val="000000"/>
                <w:sz w:val="20"/>
                <w:szCs w:val="20"/>
              </w:rPr>
              <w:t xml:space="preserve">book. Rainbow, Brownie and Guide </w:t>
            </w:r>
            <w:r w:rsidR="00577499">
              <w:rPr>
                <w:rFonts w:ascii="Trebuchet MS" w:hAnsi="Trebuchet MS" w:cs="Calibri"/>
                <w:color w:val="000000"/>
                <w:sz w:val="20"/>
                <w:szCs w:val="20"/>
              </w:rPr>
              <w:t>b</w:t>
            </w:r>
            <w:r w:rsidR="005A642D" w:rsidRPr="00B843CF">
              <w:rPr>
                <w:rFonts w:ascii="Trebuchet MS" w:hAnsi="Trebuchet MS" w:cs="Calibri"/>
                <w:color w:val="000000"/>
                <w:sz w:val="20"/>
                <w:szCs w:val="20"/>
              </w:rPr>
              <w:t xml:space="preserve">adge </w:t>
            </w:r>
            <w:r w:rsidRPr="00B843CF">
              <w:rPr>
                <w:rFonts w:ascii="Trebuchet MS" w:hAnsi="Trebuchet MS" w:cs="Calibri"/>
                <w:color w:val="000000"/>
                <w:sz w:val="20"/>
                <w:szCs w:val="20"/>
              </w:rPr>
              <w:t>books contain all the badge challenges. Rangers will need to look up the badge challenges online. For more information on this</w:t>
            </w:r>
            <w:r w:rsidR="005A642D">
              <w:rPr>
                <w:rFonts w:ascii="Trebuchet MS" w:hAnsi="Trebuchet MS" w:cs="Calibri"/>
                <w:color w:val="000000"/>
                <w:sz w:val="20"/>
                <w:szCs w:val="20"/>
              </w:rPr>
              <w:t>,</w:t>
            </w:r>
            <w:r w:rsidRPr="00B843CF">
              <w:rPr>
                <w:rFonts w:ascii="Trebuchet MS" w:hAnsi="Trebuchet MS" w:cs="Calibri"/>
                <w:color w:val="000000"/>
                <w:sz w:val="20"/>
                <w:szCs w:val="20"/>
              </w:rPr>
              <w:t xml:space="preserve"> participants can attend training on section handbooks and </w:t>
            </w:r>
            <w:r w:rsidR="00577499">
              <w:rPr>
                <w:rFonts w:ascii="Trebuchet MS" w:hAnsi="Trebuchet MS" w:cs="Calibri"/>
                <w:color w:val="000000"/>
                <w:sz w:val="20"/>
                <w:szCs w:val="20"/>
              </w:rPr>
              <w:t>b</w:t>
            </w:r>
            <w:r w:rsidR="005A642D" w:rsidRPr="00B843CF">
              <w:rPr>
                <w:rFonts w:ascii="Trebuchet MS" w:hAnsi="Trebuchet MS" w:cs="Calibri"/>
                <w:color w:val="000000"/>
                <w:sz w:val="20"/>
                <w:szCs w:val="20"/>
              </w:rPr>
              <w:t>adge</w:t>
            </w:r>
            <w:r w:rsidRPr="00B843CF">
              <w:rPr>
                <w:rFonts w:ascii="Trebuchet MS" w:hAnsi="Trebuchet MS" w:cs="Calibri"/>
                <w:color w:val="000000"/>
                <w:sz w:val="20"/>
                <w:szCs w:val="20"/>
              </w:rPr>
              <w:t>/</w:t>
            </w:r>
            <w:r w:rsidR="00577499">
              <w:rPr>
                <w:rFonts w:ascii="Trebuchet MS" w:hAnsi="Trebuchet MS" w:cs="Calibri"/>
                <w:color w:val="000000"/>
                <w:sz w:val="20"/>
                <w:szCs w:val="20"/>
              </w:rPr>
              <w:t>r</w:t>
            </w:r>
            <w:r w:rsidR="005A642D" w:rsidRPr="00B843CF">
              <w:rPr>
                <w:rFonts w:ascii="Trebuchet MS" w:hAnsi="Trebuchet MS" w:cs="Calibri"/>
                <w:color w:val="000000"/>
                <w:sz w:val="20"/>
                <w:szCs w:val="20"/>
              </w:rPr>
              <w:t xml:space="preserve">ecord </w:t>
            </w:r>
            <w:r w:rsidRPr="00B843CF">
              <w:rPr>
                <w:rFonts w:ascii="Trebuchet MS" w:hAnsi="Trebuchet MS" w:cs="Calibri"/>
                <w:color w:val="000000"/>
                <w:sz w:val="20"/>
                <w:szCs w:val="20"/>
              </w:rPr>
              <w:t>books.</w:t>
            </w:r>
          </w:p>
          <w:p w14:paraId="4CDC32AF" w14:textId="494AF0B1" w:rsidR="00B530E5" w:rsidRDefault="00B530E5" w:rsidP="00F04557">
            <w:pPr>
              <w:spacing w:before="60" w:after="120" w:line="240" w:lineRule="exact"/>
              <w:ind w:firstLine="0"/>
              <w:rPr>
                <w:rFonts w:ascii="Trebuchet MS" w:hAnsi="Trebuchet MS" w:cs="Calibri"/>
                <w:color w:val="000000"/>
                <w:sz w:val="20"/>
                <w:szCs w:val="20"/>
              </w:rPr>
            </w:pPr>
            <w:r w:rsidRPr="00B843CF">
              <w:rPr>
                <w:rFonts w:ascii="Trebuchet MS" w:hAnsi="Trebuchet MS" w:cs="Calibri"/>
                <w:color w:val="000000"/>
                <w:sz w:val="20"/>
                <w:szCs w:val="20"/>
              </w:rPr>
              <w:t>Away from the meeting place, a girl will complete the three challenges. She should ensure that she challenges herself to try new things. Interest badges are about doing your best and trying your hardest. Being able to organise themselves is a great sign of independence.</w:t>
            </w:r>
          </w:p>
          <w:p w14:paraId="5B0089B2" w14:textId="3EAF51DF" w:rsidR="00447967" w:rsidRPr="00B843CF" w:rsidRDefault="00447967" w:rsidP="00F04557">
            <w:pPr>
              <w:spacing w:before="60" w:after="120" w:line="240" w:lineRule="exact"/>
              <w:ind w:firstLine="0"/>
              <w:rPr>
                <w:rFonts w:ascii="Trebuchet MS" w:hAnsi="Trebuchet MS" w:cs="Calibri"/>
                <w:color w:val="000000"/>
                <w:sz w:val="20"/>
                <w:szCs w:val="20"/>
              </w:rPr>
            </w:pPr>
            <w:r w:rsidRPr="00B843CF">
              <w:rPr>
                <w:rFonts w:ascii="Trebuchet MS" w:hAnsi="Trebuchet MS" w:cs="Calibri"/>
                <w:color w:val="000000"/>
                <w:sz w:val="20"/>
                <w:szCs w:val="20"/>
              </w:rPr>
              <w:t>Girls may wish to get together outside the unit meeting to complete an interest badge as a group. This is absolutely fine, but they each must ensure they meet the requirements of the three challenges.</w:t>
            </w:r>
          </w:p>
          <w:p w14:paraId="0A796EDE" w14:textId="3408362C" w:rsidR="00447967" w:rsidRDefault="00B530E5" w:rsidP="00F04557">
            <w:pPr>
              <w:spacing w:before="60" w:after="120" w:line="240" w:lineRule="exact"/>
              <w:ind w:firstLine="0"/>
              <w:rPr>
                <w:rFonts w:ascii="Trebuchet MS" w:hAnsi="Trebuchet MS" w:cs="Calibri"/>
                <w:color w:val="000000"/>
                <w:sz w:val="20"/>
                <w:szCs w:val="20"/>
              </w:rPr>
            </w:pPr>
            <w:r w:rsidRPr="00B843CF">
              <w:rPr>
                <w:rFonts w:ascii="Trebuchet MS" w:hAnsi="Trebuchet MS" w:cs="Calibri"/>
                <w:color w:val="000000"/>
                <w:sz w:val="20"/>
                <w:szCs w:val="20"/>
              </w:rPr>
              <w:t xml:space="preserve">Girls may choose their own way of presenting what they have achieved. Leaders should encourage girls to express themselves in a way to suit them. There is a page of suggestions in every </w:t>
            </w:r>
            <w:r w:rsidR="00577499">
              <w:rPr>
                <w:rFonts w:ascii="Trebuchet MS" w:hAnsi="Trebuchet MS" w:cs="Calibri"/>
                <w:color w:val="000000"/>
                <w:sz w:val="20"/>
                <w:szCs w:val="20"/>
              </w:rPr>
              <w:t>b</w:t>
            </w:r>
            <w:r w:rsidR="005A642D" w:rsidRPr="00B843CF">
              <w:rPr>
                <w:rFonts w:ascii="Trebuchet MS" w:hAnsi="Trebuchet MS" w:cs="Calibri"/>
                <w:color w:val="000000"/>
                <w:sz w:val="20"/>
                <w:szCs w:val="20"/>
              </w:rPr>
              <w:t xml:space="preserve">adge </w:t>
            </w:r>
            <w:r w:rsidRPr="00B843CF">
              <w:rPr>
                <w:rFonts w:ascii="Trebuchet MS" w:hAnsi="Trebuchet MS" w:cs="Calibri"/>
                <w:color w:val="000000"/>
                <w:sz w:val="20"/>
                <w:szCs w:val="20"/>
              </w:rPr>
              <w:t xml:space="preserve">book (see also handout for this training). </w:t>
            </w:r>
          </w:p>
          <w:p w14:paraId="7889A5AB" w14:textId="3A12F812" w:rsidR="00B530E5" w:rsidRPr="00A0556C" w:rsidRDefault="00B530E5" w:rsidP="005A642D">
            <w:pPr>
              <w:spacing w:before="60" w:after="120" w:line="240" w:lineRule="exact"/>
              <w:ind w:firstLine="0"/>
              <w:rPr>
                <w:rFonts w:ascii="Trebuchet MS" w:hAnsi="Trebuchet MS" w:cs="Calibri"/>
                <w:color w:val="000000"/>
                <w:sz w:val="20"/>
                <w:szCs w:val="20"/>
              </w:rPr>
            </w:pPr>
            <w:r w:rsidRPr="00B843CF">
              <w:rPr>
                <w:rFonts w:ascii="Trebuchet MS" w:hAnsi="Trebuchet MS" w:cs="Calibri"/>
                <w:color w:val="000000"/>
                <w:sz w:val="20"/>
                <w:szCs w:val="20"/>
              </w:rPr>
              <w:t xml:space="preserve">Girls can present what they’re doing as they go along, or they can present once they’ve completed the three challenges </w:t>
            </w:r>
            <w:r w:rsidR="005A642D">
              <w:rPr>
                <w:rFonts w:ascii="Trebuchet MS" w:hAnsi="Trebuchet MS" w:cs="Calibri"/>
                <w:color w:val="000000"/>
                <w:sz w:val="20"/>
                <w:szCs w:val="20"/>
              </w:rPr>
              <w:t>–</w:t>
            </w:r>
            <w:r w:rsidR="005A642D" w:rsidRPr="00B843CF">
              <w:rPr>
                <w:rFonts w:ascii="Trebuchet MS" w:hAnsi="Trebuchet MS" w:cs="Calibri"/>
                <w:color w:val="000000"/>
                <w:sz w:val="20"/>
                <w:szCs w:val="20"/>
              </w:rPr>
              <w:t xml:space="preserve"> </w:t>
            </w:r>
            <w:r w:rsidRPr="00B843CF">
              <w:rPr>
                <w:rFonts w:ascii="Trebuchet MS" w:hAnsi="Trebuchet MS" w:cs="Calibri"/>
                <w:color w:val="000000"/>
                <w:sz w:val="20"/>
                <w:szCs w:val="20"/>
              </w:rPr>
              <w:t xml:space="preserve">it is up to them! </w:t>
            </w:r>
          </w:p>
        </w:tc>
      </w:tr>
      <w:tr w:rsidR="00A0556C" w:rsidRPr="00FF399A" w14:paraId="37830F94" w14:textId="77777777" w:rsidTr="00F04557">
        <w:trPr>
          <w:cantSplit/>
          <w:trHeight w:val="284"/>
        </w:trPr>
        <w:tc>
          <w:tcPr>
            <w:tcW w:w="1418" w:type="dxa"/>
          </w:tcPr>
          <w:p w14:paraId="230C17C4" w14:textId="77777777" w:rsidR="00A0556C" w:rsidRPr="003F4458" w:rsidRDefault="00A0556C" w:rsidP="00F04557">
            <w:pPr>
              <w:spacing w:before="60" w:after="120" w:line="240" w:lineRule="exact"/>
              <w:ind w:firstLine="0"/>
              <w:rPr>
                <w:rFonts w:ascii="Trebuchet MS" w:hAnsi="Trebuchet MS" w:cs="Calibri"/>
                <w:color w:val="000000"/>
                <w:sz w:val="20"/>
                <w:szCs w:val="20"/>
              </w:rPr>
            </w:pPr>
          </w:p>
        </w:tc>
        <w:tc>
          <w:tcPr>
            <w:tcW w:w="4961" w:type="dxa"/>
          </w:tcPr>
          <w:p w14:paraId="21F87480" w14:textId="77777777" w:rsidR="00A0556C" w:rsidRDefault="00A0556C" w:rsidP="00F04557">
            <w:pPr>
              <w:spacing w:before="60" w:after="120" w:line="240" w:lineRule="exact"/>
              <w:ind w:firstLine="0"/>
              <w:rPr>
                <w:rFonts w:ascii="Trebuchet MS" w:hAnsi="Trebuchet MS" w:cs="Calibri"/>
                <w:b/>
                <w:color w:val="000000"/>
                <w:sz w:val="20"/>
                <w:szCs w:val="20"/>
              </w:rPr>
            </w:pPr>
          </w:p>
        </w:tc>
        <w:tc>
          <w:tcPr>
            <w:tcW w:w="1418" w:type="dxa"/>
          </w:tcPr>
          <w:p w14:paraId="539A121D" w14:textId="77777777" w:rsidR="00A0556C" w:rsidRDefault="00A0556C" w:rsidP="00F04557">
            <w:pPr>
              <w:spacing w:before="60" w:after="120" w:line="240" w:lineRule="exact"/>
              <w:ind w:firstLine="0"/>
              <w:rPr>
                <w:rFonts w:ascii="Trebuchet MS" w:hAnsi="Trebuchet MS" w:cs="Calibri"/>
                <w:color w:val="000000"/>
                <w:sz w:val="20"/>
                <w:szCs w:val="20"/>
              </w:rPr>
            </w:pPr>
          </w:p>
        </w:tc>
        <w:tc>
          <w:tcPr>
            <w:tcW w:w="1417" w:type="dxa"/>
          </w:tcPr>
          <w:p w14:paraId="58B5C48A" w14:textId="77777777" w:rsidR="00A0556C" w:rsidRPr="003F4458" w:rsidRDefault="00A0556C" w:rsidP="00F04557">
            <w:pPr>
              <w:spacing w:before="60" w:after="120" w:line="240" w:lineRule="exact"/>
              <w:ind w:firstLine="0"/>
              <w:rPr>
                <w:rFonts w:ascii="Trebuchet MS" w:hAnsi="Trebuchet MS" w:cs="Calibri"/>
                <w:color w:val="000000"/>
                <w:sz w:val="20"/>
                <w:szCs w:val="20"/>
              </w:rPr>
            </w:pPr>
          </w:p>
        </w:tc>
        <w:tc>
          <w:tcPr>
            <w:tcW w:w="1418" w:type="dxa"/>
          </w:tcPr>
          <w:p w14:paraId="5041D273" w14:textId="77777777" w:rsidR="00A0556C" w:rsidRDefault="00A0556C" w:rsidP="00F04557">
            <w:pPr>
              <w:spacing w:before="60" w:after="120" w:line="240" w:lineRule="exact"/>
              <w:ind w:firstLine="0"/>
              <w:rPr>
                <w:rFonts w:ascii="Trebuchet MS" w:hAnsi="Trebuchet MS" w:cs="Calibri"/>
                <w:color w:val="000000"/>
                <w:sz w:val="20"/>
                <w:szCs w:val="20"/>
              </w:rPr>
            </w:pPr>
          </w:p>
        </w:tc>
        <w:tc>
          <w:tcPr>
            <w:tcW w:w="4677" w:type="dxa"/>
          </w:tcPr>
          <w:p w14:paraId="30BC56AF" w14:textId="04C3AC53" w:rsidR="00A0556C" w:rsidRDefault="00A0556C" w:rsidP="00F04557">
            <w:pPr>
              <w:spacing w:before="60" w:after="120" w:line="240" w:lineRule="exact"/>
              <w:ind w:firstLine="0"/>
              <w:rPr>
                <w:rFonts w:ascii="Trebuchet MS" w:hAnsi="Trebuchet MS" w:cs="Calibri"/>
                <w:color w:val="000000"/>
                <w:sz w:val="20"/>
                <w:szCs w:val="20"/>
              </w:rPr>
            </w:pPr>
            <w:r w:rsidRPr="00B843CF">
              <w:rPr>
                <w:rFonts w:ascii="Trebuchet MS" w:hAnsi="Trebuchet MS" w:cs="Calibri"/>
                <w:color w:val="000000"/>
                <w:sz w:val="20"/>
                <w:szCs w:val="20"/>
              </w:rPr>
              <w:t xml:space="preserve">The leader then signs off the badge to confirm that they have achieved it. Girls may </w:t>
            </w:r>
            <w:r w:rsidR="00447967">
              <w:rPr>
                <w:rFonts w:ascii="Trebuchet MS" w:hAnsi="Trebuchet MS" w:cs="Calibri"/>
                <w:color w:val="000000"/>
                <w:sz w:val="20"/>
                <w:szCs w:val="20"/>
              </w:rPr>
              <w:t xml:space="preserve">also </w:t>
            </w:r>
            <w:r w:rsidRPr="00B843CF">
              <w:rPr>
                <w:rFonts w:ascii="Trebuchet MS" w:hAnsi="Trebuchet MS" w:cs="Calibri"/>
                <w:color w:val="000000"/>
                <w:sz w:val="20"/>
                <w:szCs w:val="20"/>
              </w:rPr>
              <w:t>wish to share with another relevant person (teacher, instructor, leader, other girls</w:t>
            </w:r>
            <w:r w:rsidR="005A642D">
              <w:rPr>
                <w:rFonts w:ascii="Trebuchet MS" w:hAnsi="Trebuchet MS" w:cs="Calibri"/>
                <w:color w:val="000000"/>
                <w:sz w:val="20"/>
                <w:szCs w:val="20"/>
              </w:rPr>
              <w:t>,</w:t>
            </w:r>
            <w:r w:rsidRPr="00B843CF">
              <w:rPr>
                <w:rFonts w:ascii="Trebuchet MS" w:hAnsi="Trebuchet MS" w:cs="Calibri"/>
                <w:color w:val="000000"/>
                <w:sz w:val="20"/>
                <w:szCs w:val="20"/>
              </w:rPr>
              <w:t xml:space="preserve"> etc)</w:t>
            </w:r>
            <w:r w:rsidR="00447967">
              <w:rPr>
                <w:rFonts w:ascii="Trebuchet MS" w:hAnsi="Trebuchet MS" w:cs="Calibri"/>
                <w:color w:val="000000"/>
                <w:sz w:val="20"/>
                <w:szCs w:val="20"/>
              </w:rPr>
              <w:t>.</w:t>
            </w:r>
          </w:p>
          <w:p w14:paraId="4BCD3691" w14:textId="2932377A" w:rsidR="00447967" w:rsidRDefault="00447967"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The leader should update GO to reflect that the girl has achieved an interest badge. This will help the leader know what more a girl needs to do to obtain a Theme award or section Gold award. </w:t>
            </w:r>
          </w:p>
          <w:p w14:paraId="3E503CBD" w14:textId="3B480888" w:rsidR="00447967" w:rsidRPr="00B843CF" w:rsidRDefault="00447967" w:rsidP="00F04557">
            <w:pPr>
              <w:spacing w:before="60" w:after="120" w:line="240" w:lineRule="exact"/>
              <w:ind w:firstLine="0"/>
              <w:rPr>
                <w:rFonts w:ascii="Trebuchet MS" w:hAnsi="Trebuchet MS" w:cs="Calibri"/>
                <w:color w:val="000000"/>
                <w:sz w:val="20"/>
                <w:szCs w:val="20"/>
              </w:rPr>
            </w:pPr>
            <w:r w:rsidRPr="00B843CF">
              <w:rPr>
                <w:rFonts w:ascii="Trebuchet MS" w:hAnsi="Trebuchet MS" w:cs="Calibri"/>
                <w:color w:val="000000"/>
                <w:sz w:val="20"/>
                <w:szCs w:val="20"/>
              </w:rPr>
              <w:t>Once girls have completed the challenges, they should celebrate with their unit.</w:t>
            </w:r>
          </w:p>
          <w:p w14:paraId="08336A56" w14:textId="4784B61A" w:rsidR="00A0556C" w:rsidRPr="00B843CF" w:rsidRDefault="00A0556C" w:rsidP="00F04557">
            <w:pPr>
              <w:spacing w:before="60" w:after="120" w:line="240" w:lineRule="exact"/>
              <w:ind w:firstLine="0"/>
              <w:rPr>
                <w:rFonts w:ascii="Trebuchet MS" w:hAnsi="Trebuchet MS" w:cs="Calibri"/>
                <w:color w:val="000000"/>
                <w:sz w:val="20"/>
                <w:szCs w:val="20"/>
              </w:rPr>
            </w:pPr>
          </w:p>
        </w:tc>
      </w:tr>
      <w:tr w:rsidR="00B530E5" w:rsidRPr="00FF399A" w14:paraId="4C3B5A0F" w14:textId="77777777" w:rsidTr="00F04557">
        <w:trPr>
          <w:cantSplit/>
          <w:trHeight w:val="284"/>
        </w:trPr>
        <w:tc>
          <w:tcPr>
            <w:tcW w:w="1418" w:type="dxa"/>
          </w:tcPr>
          <w:p w14:paraId="3B2F8C9B" w14:textId="7C4CDC39" w:rsidR="00B530E5" w:rsidRDefault="00B530E5" w:rsidP="00F04557">
            <w:pPr>
              <w:spacing w:before="60" w:after="6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lastRenderedPageBreak/>
              <w:t>0</w:t>
            </w:r>
            <w:r>
              <w:rPr>
                <w:rFonts w:ascii="Trebuchet MS" w:hAnsi="Trebuchet MS" w:cs="Calibri"/>
                <w:color w:val="000000"/>
                <w:sz w:val="20"/>
                <w:szCs w:val="20"/>
              </w:rPr>
              <w:t>1:1</w:t>
            </w:r>
            <w:r w:rsidR="001E74F8">
              <w:rPr>
                <w:rFonts w:ascii="Trebuchet MS" w:hAnsi="Trebuchet MS" w:cs="Calibri"/>
                <w:color w:val="000000"/>
                <w:sz w:val="20"/>
                <w:szCs w:val="20"/>
              </w:rPr>
              <w:t>6</w:t>
            </w:r>
          </w:p>
          <w:p w14:paraId="2A31DDB8" w14:textId="77777777" w:rsidR="00B530E5" w:rsidRPr="003F4458" w:rsidRDefault="00B530E5" w:rsidP="00F04557">
            <w:pPr>
              <w:spacing w:before="60" w:after="6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(5 </w:t>
            </w:r>
            <w:r w:rsidRPr="003F4458">
              <w:rPr>
                <w:rFonts w:ascii="Trebuchet MS" w:hAnsi="Trebuchet MS" w:cs="Calibri"/>
                <w:color w:val="000000"/>
                <w:sz w:val="20"/>
                <w:szCs w:val="20"/>
              </w:rPr>
              <w:t>mins</w:t>
            </w:r>
            <w:r>
              <w:rPr>
                <w:rFonts w:ascii="Trebuchet MS" w:hAnsi="Trebuchet MS" w:cs="Calibri"/>
                <w:color w:val="000000"/>
                <w:sz w:val="20"/>
                <w:szCs w:val="20"/>
              </w:rPr>
              <w:t>)</w:t>
            </w:r>
          </w:p>
          <w:p w14:paraId="105ABF33" w14:textId="5613934A" w:rsidR="00B530E5" w:rsidRDefault="00B530E5" w:rsidP="00F04557">
            <w:pPr>
              <w:spacing w:before="60" w:after="6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 xml:space="preserve">Slide </w:t>
            </w:r>
            <w:r>
              <w:rPr>
                <w:rFonts w:ascii="Trebuchet MS" w:hAnsi="Trebuchet MS" w:cs="Calibri"/>
                <w:color w:val="000000"/>
                <w:sz w:val="20"/>
                <w:szCs w:val="20"/>
              </w:rPr>
              <w:t>20</w:t>
            </w:r>
          </w:p>
        </w:tc>
        <w:tc>
          <w:tcPr>
            <w:tcW w:w="4961" w:type="dxa"/>
          </w:tcPr>
          <w:p w14:paraId="4806679B" w14:textId="77777777" w:rsidR="00B530E5" w:rsidRDefault="00B530E5" w:rsidP="00F04557">
            <w:pPr>
              <w:spacing w:before="60" w:after="60" w:line="240" w:lineRule="exact"/>
              <w:ind w:firstLine="0"/>
              <w:rPr>
                <w:rFonts w:ascii="Trebuchet MS" w:hAnsi="Trebuchet MS" w:cs="Calibri"/>
                <w:b/>
                <w:color w:val="000000"/>
                <w:sz w:val="20"/>
                <w:szCs w:val="20"/>
              </w:rPr>
            </w:pPr>
            <w:r>
              <w:rPr>
                <w:rFonts w:ascii="Trebuchet MS" w:hAnsi="Trebuchet MS" w:cs="Calibri"/>
                <w:b/>
                <w:color w:val="000000"/>
                <w:sz w:val="20"/>
                <w:szCs w:val="20"/>
              </w:rPr>
              <w:t>Overcoming barriers</w:t>
            </w:r>
          </w:p>
          <w:p w14:paraId="38C18A76" w14:textId="77777777" w:rsidR="00B530E5" w:rsidRPr="00B843CF" w:rsidRDefault="00B530E5" w:rsidP="00F04557">
            <w:pPr>
              <w:spacing w:before="60" w:after="60" w:line="240" w:lineRule="exact"/>
              <w:ind w:firstLine="0"/>
              <w:rPr>
                <w:rFonts w:ascii="Trebuchet MS" w:hAnsi="Trebuchet MS" w:cs="Calibri"/>
                <w:color w:val="000000"/>
                <w:sz w:val="20"/>
                <w:szCs w:val="20"/>
              </w:rPr>
            </w:pPr>
            <w:r>
              <w:rPr>
                <w:rFonts w:ascii="Trebuchet MS" w:hAnsi="Trebuchet MS" w:cs="Calibri"/>
                <w:color w:val="000000"/>
                <w:sz w:val="20"/>
                <w:szCs w:val="20"/>
              </w:rPr>
              <w:t>Facilitate conversations on barriers to girls achieving interest badges</w:t>
            </w:r>
            <w:r w:rsidRPr="00B843CF">
              <w:rPr>
                <w:rFonts w:ascii="Trebuchet MS" w:hAnsi="Trebuchet MS" w:cs="Calibri"/>
                <w:color w:val="000000"/>
                <w:sz w:val="20"/>
                <w:szCs w:val="20"/>
              </w:rPr>
              <w:t>:</w:t>
            </w:r>
          </w:p>
          <w:p w14:paraId="48040A0F" w14:textId="28EAA057" w:rsidR="00B530E5" w:rsidRPr="00447967" w:rsidRDefault="00B530E5" w:rsidP="00447967">
            <w:pPr>
              <w:pStyle w:val="ListParagraph"/>
              <w:numPr>
                <w:ilvl w:val="0"/>
                <w:numId w:val="38"/>
              </w:numPr>
              <w:spacing w:before="60" w:after="60" w:line="240" w:lineRule="exact"/>
              <w:rPr>
                <w:rFonts w:ascii="Trebuchet MS" w:hAnsi="Trebuchet MS" w:cs="Calibri"/>
                <w:color w:val="000000"/>
                <w:sz w:val="20"/>
                <w:szCs w:val="20"/>
              </w:rPr>
            </w:pPr>
            <w:r w:rsidRPr="00447967">
              <w:rPr>
                <w:rFonts w:ascii="Trebuchet MS" w:hAnsi="Trebuchet MS" w:cs="Calibri"/>
                <w:color w:val="000000"/>
                <w:sz w:val="20"/>
                <w:szCs w:val="20"/>
              </w:rPr>
              <w:t xml:space="preserve">What barriers could stop girls from completing interest badges? </w:t>
            </w:r>
          </w:p>
          <w:p w14:paraId="46CBCE3B" w14:textId="1E6DC9CF" w:rsidR="00447967" w:rsidRPr="00447967" w:rsidRDefault="00B530E5" w:rsidP="00447967">
            <w:pPr>
              <w:pStyle w:val="ListParagraph"/>
              <w:numPr>
                <w:ilvl w:val="0"/>
                <w:numId w:val="38"/>
              </w:numPr>
              <w:spacing w:before="60" w:after="60" w:line="240" w:lineRule="exact"/>
              <w:rPr>
                <w:rFonts w:ascii="Trebuchet MS" w:hAnsi="Trebuchet MS" w:cs="Calibri"/>
                <w:color w:val="000000"/>
                <w:sz w:val="20"/>
                <w:szCs w:val="20"/>
              </w:rPr>
            </w:pPr>
            <w:r w:rsidRPr="00447967">
              <w:rPr>
                <w:rFonts w:ascii="Trebuchet MS" w:hAnsi="Trebuchet MS" w:cs="Calibri"/>
                <w:color w:val="000000"/>
                <w:sz w:val="20"/>
                <w:szCs w:val="20"/>
              </w:rPr>
              <w:t xml:space="preserve">How do you beat the barriers to help girls succeed in obtaining interest badges? </w:t>
            </w:r>
          </w:p>
          <w:p w14:paraId="0465AFB1" w14:textId="37ED1C91" w:rsidR="00B530E5" w:rsidRPr="002B73A7" w:rsidRDefault="00B530E5" w:rsidP="00447967">
            <w:pPr>
              <w:spacing w:before="60" w:after="60" w:line="240" w:lineRule="exact"/>
              <w:ind w:firstLine="0"/>
              <w:rPr>
                <w:rFonts w:ascii="Trebuchet MS" w:hAnsi="Trebuchet MS" w:cs="Calibri"/>
                <w:b/>
                <w:sz w:val="20"/>
                <w:szCs w:val="20"/>
                <w:lang w:val="en-US" w:eastAsia="en-GB"/>
              </w:rPr>
            </w:pPr>
            <w:r w:rsidRPr="00B843CF">
              <w:rPr>
                <w:rFonts w:ascii="Trebuchet MS" w:hAnsi="Trebuchet MS" w:cs="Calibri"/>
                <w:color w:val="000000"/>
                <w:sz w:val="20"/>
                <w:szCs w:val="20"/>
              </w:rPr>
              <w:t>The possibilities are endless and leaders will come up with lots of their own ways to do this</w:t>
            </w:r>
            <w:r w:rsidR="00447967">
              <w:rPr>
                <w:rFonts w:ascii="Trebuchet MS" w:hAnsi="Trebuchet MS" w:cs="Calibri"/>
                <w:color w:val="000000"/>
                <w:sz w:val="20"/>
                <w:szCs w:val="20"/>
              </w:rPr>
              <w:t xml:space="preserve">. The learning points include some suggestions on barriers and ways of overcoming them. Ensure these have been discussed. </w:t>
            </w:r>
          </w:p>
        </w:tc>
        <w:tc>
          <w:tcPr>
            <w:tcW w:w="1418" w:type="dxa"/>
          </w:tcPr>
          <w:p w14:paraId="4C11DA90" w14:textId="4B0C5CC0" w:rsidR="00B530E5" w:rsidRDefault="00B530E5" w:rsidP="00F04557">
            <w:pPr>
              <w:spacing w:before="60" w:after="60" w:line="240" w:lineRule="exact"/>
              <w:ind w:firstLine="0"/>
              <w:rPr>
                <w:rFonts w:ascii="Trebuchet MS" w:hAnsi="Trebuchet MS" w:cs="Calibri"/>
                <w:color w:val="000000"/>
                <w:sz w:val="20"/>
                <w:szCs w:val="20"/>
              </w:rPr>
            </w:pPr>
            <w:r>
              <w:rPr>
                <w:rFonts w:ascii="Trebuchet MS" w:hAnsi="Trebuchet MS" w:cs="Calibri"/>
                <w:color w:val="000000"/>
                <w:sz w:val="20"/>
                <w:szCs w:val="20"/>
              </w:rPr>
              <w:t>Small group creative activity and non-directive discussion</w:t>
            </w:r>
          </w:p>
        </w:tc>
        <w:tc>
          <w:tcPr>
            <w:tcW w:w="1417" w:type="dxa"/>
          </w:tcPr>
          <w:p w14:paraId="63FAA82B" w14:textId="0E123D07" w:rsidR="00B530E5" w:rsidRPr="002A7A10" w:rsidRDefault="00B530E5" w:rsidP="00F04557">
            <w:pPr>
              <w:spacing w:before="60" w:after="60" w:line="240" w:lineRule="exact"/>
              <w:ind w:firstLine="0"/>
              <w:rPr>
                <w:rFonts w:ascii="Trebuchet MS" w:hAnsi="Trebuchet MS" w:cs="Calibri"/>
                <w:color w:val="000000"/>
                <w:sz w:val="20"/>
                <w:szCs w:val="20"/>
              </w:rPr>
            </w:pPr>
            <w:r w:rsidRPr="003F4458">
              <w:rPr>
                <w:rFonts w:ascii="Trebuchet MS" w:hAnsi="Trebuchet MS" w:cs="Calibri"/>
                <w:color w:val="000000"/>
                <w:sz w:val="20"/>
                <w:szCs w:val="20"/>
              </w:rPr>
              <w:t>PowerPoint, projector, computer</w:t>
            </w:r>
          </w:p>
        </w:tc>
        <w:tc>
          <w:tcPr>
            <w:tcW w:w="1418" w:type="dxa"/>
          </w:tcPr>
          <w:p w14:paraId="22125C01" w14:textId="580F0AEE" w:rsidR="00B530E5" w:rsidRPr="002A7A10" w:rsidRDefault="00B530E5" w:rsidP="00F04557">
            <w:pPr>
              <w:spacing w:before="60" w:after="60" w:line="240" w:lineRule="exact"/>
              <w:ind w:firstLine="0"/>
              <w:rPr>
                <w:rFonts w:ascii="Trebuchet MS" w:hAnsi="Trebuchet MS" w:cs="Calibri"/>
                <w:color w:val="000000"/>
                <w:sz w:val="20"/>
                <w:szCs w:val="20"/>
              </w:rPr>
            </w:pPr>
            <w:r>
              <w:rPr>
                <w:rFonts w:ascii="Trebuchet MS" w:hAnsi="Trebuchet MS" w:cs="Calibri"/>
                <w:color w:val="000000"/>
                <w:sz w:val="20"/>
                <w:szCs w:val="20"/>
              </w:rPr>
              <w:t>4</w:t>
            </w:r>
          </w:p>
        </w:tc>
        <w:tc>
          <w:tcPr>
            <w:tcW w:w="4677" w:type="dxa"/>
          </w:tcPr>
          <w:p w14:paraId="37A5EF7D" w14:textId="5F556C6C" w:rsidR="00447967" w:rsidRPr="00B843CF" w:rsidRDefault="00447967" w:rsidP="00447967">
            <w:pPr>
              <w:spacing w:before="60" w:after="60" w:line="240" w:lineRule="exact"/>
              <w:ind w:firstLine="0"/>
              <w:rPr>
                <w:rFonts w:ascii="Trebuchet MS" w:hAnsi="Trebuchet MS" w:cs="Calibri"/>
                <w:color w:val="000000"/>
                <w:sz w:val="20"/>
                <w:szCs w:val="20"/>
              </w:rPr>
            </w:pPr>
            <w:r w:rsidRPr="00B843CF">
              <w:rPr>
                <w:rFonts w:ascii="Trebuchet MS" w:hAnsi="Trebuchet MS" w:cs="Calibri"/>
                <w:color w:val="000000"/>
                <w:sz w:val="20"/>
                <w:szCs w:val="20"/>
              </w:rPr>
              <w:t>Barriers</w:t>
            </w:r>
            <w:r>
              <w:rPr>
                <w:rFonts w:ascii="Trebuchet MS" w:hAnsi="Trebuchet MS" w:cs="Calibri"/>
                <w:color w:val="000000"/>
                <w:sz w:val="20"/>
                <w:szCs w:val="20"/>
              </w:rPr>
              <w:t xml:space="preserve"> for girls</w:t>
            </w:r>
            <w:r w:rsidRPr="00B843CF">
              <w:rPr>
                <w:rFonts w:ascii="Trebuchet MS" w:hAnsi="Trebuchet MS" w:cs="Calibri"/>
                <w:color w:val="000000"/>
                <w:sz w:val="20"/>
                <w:szCs w:val="20"/>
              </w:rPr>
              <w:t xml:space="preserve"> might include: </w:t>
            </w:r>
          </w:p>
          <w:p w14:paraId="73E158A9" w14:textId="7DEAFD69" w:rsidR="00447967" w:rsidRPr="00B530E5" w:rsidRDefault="00447967" w:rsidP="00447967">
            <w:pPr>
              <w:pStyle w:val="ListParagraph"/>
              <w:numPr>
                <w:ilvl w:val="0"/>
                <w:numId w:val="32"/>
              </w:numPr>
              <w:spacing w:before="60" w:after="60" w:line="240" w:lineRule="exact"/>
              <w:rPr>
                <w:rFonts w:ascii="Trebuchet MS" w:hAnsi="Trebuchet MS" w:cs="Calibri"/>
                <w:color w:val="000000"/>
                <w:sz w:val="20"/>
                <w:szCs w:val="20"/>
              </w:rPr>
            </w:pPr>
            <w:r w:rsidRPr="00B530E5">
              <w:rPr>
                <w:rFonts w:ascii="Trebuchet MS" w:hAnsi="Trebuchet MS" w:cs="Calibri"/>
                <w:color w:val="000000"/>
                <w:sz w:val="20"/>
                <w:szCs w:val="20"/>
              </w:rPr>
              <w:t>Lack of parental support</w:t>
            </w:r>
            <w:r w:rsidR="00796DF7">
              <w:rPr>
                <w:rFonts w:ascii="Trebuchet MS" w:hAnsi="Trebuchet MS" w:cs="Calibri"/>
                <w:color w:val="000000"/>
                <w:sz w:val="20"/>
                <w:szCs w:val="20"/>
              </w:rPr>
              <w:t>.</w:t>
            </w:r>
          </w:p>
          <w:p w14:paraId="27134BD3" w14:textId="3B08A280" w:rsidR="00447967" w:rsidRPr="00B530E5" w:rsidRDefault="00447967" w:rsidP="00447967">
            <w:pPr>
              <w:pStyle w:val="ListParagraph"/>
              <w:numPr>
                <w:ilvl w:val="0"/>
                <w:numId w:val="32"/>
              </w:numPr>
              <w:spacing w:before="60" w:after="60" w:line="240" w:lineRule="exact"/>
              <w:rPr>
                <w:rFonts w:ascii="Trebuchet MS" w:hAnsi="Trebuchet MS" w:cs="Calibri"/>
                <w:color w:val="000000"/>
                <w:sz w:val="20"/>
                <w:szCs w:val="20"/>
              </w:rPr>
            </w:pPr>
            <w:r w:rsidRPr="00B530E5">
              <w:rPr>
                <w:rFonts w:ascii="Trebuchet MS" w:hAnsi="Trebuchet MS" w:cs="Calibri"/>
                <w:color w:val="000000"/>
                <w:sz w:val="20"/>
                <w:szCs w:val="20"/>
              </w:rPr>
              <w:t>Being too busy with other activities and homework</w:t>
            </w:r>
            <w:r w:rsidR="00796DF7">
              <w:rPr>
                <w:rFonts w:ascii="Trebuchet MS" w:hAnsi="Trebuchet MS" w:cs="Calibri"/>
                <w:color w:val="000000"/>
                <w:sz w:val="20"/>
                <w:szCs w:val="20"/>
              </w:rPr>
              <w:t>.</w:t>
            </w:r>
          </w:p>
          <w:p w14:paraId="6AFEFAF7" w14:textId="554EDDFE" w:rsidR="00447967" w:rsidRDefault="00447967" w:rsidP="00447967">
            <w:pPr>
              <w:pStyle w:val="ListParagraph"/>
              <w:numPr>
                <w:ilvl w:val="0"/>
                <w:numId w:val="32"/>
              </w:numPr>
              <w:spacing w:before="60" w:after="60" w:line="240" w:lineRule="exact"/>
              <w:rPr>
                <w:rFonts w:ascii="Trebuchet MS" w:hAnsi="Trebuchet MS" w:cs="Calibri"/>
                <w:color w:val="000000"/>
                <w:sz w:val="20"/>
                <w:szCs w:val="20"/>
              </w:rPr>
            </w:pPr>
            <w:r w:rsidRPr="00B530E5">
              <w:rPr>
                <w:rFonts w:ascii="Trebuchet MS" w:hAnsi="Trebuchet MS" w:cs="Calibri"/>
                <w:color w:val="000000"/>
                <w:sz w:val="20"/>
                <w:szCs w:val="20"/>
              </w:rPr>
              <w:t>Poor reading ability</w:t>
            </w:r>
            <w:r w:rsidR="00796DF7">
              <w:rPr>
                <w:rFonts w:ascii="Trebuchet MS" w:hAnsi="Trebuchet MS" w:cs="Calibri"/>
                <w:color w:val="000000"/>
                <w:sz w:val="20"/>
                <w:szCs w:val="20"/>
              </w:rPr>
              <w:t>.</w:t>
            </w:r>
          </w:p>
          <w:p w14:paraId="2D076789" w14:textId="1AE82142" w:rsidR="00447967" w:rsidRPr="00447967" w:rsidRDefault="00447967" w:rsidP="00447967">
            <w:pPr>
              <w:pStyle w:val="ListParagraph"/>
              <w:numPr>
                <w:ilvl w:val="0"/>
                <w:numId w:val="32"/>
              </w:numPr>
              <w:spacing w:before="60" w:after="60" w:line="240" w:lineRule="exact"/>
              <w:rPr>
                <w:rFonts w:ascii="Trebuchet MS" w:hAnsi="Trebuchet MS" w:cs="Calibri"/>
                <w:color w:val="000000"/>
                <w:sz w:val="20"/>
                <w:szCs w:val="20"/>
              </w:rPr>
            </w:pPr>
            <w:r w:rsidRPr="00447967">
              <w:rPr>
                <w:rFonts w:ascii="Trebuchet MS" w:hAnsi="Trebuchet MS" w:cs="Calibri"/>
                <w:color w:val="000000"/>
                <w:sz w:val="20"/>
                <w:szCs w:val="20"/>
              </w:rPr>
              <w:t>Not having many resources available (although those required should be minimal)</w:t>
            </w:r>
            <w:r w:rsidR="002A4CA8">
              <w:rPr>
                <w:rFonts w:ascii="Trebuchet MS" w:hAnsi="Trebuchet MS" w:cs="Calibri"/>
                <w:color w:val="000000"/>
                <w:sz w:val="20"/>
                <w:szCs w:val="20"/>
              </w:rPr>
              <w:t>.</w:t>
            </w:r>
            <w:r w:rsidRPr="00447967">
              <w:rPr>
                <w:rFonts w:ascii="Trebuchet MS" w:hAnsi="Trebuchet MS" w:cs="Calibri"/>
                <w:color w:val="000000"/>
                <w:sz w:val="20"/>
                <w:szCs w:val="20"/>
              </w:rPr>
              <w:t xml:space="preserve"> </w:t>
            </w:r>
          </w:p>
          <w:p w14:paraId="3D4BAA25" w14:textId="0B856506" w:rsidR="00447967" w:rsidRPr="00447967" w:rsidRDefault="00447967" w:rsidP="00447967">
            <w:pPr>
              <w:spacing w:before="60" w:after="60" w:line="240" w:lineRule="exact"/>
              <w:ind w:firstLine="0"/>
              <w:rPr>
                <w:rFonts w:ascii="Trebuchet MS" w:hAnsi="Trebuchet MS" w:cs="Calibri"/>
                <w:color w:val="000000"/>
                <w:sz w:val="20"/>
                <w:szCs w:val="20"/>
              </w:rPr>
            </w:pPr>
            <w:r>
              <w:rPr>
                <w:rFonts w:ascii="Trebuchet MS" w:hAnsi="Trebuchet MS" w:cs="Calibri"/>
                <w:color w:val="000000"/>
                <w:sz w:val="20"/>
                <w:szCs w:val="20"/>
              </w:rPr>
              <w:t>Answers on how to beat the barriers might</w:t>
            </w:r>
            <w:r w:rsidRPr="00447967">
              <w:rPr>
                <w:rFonts w:ascii="Trebuchet MS" w:hAnsi="Trebuchet MS" w:cs="Calibri"/>
                <w:color w:val="000000"/>
                <w:sz w:val="20"/>
                <w:szCs w:val="20"/>
              </w:rPr>
              <w:t xml:space="preserve"> include: </w:t>
            </w:r>
          </w:p>
          <w:p w14:paraId="1ACB11A1" w14:textId="5650AB61" w:rsidR="00447967" w:rsidRPr="00B530E5" w:rsidRDefault="00447967" w:rsidP="00447967">
            <w:pPr>
              <w:pStyle w:val="ListParagraph"/>
              <w:numPr>
                <w:ilvl w:val="0"/>
                <w:numId w:val="32"/>
              </w:numPr>
              <w:spacing w:before="60" w:after="60" w:line="240" w:lineRule="exact"/>
              <w:rPr>
                <w:rFonts w:ascii="Trebuchet MS" w:hAnsi="Trebuchet MS" w:cs="Calibri"/>
                <w:color w:val="000000"/>
                <w:sz w:val="20"/>
                <w:szCs w:val="20"/>
              </w:rPr>
            </w:pPr>
            <w:r w:rsidRPr="00B530E5">
              <w:rPr>
                <w:rFonts w:ascii="Trebuchet MS" w:hAnsi="Trebuchet MS" w:cs="Calibri"/>
                <w:color w:val="000000"/>
                <w:sz w:val="20"/>
                <w:szCs w:val="20"/>
              </w:rPr>
              <w:t>Communicat</w:t>
            </w:r>
            <w:r>
              <w:rPr>
                <w:rFonts w:ascii="Trebuchet MS" w:hAnsi="Trebuchet MS" w:cs="Calibri"/>
                <w:color w:val="000000"/>
                <w:sz w:val="20"/>
                <w:szCs w:val="20"/>
              </w:rPr>
              <w:t>ing</w:t>
            </w:r>
            <w:r w:rsidRPr="00B530E5">
              <w:rPr>
                <w:rFonts w:ascii="Trebuchet MS" w:hAnsi="Trebuchet MS" w:cs="Calibri"/>
                <w:color w:val="000000"/>
                <w:sz w:val="20"/>
                <w:szCs w:val="20"/>
              </w:rPr>
              <w:t xml:space="preserve"> with parents regularly to encourage them to discuss working towards interest badges, what it means and what they can/should do to help</w:t>
            </w:r>
            <w:r w:rsidR="002A4CA8">
              <w:rPr>
                <w:rFonts w:ascii="Trebuchet MS" w:hAnsi="Trebuchet MS" w:cs="Calibri"/>
                <w:color w:val="000000"/>
                <w:sz w:val="20"/>
                <w:szCs w:val="20"/>
              </w:rPr>
              <w:t>.</w:t>
            </w:r>
          </w:p>
          <w:p w14:paraId="7B700C33" w14:textId="61B6A133" w:rsidR="00447967" w:rsidRPr="00B530E5" w:rsidRDefault="00447967" w:rsidP="00447967">
            <w:pPr>
              <w:pStyle w:val="ListParagraph"/>
              <w:numPr>
                <w:ilvl w:val="0"/>
                <w:numId w:val="32"/>
              </w:numPr>
              <w:spacing w:before="60" w:after="60" w:line="240" w:lineRule="exact"/>
              <w:rPr>
                <w:rFonts w:ascii="Trebuchet MS" w:hAnsi="Trebuchet MS" w:cs="Calibri"/>
                <w:color w:val="000000"/>
                <w:sz w:val="20"/>
                <w:szCs w:val="20"/>
              </w:rPr>
            </w:pPr>
            <w:r w:rsidRPr="00B530E5">
              <w:rPr>
                <w:rFonts w:ascii="Trebuchet MS" w:hAnsi="Trebuchet MS" w:cs="Calibri"/>
                <w:color w:val="000000"/>
                <w:sz w:val="20"/>
                <w:szCs w:val="20"/>
              </w:rPr>
              <w:t xml:space="preserve">Time management suggestions </w:t>
            </w:r>
            <w:r w:rsidR="002A4CA8">
              <w:rPr>
                <w:rFonts w:ascii="Trebuchet MS" w:hAnsi="Trebuchet MS" w:cs="Calibri"/>
                <w:color w:val="000000"/>
                <w:sz w:val="20"/>
                <w:szCs w:val="20"/>
              </w:rPr>
              <w:t>–</w:t>
            </w:r>
            <w:r w:rsidR="002A4CA8" w:rsidRPr="00B530E5">
              <w:rPr>
                <w:rFonts w:ascii="Trebuchet MS" w:hAnsi="Trebuchet MS" w:cs="Calibri"/>
                <w:color w:val="000000"/>
                <w:sz w:val="20"/>
                <w:szCs w:val="20"/>
              </w:rPr>
              <w:t xml:space="preserve"> </w:t>
            </w:r>
            <w:r w:rsidRPr="00B530E5">
              <w:rPr>
                <w:rFonts w:ascii="Trebuchet MS" w:hAnsi="Trebuchet MS" w:cs="Calibri"/>
                <w:color w:val="000000"/>
                <w:sz w:val="20"/>
                <w:szCs w:val="20"/>
              </w:rPr>
              <w:t>for example, one challenge a month, doing them during school holidays, taking them to work on when staying with relatives</w:t>
            </w:r>
            <w:r w:rsidR="002A4CA8">
              <w:rPr>
                <w:rFonts w:ascii="Trebuchet MS" w:hAnsi="Trebuchet MS" w:cs="Calibri"/>
                <w:color w:val="000000"/>
                <w:sz w:val="20"/>
                <w:szCs w:val="20"/>
              </w:rPr>
              <w:t>.</w:t>
            </w:r>
          </w:p>
          <w:p w14:paraId="14910202" w14:textId="36531272" w:rsidR="00447967" w:rsidRDefault="00447967" w:rsidP="00447967">
            <w:pPr>
              <w:pStyle w:val="ListParagraph"/>
              <w:numPr>
                <w:ilvl w:val="0"/>
                <w:numId w:val="32"/>
              </w:numPr>
              <w:spacing w:before="60" w:after="60" w:line="240" w:lineRule="exact"/>
              <w:rPr>
                <w:rFonts w:ascii="Trebuchet MS" w:hAnsi="Trebuchet MS" w:cs="Calibri"/>
                <w:color w:val="000000"/>
                <w:sz w:val="20"/>
                <w:szCs w:val="20"/>
              </w:rPr>
            </w:pPr>
            <w:r w:rsidRPr="00B530E5">
              <w:rPr>
                <w:rFonts w:ascii="Trebuchet MS" w:hAnsi="Trebuchet MS" w:cs="Calibri"/>
                <w:color w:val="000000"/>
                <w:sz w:val="20"/>
                <w:szCs w:val="20"/>
              </w:rPr>
              <w:t>Suggesting ways to reduce resources required</w:t>
            </w:r>
            <w:r w:rsidR="002A4CA8">
              <w:rPr>
                <w:rFonts w:ascii="Trebuchet MS" w:hAnsi="Trebuchet MS" w:cs="Calibri"/>
                <w:color w:val="000000"/>
                <w:sz w:val="20"/>
                <w:szCs w:val="20"/>
              </w:rPr>
              <w:t>,</w:t>
            </w:r>
            <w:r w:rsidRPr="00B530E5">
              <w:rPr>
                <w:rFonts w:ascii="Trebuchet MS" w:hAnsi="Trebuchet MS" w:cs="Calibri"/>
                <w:color w:val="000000"/>
                <w:sz w:val="20"/>
                <w:szCs w:val="20"/>
              </w:rPr>
              <w:t xml:space="preserve"> such as presentation methods that just require paper/pen</w:t>
            </w:r>
            <w:r w:rsidR="002A4CA8">
              <w:rPr>
                <w:rFonts w:ascii="Trebuchet MS" w:hAnsi="Trebuchet MS" w:cs="Calibri"/>
                <w:color w:val="000000"/>
                <w:sz w:val="20"/>
                <w:szCs w:val="20"/>
              </w:rPr>
              <w:t>,</w:t>
            </w:r>
            <w:r w:rsidRPr="00B530E5">
              <w:rPr>
                <w:rFonts w:ascii="Trebuchet MS" w:hAnsi="Trebuchet MS" w:cs="Calibri"/>
                <w:color w:val="000000"/>
                <w:sz w:val="20"/>
                <w:szCs w:val="20"/>
              </w:rPr>
              <w:t xml:space="preserve"> or resources that girls have access to</w:t>
            </w:r>
            <w:r w:rsidR="002A4CA8">
              <w:rPr>
                <w:rFonts w:ascii="Trebuchet MS" w:hAnsi="Trebuchet MS" w:cs="Calibri"/>
                <w:color w:val="000000"/>
                <w:sz w:val="20"/>
                <w:szCs w:val="20"/>
              </w:rPr>
              <w:t>.</w:t>
            </w:r>
          </w:p>
          <w:p w14:paraId="2B728A23" w14:textId="2BF76EFD" w:rsidR="00447967" w:rsidRPr="00447967" w:rsidRDefault="00447967" w:rsidP="00447967">
            <w:pPr>
              <w:spacing w:before="60" w:after="60" w:line="240" w:lineRule="exact"/>
              <w:ind w:firstLine="0"/>
              <w:rPr>
                <w:rFonts w:ascii="Trebuchet MS" w:hAnsi="Trebuchet MS" w:cs="Calibri"/>
                <w:color w:val="000000"/>
                <w:sz w:val="20"/>
                <w:szCs w:val="20"/>
              </w:rPr>
            </w:pPr>
            <w:r w:rsidRPr="00B843CF">
              <w:rPr>
                <w:rFonts w:ascii="Trebuchet MS" w:hAnsi="Trebuchet MS" w:cs="Calibri"/>
                <w:color w:val="000000"/>
                <w:sz w:val="20"/>
                <w:szCs w:val="20"/>
              </w:rPr>
              <w:t>Remind participants that interest badges are there for girls to do if they choose to. Their value is in being a choice and an independent pursuit. There should be no pressure for girls to complete these badges. The interest badges should be girl</w:t>
            </w:r>
            <w:r w:rsidR="002A4CA8">
              <w:rPr>
                <w:rFonts w:ascii="Trebuchet MS" w:hAnsi="Trebuchet MS" w:cs="Calibri"/>
                <w:color w:val="000000"/>
                <w:sz w:val="20"/>
                <w:szCs w:val="20"/>
              </w:rPr>
              <w:t>-</w:t>
            </w:r>
            <w:r w:rsidRPr="00B843CF">
              <w:rPr>
                <w:rFonts w:ascii="Trebuchet MS" w:hAnsi="Trebuchet MS" w:cs="Calibri"/>
                <w:color w:val="000000"/>
                <w:sz w:val="20"/>
                <w:szCs w:val="20"/>
              </w:rPr>
              <w:t>led</w:t>
            </w:r>
            <w:r>
              <w:rPr>
                <w:rFonts w:ascii="Trebuchet MS" w:hAnsi="Trebuchet MS" w:cs="Calibri"/>
                <w:color w:val="000000"/>
                <w:sz w:val="20"/>
                <w:szCs w:val="20"/>
              </w:rPr>
              <w:t>.</w:t>
            </w:r>
          </w:p>
          <w:p w14:paraId="356058CC" w14:textId="71CADA6A" w:rsidR="00447967" w:rsidRPr="00635DC5" w:rsidRDefault="00447967" w:rsidP="00447967">
            <w:pPr>
              <w:spacing w:before="60" w:after="60" w:line="240" w:lineRule="exact"/>
              <w:ind w:firstLine="0"/>
              <w:rPr>
                <w:rFonts w:ascii="Trebuchet MS" w:hAnsi="Trebuchet MS" w:cs="Calibri"/>
                <w:sz w:val="20"/>
                <w:szCs w:val="20"/>
              </w:rPr>
            </w:pPr>
          </w:p>
        </w:tc>
      </w:tr>
      <w:tr w:rsidR="00B530E5" w:rsidRPr="00FF399A" w14:paraId="1C3655EB" w14:textId="77777777" w:rsidTr="00F04557">
        <w:trPr>
          <w:cantSplit/>
          <w:trHeight w:val="284"/>
        </w:trPr>
        <w:tc>
          <w:tcPr>
            <w:tcW w:w="1418" w:type="dxa"/>
          </w:tcPr>
          <w:p w14:paraId="666F67E3" w14:textId="3124F9BF"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01:</w:t>
            </w:r>
            <w:r w:rsidR="001E74F8">
              <w:rPr>
                <w:rFonts w:ascii="Trebuchet MS" w:hAnsi="Trebuchet MS" w:cs="Calibri"/>
                <w:color w:val="000000"/>
                <w:sz w:val="20"/>
                <w:szCs w:val="20"/>
              </w:rPr>
              <w:t>21</w:t>
            </w:r>
          </w:p>
          <w:p w14:paraId="5AF16DCB" w14:textId="77777777"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1F12337E" w14:textId="7B0DE806" w:rsidR="00B530E5"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21</w:t>
            </w:r>
          </w:p>
        </w:tc>
        <w:tc>
          <w:tcPr>
            <w:tcW w:w="4961" w:type="dxa"/>
          </w:tcPr>
          <w:p w14:paraId="5F8B21DE" w14:textId="77777777" w:rsidR="00B530E5" w:rsidRPr="00B843CF" w:rsidRDefault="00B530E5" w:rsidP="00F04557">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Encouraging girls</w:t>
            </w:r>
          </w:p>
          <w:p w14:paraId="184E2AF0" w14:textId="41797617" w:rsidR="00B530E5" w:rsidRPr="002B73A7" w:rsidRDefault="00B530E5" w:rsidP="002A4CA8">
            <w:pPr>
              <w:spacing w:before="60" w:after="120" w:line="240" w:lineRule="exact"/>
              <w:ind w:firstLine="0"/>
              <w:rPr>
                <w:rFonts w:ascii="Trebuchet MS" w:hAnsi="Trebuchet MS" w:cs="Calibri"/>
                <w:b/>
                <w:sz w:val="20"/>
                <w:szCs w:val="20"/>
                <w:lang w:val="en-US" w:eastAsia="en-GB"/>
              </w:rPr>
            </w:pPr>
            <w:r>
              <w:rPr>
                <w:rFonts w:ascii="Trebuchet MS" w:hAnsi="Trebuchet MS" w:cs="Calibri"/>
                <w:color w:val="000000"/>
                <w:sz w:val="20"/>
                <w:szCs w:val="20"/>
              </w:rPr>
              <w:t>S</w:t>
            </w:r>
            <w:r w:rsidRPr="006503B2">
              <w:rPr>
                <w:rFonts w:ascii="Trebuchet MS" w:hAnsi="Trebuchet MS" w:cs="Calibri"/>
                <w:color w:val="000000"/>
                <w:sz w:val="20"/>
                <w:szCs w:val="20"/>
              </w:rPr>
              <w:t xml:space="preserve">plit the </w:t>
            </w:r>
            <w:r>
              <w:rPr>
                <w:rFonts w:ascii="Trebuchet MS" w:hAnsi="Trebuchet MS" w:cs="Calibri"/>
                <w:color w:val="000000"/>
                <w:sz w:val="20"/>
                <w:szCs w:val="20"/>
              </w:rPr>
              <w:t xml:space="preserve">participants </w:t>
            </w:r>
            <w:r w:rsidRPr="006503B2">
              <w:rPr>
                <w:rFonts w:ascii="Trebuchet MS" w:hAnsi="Trebuchet MS" w:cs="Calibri"/>
                <w:color w:val="000000"/>
                <w:sz w:val="20"/>
                <w:szCs w:val="20"/>
              </w:rPr>
              <w:t xml:space="preserve">into groups and give them five minutes to come up with a resource of any description </w:t>
            </w:r>
            <w:r w:rsidR="002A4CA8">
              <w:rPr>
                <w:rFonts w:ascii="Trebuchet MS" w:hAnsi="Trebuchet MS" w:cs="Calibri"/>
                <w:color w:val="000000"/>
                <w:sz w:val="20"/>
                <w:szCs w:val="20"/>
              </w:rPr>
              <w:t>that</w:t>
            </w:r>
            <w:r w:rsidR="002A4CA8" w:rsidRPr="006503B2">
              <w:rPr>
                <w:rFonts w:ascii="Trebuchet MS" w:hAnsi="Trebuchet MS" w:cs="Calibri"/>
                <w:color w:val="000000"/>
                <w:sz w:val="20"/>
                <w:szCs w:val="20"/>
              </w:rPr>
              <w:t xml:space="preserve"> </w:t>
            </w:r>
            <w:r w:rsidRPr="006503B2">
              <w:rPr>
                <w:rFonts w:ascii="Trebuchet MS" w:hAnsi="Trebuchet MS" w:cs="Calibri"/>
                <w:color w:val="000000"/>
                <w:sz w:val="20"/>
                <w:szCs w:val="20"/>
              </w:rPr>
              <w:t xml:space="preserve">answers the question: </w:t>
            </w:r>
            <w:r w:rsidR="002A4CA8">
              <w:rPr>
                <w:rFonts w:ascii="Trebuchet MS" w:hAnsi="Trebuchet MS" w:cs="Calibri"/>
                <w:color w:val="000000"/>
                <w:sz w:val="20"/>
                <w:szCs w:val="20"/>
              </w:rPr>
              <w:t>H</w:t>
            </w:r>
            <w:r w:rsidR="002A4CA8" w:rsidRPr="006503B2">
              <w:rPr>
                <w:rFonts w:ascii="Trebuchet MS" w:hAnsi="Trebuchet MS" w:cs="Calibri"/>
                <w:color w:val="000000"/>
                <w:sz w:val="20"/>
                <w:szCs w:val="20"/>
              </w:rPr>
              <w:t xml:space="preserve">ow </w:t>
            </w:r>
            <w:r w:rsidRPr="006503B2">
              <w:rPr>
                <w:rFonts w:ascii="Trebuchet MS" w:hAnsi="Trebuchet MS" w:cs="Calibri"/>
                <w:color w:val="000000"/>
                <w:sz w:val="20"/>
                <w:szCs w:val="20"/>
              </w:rPr>
              <w:t>can you encourage, describe and tell girls about interest badges in a positive and dynamic way? For example</w:t>
            </w:r>
            <w:r w:rsidR="002A4CA8">
              <w:rPr>
                <w:rFonts w:ascii="Trebuchet MS" w:hAnsi="Trebuchet MS" w:cs="Calibri"/>
                <w:color w:val="000000"/>
                <w:sz w:val="20"/>
                <w:szCs w:val="20"/>
              </w:rPr>
              <w:t>,</w:t>
            </w:r>
            <w:r w:rsidR="002A4CA8" w:rsidRPr="006503B2">
              <w:rPr>
                <w:rFonts w:ascii="Trebuchet MS" w:hAnsi="Trebuchet MS" w:cs="Calibri"/>
                <w:color w:val="000000"/>
                <w:sz w:val="20"/>
                <w:szCs w:val="20"/>
              </w:rPr>
              <w:t xml:space="preserve"> </w:t>
            </w:r>
            <w:r w:rsidRPr="006503B2">
              <w:rPr>
                <w:rFonts w:ascii="Trebuchet MS" w:hAnsi="Trebuchet MS" w:cs="Calibri"/>
                <w:color w:val="000000"/>
                <w:sz w:val="20"/>
                <w:szCs w:val="20"/>
              </w:rPr>
              <w:t>poster, speech, drama, song, rap</w:t>
            </w:r>
            <w:r w:rsidR="002A4CA8">
              <w:rPr>
                <w:rFonts w:ascii="Trebuchet MS" w:hAnsi="Trebuchet MS" w:cs="Calibri"/>
                <w:color w:val="000000"/>
                <w:sz w:val="20"/>
                <w:szCs w:val="20"/>
              </w:rPr>
              <w:t>,</w:t>
            </w:r>
            <w:r w:rsidRPr="006503B2">
              <w:rPr>
                <w:rFonts w:ascii="Trebuchet MS" w:hAnsi="Trebuchet MS" w:cs="Calibri"/>
                <w:color w:val="000000"/>
                <w:sz w:val="20"/>
                <w:szCs w:val="20"/>
              </w:rPr>
              <w:t xml:space="preserve"> etc. </w:t>
            </w:r>
          </w:p>
        </w:tc>
        <w:tc>
          <w:tcPr>
            <w:tcW w:w="1418" w:type="dxa"/>
          </w:tcPr>
          <w:p w14:paraId="09D1FB94" w14:textId="7C4F6CEA" w:rsidR="00B530E5" w:rsidRDefault="00447967"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Small group creative activity and non-directive discussion</w:t>
            </w:r>
          </w:p>
        </w:tc>
        <w:tc>
          <w:tcPr>
            <w:tcW w:w="1417" w:type="dxa"/>
          </w:tcPr>
          <w:p w14:paraId="57AD0DB1" w14:textId="59D1B0C5" w:rsidR="00B530E5" w:rsidRPr="002A7A10" w:rsidRDefault="00447967"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PowerPoint, projector, computer,</w:t>
            </w:r>
            <w:r w:rsidRPr="0009509E">
              <w:rPr>
                <w:rFonts w:ascii="Trebuchet MS" w:hAnsi="Trebuchet MS" w:cs="Calibri"/>
                <w:color w:val="000000"/>
                <w:sz w:val="20"/>
                <w:szCs w:val="20"/>
              </w:rPr>
              <w:br/>
              <w:t>paper, pens</w:t>
            </w:r>
          </w:p>
        </w:tc>
        <w:tc>
          <w:tcPr>
            <w:tcW w:w="1418" w:type="dxa"/>
          </w:tcPr>
          <w:p w14:paraId="24F33098" w14:textId="30893E14" w:rsidR="00B530E5" w:rsidRPr="002A7A10" w:rsidRDefault="00B530E5"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4</w:t>
            </w:r>
          </w:p>
        </w:tc>
        <w:tc>
          <w:tcPr>
            <w:tcW w:w="4677" w:type="dxa"/>
          </w:tcPr>
          <w:p w14:paraId="209C0346" w14:textId="762CDA81" w:rsidR="00B530E5" w:rsidRPr="00635DC5" w:rsidRDefault="00B530E5" w:rsidP="00A679D5">
            <w:pPr>
              <w:spacing w:before="60" w:after="120" w:line="240" w:lineRule="exact"/>
              <w:ind w:firstLine="0"/>
              <w:rPr>
                <w:rFonts w:ascii="Trebuchet MS" w:hAnsi="Trebuchet MS" w:cs="Calibri"/>
                <w:sz w:val="20"/>
                <w:szCs w:val="20"/>
              </w:rPr>
            </w:pPr>
            <w:r w:rsidRPr="003A23AF">
              <w:rPr>
                <w:rFonts w:ascii="Trebuchet MS" w:hAnsi="Trebuchet MS" w:cs="Calibri"/>
                <w:color w:val="000000"/>
                <w:sz w:val="20"/>
                <w:szCs w:val="20"/>
              </w:rPr>
              <w:t>Interest badges contribute to a girl</w:t>
            </w:r>
            <w:r w:rsidR="00A679D5">
              <w:rPr>
                <w:rFonts w:ascii="Trebuchet MS" w:hAnsi="Trebuchet MS" w:cs="Calibri"/>
                <w:color w:val="000000"/>
                <w:sz w:val="20"/>
                <w:szCs w:val="20"/>
              </w:rPr>
              <w:t>’</w:t>
            </w:r>
            <w:r w:rsidRPr="003A23AF">
              <w:rPr>
                <w:rFonts w:ascii="Trebuchet MS" w:hAnsi="Trebuchet MS" w:cs="Calibri"/>
                <w:color w:val="000000"/>
                <w:sz w:val="20"/>
                <w:szCs w:val="20"/>
              </w:rPr>
              <w:t>s</w:t>
            </w:r>
            <w:r>
              <w:rPr>
                <w:rFonts w:ascii="Trebuchet MS" w:hAnsi="Trebuchet MS" w:cs="Calibri"/>
                <w:color w:val="000000"/>
                <w:sz w:val="20"/>
                <w:szCs w:val="20"/>
              </w:rPr>
              <w:t xml:space="preserve"> </w:t>
            </w:r>
            <w:r w:rsidR="00A679D5">
              <w:rPr>
                <w:rFonts w:ascii="Trebuchet MS" w:hAnsi="Trebuchet MS" w:cs="Calibri"/>
                <w:color w:val="000000"/>
                <w:sz w:val="20"/>
                <w:szCs w:val="20"/>
              </w:rPr>
              <w:t xml:space="preserve">Theme </w:t>
            </w:r>
            <w:r>
              <w:rPr>
                <w:rFonts w:ascii="Trebuchet MS" w:hAnsi="Trebuchet MS" w:cs="Calibri"/>
                <w:color w:val="000000"/>
                <w:sz w:val="20"/>
                <w:szCs w:val="20"/>
              </w:rPr>
              <w:t>awards and</w:t>
            </w:r>
            <w:r w:rsidRPr="003A23AF">
              <w:rPr>
                <w:rFonts w:ascii="Trebuchet MS" w:hAnsi="Trebuchet MS" w:cs="Calibri"/>
                <w:color w:val="000000"/>
                <w:sz w:val="20"/>
                <w:szCs w:val="20"/>
              </w:rPr>
              <w:t xml:space="preserve"> section </w:t>
            </w:r>
            <w:r>
              <w:rPr>
                <w:rFonts w:ascii="Trebuchet MS" w:hAnsi="Trebuchet MS" w:cs="Calibri"/>
                <w:color w:val="000000"/>
                <w:sz w:val="20"/>
                <w:szCs w:val="20"/>
              </w:rPr>
              <w:t>G</w:t>
            </w:r>
            <w:r w:rsidRPr="003A23AF">
              <w:rPr>
                <w:rFonts w:ascii="Trebuchet MS" w:hAnsi="Trebuchet MS" w:cs="Calibri"/>
                <w:color w:val="000000"/>
                <w:sz w:val="20"/>
                <w:szCs w:val="20"/>
              </w:rPr>
              <w:t>old award</w:t>
            </w:r>
            <w:r w:rsidR="00A679D5">
              <w:rPr>
                <w:rFonts w:ascii="Trebuchet MS" w:hAnsi="Trebuchet MS" w:cs="Calibri"/>
                <w:color w:val="000000"/>
                <w:sz w:val="20"/>
                <w:szCs w:val="20"/>
              </w:rPr>
              <w:t xml:space="preserve">. Knowing </w:t>
            </w:r>
            <w:r>
              <w:rPr>
                <w:rFonts w:ascii="Trebuchet MS" w:hAnsi="Trebuchet MS" w:cs="Calibri"/>
                <w:color w:val="000000"/>
                <w:sz w:val="20"/>
                <w:szCs w:val="20"/>
              </w:rPr>
              <w:t xml:space="preserve">this may encourage girls to complete them. Participants can learn more about awards by attending an awards training. </w:t>
            </w:r>
          </w:p>
        </w:tc>
      </w:tr>
      <w:tr w:rsidR="00F04557" w:rsidRPr="00FF399A" w14:paraId="359DBEBB" w14:textId="77777777" w:rsidTr="00F04557">
        <w:trPr>
          <w:cantSplit/>
          <w:trHeight w:val="284"/>
        </w:trPr>
        <w:tc>
          <w:tcPr>
            <w:tcW w:w="1418" w:type="dxa"/>
          </w:tcPr>
          <w:p w14:paraId="23AB6B42" w14:textId="4874EA33" w:rsidR="00F04557" w:rsidRPr="0009509E" w:rsidRDefault="00F04557"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01:</w:t>
            </w:r>
            <w:r>
              <w:rPr>
                <w:rFonts w:ascii="Trebuchet MS" w:hAnsi="Trebuchet MS" w:cs="Calibri"/>
                <w:color w:val="000000"/>
                <w:sz w:val="20"/>
                <w:szCs w:val="20"/>
              </w:rPr>
              <w:t>2</w:t>
            </w:r>
            <w:r w:rsidR="001E74F8">
              <w:rPr>
                <w:rFonts w:ascii="Trebuchet MS" w:hAnsi="Trebuchet MS" w:cs="Calibri"/>
                <w:color w:val="000000"/>
                <w:sz w:val="20"/>
                <w:szCs w:val="20"/>
              </w:rPr>
              <w:t>6</w:t>
            </w:r>
          </w:p>
          <w:p w14:paraId="023E922E" w14:textId="77777777" w:rsidR="00F04557" w:rsidRPr="0009509E" w:rsidRDefault="00F04557"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(5 mins)</w:t>
            </w:r>
          </w:p>
          <w:p w14:paraId="6F7875FB" w14:textId="357AA1F6" w:rsidR="00F04557" w:rsidRDefault="00F04557"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Slide 22</w:t>
            </w:r>
          </w:p>
        </w:tc>
        <w:tc>
          <w:tcPr>
            <w:tcW w:w="4961" w:type="dxa"/>
          </w:tcPr>
          <w:p w14:paraId="3CA43D80" w14:textId="77777777" w:rsidR="00F04557" w:rsidRPr="0009509E" w:rsidRDefault="00F04557" w:rsidP="00F04557">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Success and celebration</w:t>
            </w:r>
          </w:p>
          <w:p w14:paraId="7B5305F5" w14:textId="1C15BFB8" w:rsidR="00F04557" w:rsidRDefault="00F04557" w:rsidP="00F04557">
            <w:pPr>
              <w:spacing w:before="60" w:after="120" w:line="240" w:lineRule="exact"/>
              <w:ind w:firstLine="0"/>
              <w:rPr>
                <w:rFonts w:ascii="Trebuchet MS" w:hAnsi="Trebuchet MS" w:cs="Calibri"/>
                <w:b/>
                <w:color w:val="000000"/>
                <w:sz w:val="20"/>
                <w:szCs w:val="20"/>
              </w:rPr>
            </w:pPr>
            <w:r>
              <w:rPr>
                <w:rFonts w:ascii="Trebuchet MS" w:hAnsi="Trebuchet MS" w:cs="Calibri"/>
                <w:color w:val="000000"/>
                <w:sz w:val="20"/>
                <w:szCs w:val="20"/>
              </w:rPr>
              <w:t xml:space="preserve">Girls should be celebrated when they achieve an interest badge. </w:t>
            </w:r>
            <w:r w:rsidRPr="0009509E">
              <w:rPr>
                <w:rFonts w:ascii="Trebuchet MS" w:hAnsi="Trebuchet MS" w:cs="Calibri"/>
                <w:color w:val="000000"/>
                <w:sz w:val="20"/>
                <w:szCs w:val="20"/>
              </w:rPr>
              <w:t>Give leaders a few minutes to come up with an idea to celebrate interest badges. They can work in small groups according to section or area</w:t>
            </w:r>
            <w:r w:rsidR="00A679D5">
              <w:rPr>
                <w:rFonts w:ascii="Trebuchet MS" w:hAnsi="Trebuchet MS" w:cs="Calibri"/>
                <w:color w:val="000000"/>
                <w:sz w:val="20"/>
                <w:szCs w:val="20"/>
              </w:rPr>
              <w:t>,</w:t>
            </w:r>
            <w:r w:rsidRPr="0009509E">
              <w:rPr>
                <w:rFonts w:ascii="Trebuchet MS" w:hAnsi="Trebuchet MS" w:cs="Calibri"/>
                <w:color w:val="000000"/>
                <w:sz w:val="20"/>
                <w:szCs w:val="20"/>
              </w:rPr>
              <w:t xml:space="preserve"> depending on the participants.</w:t>
            </w:r>
          </w:p>
        </w:tc>
        <w:tc>
          <w:tcPr>
            <w:tcW w:w="1418" w:type="dxa"/>
          </w:tcPr>
          <w:p w14:paraId="3B1877DF" w14:textId="31C78438" w:rsidR="00F04557" w:rsidRDefault="00F04557" w:rsidP="00A679D5">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 xml:space="preserve">Non-directive </w:t>
            </w:r>
            <w:r w:rsidR="00A679D5">
              <w:rPr>
                <w:rFonts w:ascii="Trebuchet MS" w:hAnsi="Trebuchet MS" w:cs="Calibri"/>
                <w:color w:val="000000"/>
                <w:sz w:val="20"/>
                <w:szCs w:val="20"/>
              </w:rPr>
              <w:t>–</w:t>
            </w:r>
            <w:r w:rsidR="00A679D5" w:rsidRPr="0009509E">
              <w:rPr>
                <w:rFonts w:ascii="Trebuchet MS" w:hAnsi="Trebuchet MS" w:cs="Calibri"/>
                <w:color w:val="000000"/>
                <w:sz w:val="20"/>
                <w:szCs w:val="20"/>
              </w:rPr>
              <w:t xml:space="preserve"> </w:t>
            </w:r>
            <w:r w:rsidRPr="0009509E">
              <w:rPr>
                <w:rFonts w:ascii="Trebuchet MS" w:hAnsi="Trebuchet MS" w:cs="Calibri"/>
                <w:color w:val="000000"/>
                <w:sz w:val="20"/>
                <w:szCs w:val="20"/>
              </w:rPr>
              <w:t>discussion and activity</w:t>
            </w:r>
          </w:p>
        </w:tc>
        <w:tc>
          <w:tcPr>
            <w:tcW w:w="1417" w:type="dxa"/>
          </w:tcPr>
          <w:p w14:paraId="34BB8732" w14:textId="29427E37" w:rsidR="00F04557" w:rsidRPr="002A7A10" w:rsidRDefault="00F04557"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color w:val="000000"/>
                <w:sz w:val="20"/>
                <w:szCs w:val="20"/>
              </w:rPr>
              <w:t>PowerPoint, projector, computer,</w:t>
            </w:r>
            <w:r w:rsidRPr="0009509E">
              <w:rPr>
                <w:rFonts w:ascii="Trebuchet MS" w:hAnsi="Trebuchet MS" w:cs="Calibri"/>
                <w:color w:val="000000"/>
                <w:sz w:val="20"/>
                <w:szCs w:val="20"/>
              </w:rPr>
              <w:br/>
              <w:t>paper, pens</w:t>
            </w:r>
          </w:p>
        </w:tc>
        <w:tc>
          <w:tcPr>
            <w:tcW w:w="1418" w:type="dxa"/>
          </w:tcPr>
          <w:p w14:paraId="193E5332" w14:textId="76F0C0F8" w:rsidR="00F04557" w:rsidRDefault="00F04557"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4</w:t>
            </w:r>
          </w:p>
        </w:tc>
        <w:tc>
          <w:tcPr>
            <w:tcW w:w="4677" w:type="dxa"/>
          </w:tcPr>
          <w:p w14:paraId="0D27E4C1" w14:textId="77777777" w:rsidR="00F04557" w:rsidRPr="00F04557" w:rsidRDefault="00F04557" w:rsidP="00F04557">
            <w:pPr>
              <w:spacing w:before="60" w:after="120" w:line="240" w:lineRule="exact"/>
              <w:ind w:firstLine="0"/>
              <w:rPr>
                <w:rFonts w:ascii="Trebuchet MS" w:hAnsi="Trebuchet MS" w:cs="Calibri"/>
                <w:color w:val="000000"/>
                <w:sz w:val="20"/>
                <w:szCs w:val="20"/>
              </w:rPr>
            </w:pPr>
            <w:r w:rsidRPr="00F04557">
              <w:rPr>
                <w:rFonts w:ascii="Trebuchet MS" w:hAnsi="Trebuchet MS" w:cs="Calibri"/>
                <w:color w:val="000000"/>
                <w:sz w:val="20"/>
                <w:szCs w:val="20"/>
              </w:rPr>
              <w:t>Participants should feel encouraged and know they have tools to help them easily promote interest badges.</w:t>
            </w:r>
          </w:p>
          <w:p w14:paraId="070A6A54" w14:textId="4E282DD6" w:rsidR="00F04557" w:rsidRPr="00F04557" w:rsidRDefault="00F04557" w:rsidP="00A679D5">
            <w:pPr>
              <w:spacing w:before="60" w:after="120" w:line="240" w:lineRule="exact"/>
              <w:ind w:firstLine="0"/>
              <w:rPr>
                <w:rFonts w:ascii="Trebuchet MS" w:hAnsi="Trebuchet MS" w:cs="Calibri"/>
                <w:color w:val="000000"/>
                <w:sz w:val="20"/>
                <w:szCs w:val="20"/>
              </w:rPr>
            </w:pPr>
            <w:r w:rsidRPr="00F04557">
              <w:rPr>
                <w:rFonts w:ascii="Trebuchet MS" w:hAnsi="Trebuchet MS" w:cs="Calibri"/>
                <w:color w:val="000000"/>
                <w:sz w:val="20"/>
                <w:szCs w:val="20"/>
              </w:rPr>
              <w:t>Ways of celebrating the achievement of interest badges in the unit might be displaying challenge work, a celebration evening where everyone has their badges for the term/half-term awarded and shows off what they have done.</w:t>
            </w:r>
          </w:p>
        </w:tc>
      </w:tr>
      <w:tr w:rsidR="00F04557" w:rsidRPr="00FF399A" w14:paraId="278D6342" w14:textId="77777777" w:rsidTr="00F04557">
        <w:trPr>
          <w:cantSplit/>
          <w:trHeight w:val="284"/>
        </w:trPr>
        <w:tc>
          <w:tcPr>
            <w:tcW w:w="1418" w:type="dxa"/>
          </w:tcPr>
          <w:p w14:paraId="5DA96D6D" w14:textId="207F2089" w:rsidR="00F04557" w:rsidRDefault="00F04557"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01:</w:t>
            </w:r>
            <w:r w:rsidR="001E74F8">
              <w:rPr>
                <w:rFonts w:ascii="Trebuchet MS" w:hAnsi="Trebuchet MS" w:cs="Calibri"/>
                <w:color w:val="000000"/>
                <w:sz w:val="20"/>
                <w:szCs w:val="20"/>
              </w:rPr>
              <w:t>31</w:t>
            </w:r>
          </w:p>
          <w:p w14:paraId="47D7D9D2" w14:textId="77777777" w:rsidR="00F04557" w:rsidRDefault="00F04557"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158B8FC9" w14:textId="3ECC245B" w:rsidR="00F04557" w:rsidRDefault="00F04557"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23</w:t>
            </w:r>
          </w:p>
        </w:tc>
        <w:tc>
          <w:tcPr>
            <w:tcW w:w="4961" w:type="dxa"/>
          </w:tcPr>
          <w:p w14:paraId="389B9372" w14:textId="77777777" w:rsidR="00F04557" w:rsidRPr="000825C0" w:rsidRDefault="00F04557" w:rsidP="00F04557">
            <w:pPr>
              <w:spacing w:before="60" w:after="120" w:line="240" w:lineRule="exact"/>
              <w:ind w:firstLine="0"/>
              <w:rPr>
                <w:rFonts w:ascii="Trebuchet MS" w:hAnsi="Trebuchet MS" w:cs="Calibri"/>
                <w:b/>
                <w:color w:val="000000"/>
                <w:sz w:val="20"/>
                <w:szCs w:val="20"/>
              </w:rPr>
            </w:pPr>
            <w:r w:rsidRPr="000825C0">
              <w:rPr>
                <w:rFonts w:ascii="Trebuchet MS" w:hAnsi="Trebuchet MS" w:cs="Calibri"/>
                <w:b/>
                <w:color w:val="000000"/>
                <w:sz w:val="20"/>
                <w:szCs w:val="20"/>
              </w:rPr>
              <w:t>Think about your unit</w:t>
            </w:r>
          </w:p>
          <w:p w14:paraId="437454D4" w14:textId="77777777" w:rsidR="00F04557" w:rsidRPr="006503B2" w:rsidRDefault="00F04557" w:rsidP="00F04557">
            <w:pPr>
              <w:spacing w:before="60" w:after="120" w:line="240" w:lineRule="exact"/>
              <w:ind w:firstLine="0"/>
              <w:rPr>
                <w:rFonts w:ascii="Trebuchet MS" w:hAnsi="Trebuchet MS" w:cs="Calibri"/>
                <w:color w:val="000000"/>
                <w:sz w:val="20"/>
                <w:szCs w:val="20"/>
              </w:rPr>
            </w:pPr>
            <w:r w:rsidRPr="006503B2">
              <w:rPr>
                <w:rFonts w:ascii="Trebuchet MS" w:hAnsi="Trebuchet MS" w:cs="Calibri"/>
                <w:color w:val="000000"/>
                <w:sz w:val="20"/>
                <w:szCs w:val="20"/>
              </w:rPr>
              <w:t xml:space="preserve">Ask </w:t>
            </w:r>
            <w:r>
              <w:rPr>
                <w:rFonts w:ascii="Trebuchet MS" w:hAnsi="Trebuchet MS" w:cs="Calibri"/>
                <w:color w:val="000000"/>
                <w:sz w:val="20"/>
                <w:szCs w:val="20"/>
              </w:rPr>
              <w:t xml:space="preserve">participants </w:t>
            </w:r>
            <w:r w:rsidRPr="006503B2">
              <w:rPr>
                <w:rFonts w:ascii="Trebuchet MS" w:hAnsi="Trebuchet MS" w:cs="Calibri"/>
                <w:color w:val="000000"/>
                <w:sz w:val="20"/>
                <w:szCs w:val="20"/>
              </w:rPr>
              <w:t>to plan an activity to promote interest badges in their unit.</w:t>
            </w:r>
          </w:p>
          <w:p w14:paraId="60E72FBE" w14:textId="7C486CC2" w:rsidR="00F04557" w:rsidRPr="00F04557" w:rsidRDefault="00F04557" w:rsidP="00F04557">
            <w:pPr>
              <w:pStyle w:val="ListParagraph"/>
              <w:numPr>
                <w:ilvl w:val="0"/>
                <w:numId w:val="36"/>
              </w:numPr>
              <w:spacing w:before="60" w:after="120" w:line="240" w:lineRule="exact"/>
              <w:rPr>
                <w:rFonts w:ascii="Trebuchet MS" w:hAnsi="Trebuchet MS" w:cs="Calibri"/>
                <w:color w:val="000000"/>
                <w:sz w:val="20"/>
                <w:szCs w:val="20"/>
              </w:rPr>
            </w:pPr>
            <w:r w:rsidRPr="00F04557">
              <w:rPr>
                <w:rFonts w:ascii="Trebuchet MS" w:hAnsi="Trebuchet MS" w:cs="Calibri"/>
                <w:color w:val="000000"/>
                <w:sz w:val="20"/>
                <w:szCs w:val="20"/>
              </w:rPr>
              <w:t>How long will it last?</w:t>
            </w:r>
          </w:p>
          <w:p w14:paraId="201F66FD" w14:textId="29F262E3" w:rsidR="00F04557" w:rsidRPr="00F04557" w:rsidRDefault="00F04557" w:rsidP="00F04557">
            <w:pPr>
              <w:pStyle w:val="ListParagraph"/>
              <w:numPr>
                <w:ilvl w:val="0"/>
                <w:numId w:val="36"/>
              </w:numPr>
              <w:spacing w:before="60" w:after="120" w:line="240" w:lineRule="exact"/>
              <w:rPr>
                <w:rFonts w:ascii="Trebuchet MS" w:hAnsi="Trebuchet MS" w:cs="Calibri"/>
                <w:color w:val="000000"/>
                <w:sz w:val="20"/>
                <w:szCs w:val="20"/>
              </w:rPr>
            </w:pPr>
            <w:r w:rsidRPr="00F04557">
              <w:rPr>
                <w:rFonts w:ascii="Trebuchet MS" w:hAnsi="Trebuchet MS" w:cs="Calibri"/>
                <w:color w:val="000000"/>
                <w:sz w:val="20"/>
                <w:szCs w:val="20"/>
              </w:rPr>
              <w:t>Will you focus on one badge, one theme or several badges?</w:t>
            </w:r>
          </w:p>
          <w:p w14:paraId="6FBEBF04" w14:textId="192A596C" w:rsidR="00F04557" w:rsidRPr="00F04557" w:rsidRDefault="00F04557" w:rsidP="00F04557">
            <w:pPr>
              <w:pStyle w:val="ListParagraph"/>
              <w:numPr>
                <w:ilvl w:val="0"/>
                <w:numId w:val="36"/>
              </w:numPr>
              <w:spacing w:before="60" w:after="120" w:line="240" w:lineRule="exact"/>
              <w:rPr>
                <w:rFonts w:ascii="Trebuchet MS" w:hAnsi="Trebuchet MS" w:cs="Calibri"/>
                <w:color w:val="000000"/>
                <w:sz w:val="20"/>
                <w:szCs w:val="20"/>
              </w:rPr>
            </w:pPr>
            <w:r w:rsidRPr="00F04557">
              <w:rPr>
                <w:rFonts w:ascii="Trebuchet MS" w:hAnsi="Trebuchet MS" w:cs="Calibri"/>
                <w:color w:val="000000"/>
                <w:sz w:val="20"/>
                <w:szCs w:val="20"/>
              </w:rPr>
              <w:t>Will you ask girls to help by sharing what they have done?</w:t>
            </w:r>
          </w:p>
          <w:p w14:paraId="03B2E4C2" w14:textId="62705E88" w:rsidR="00F04557" w:rsidRPr="00F04557" w:rsidRDefault="00F04557" w:rsidP="00F04557">
            <w:pPr>
              <w:pStyle w:val="ListParagraph"/>
              <w:numPr>
                <w:ilvl w:val="0"/>
                <w:numId w:val="36"/>
              </w:numPr>
              <w:spacing w:before="60" w:after="120" w:line="240" w:lineRule="exact"/>
              <w:rPr>
                <w:rFonts w:ascii="Trebuchet MS" w:hAnsi="Trebuchet MS" w:cs="Calibri"/>
                <w:color w:val="000000"/>
                <w:sz w:val="20"/>
                <w:szCs w:val="20"/>
              </w:rPr>
            </w:pPr>
            <w:r w:rsidRPr="00F04557">
              <w:rPr>
                <w:rFonts w:ascii="Trebuchet MS" w:hAnsi="Trebuchet MS" w:cs="Calibri"/>
                <w:color w:val="000000"/>
                <w:sz w:val="20"/>
                <w:szCs w:val="20"/>
              </w:rPr>
              <w:t>Could you invite a guest speaker to inspire the girls on a particular topic?</w:t>
            </w:r>
          </w:p>
          <w:p w14:paraId="00FE93F6" w14:textId="6C7EC1B9" w:rsidR="00F04557" w:rsidRDefault="00F04557" w:rsidP="00F04557">
            <w:pPr>
              <w:spacing w:before="60" w:after="120" w:line="240" w:lineRule="exact"/>
              <w:ind w:firstLine="0"/>
              <w:rPr>
                <w:rFonts w:ascii="Trebuchet MS" w:hAnsi="Trebuchet MS" w:cs="Calibri"/>
                <w:color w:val="000000"/>
                <w:sz w:val="20"/>
                <w:szCs w:val="20"/>
              </w:rPr>
            </w:pPr>
            <w:r w:rsidRPr="006503B2">
              <w:rPr>
                <w:rFonts w:ascii="Trebuchet MS" w:hAnsi="Trebuchet MS" w:cs="Calibri"/>
                <w:color w:val="000000"/>
                <w:sz w:val="20"/>
                <w:szCs w:val="20"/>
              </w:rPr>
              <w:t>Leaders could work in section groups for this activity, or unit teams</w:t>
            </w:r>
            <w:r w:rsidR="00B3757A">
              <w:rPr>
                <w:rFonts w:ascii="Trebuchet MS" w:hAnsi="Trebuchet MS" w:cs="Calibri"/>
                <w:color w:val="000000"/>
                <w:sz w:val="20"/>
                <w:szCs w:val="20"/>
              </w:rPr>
              <w:t>,</w:t>
            </w:r>
            <w:r w:rsidRPr="006503B2">
              <w:rPr>
                <w:rFonts w:ascii="Trebuchet MS" w:hAnsi="Trebuchet MS" w:cs="Calibri"/>
                <w:color w:val="000000"/>
                <w:sz w:val="20"/>
                <w:szCs w:val="20"/>
              </w:rPr>
              <w:t xml:space="preserve"> if appropriate. Ask leaders to share what they have come</w:t>
            </w:r>
            <w:r w:rsidRPr="000825C0">
              <w:rPr>
                <w:rFonts w:ascii="Trebuchet MS" w:hAnsi="Trebuchet MS" w:cs="Calibri"/>
                <w:b/>
                <w:color w:val="000000"/>
                <w:sz w:val="20"/>
                <w:szCs w:val="20"/>
              </w:rPr>
              <w:t xml:space="preserve"> </w:t>
            </w:r>
            <w:r w:rsidRPr="006503B2">
              <w:rPr>
                <w:rFonts w:ascii="Trebuchet MS" w:hAnsi="Trebuchet MS" w:cs="Calibri"/>
                <w:color w:val="000000"/>
                <w:sz w:val="20"/>
                <w:szCs w:val="20"/>
              </w:rPr>
              <w:t>up with so they can swap ideas.</w:t>
            </w:r>
          </w:p>
          <w:p w14:paraId="2617DD19" w14:textId="55DAD1FD" w:rsidR="00F04557" w:rsidRDefault="00F04557" w:rsidP="00F04557">
            <w:pPr>
              <w:spacing w:before="60" w:after="120" w:line="240" w:lineRule="exact"/>
              <w:ind w:firstLine="0"/>
              <w:rPr>
                <w:rFonts w:ascii="Trebuchet MS" w:hAnsi="Trebuchet MS" w:cs="Calibri"/>
                <w:b/>
                <w:color w:val="000000"/>
                <w:sz w:val="20"/>
                <w:szCs w:val="20"/>
              </w:rPr>
            </w:pPr>
            <w:r>
              <w:rPr>
                <w:rFonts w:ascii="Trebuchet MS" w:hAnsi="Trebuchet MS" w:cs="Calibri"/>
                <w:color w:val="000000"/>
                <w:sz w:val="20"/>
                <w:szCs w:val="20"/>
              </w:rPr>
              <w:t xml:space="preserve">Possible ideas for promoting interest badges in the unit can be found </w:t>
            </w:r>
            <w:r w:rsidR="00B3757A">
              <w:rPr>
                <w:rFonts w:ascii="Trebuchet MS" w:hAnsi="Trebuchet MS" w:cs="Calibri"/>
                <w:color w:val="000000"/>
                <w:sz w:val="20"/>
                <w:szCs w:val="20"/>
              </w:rPr>
              <w:t xml:space="preserve">in </w:t>
            </w:r>
            <w:r>
              <w:rPr>
                <w:rFonts w:ascii="Trebuchet MS" w:hAnsi="Trebuchet MS" w:cs="Calibri"/>
                <w:color w:val="000000"/>
                <w:sz w:val="20"/>
                <w:szCs w:val="20"/>
              </w:rPr>
              <w:t>the trainer notes in the PowerPoint.</w:t>
            </w:r>
          </w:p>
        </w:tc>
        <w:tc>
          <w:tcPr>
            <w:tcW w:w="1418" w:type="dxa"/>
          </w:tcPr>
          <w:p w14:paraId="7C89E211" w14:textId="406F7A33" w:rsidR="00F04557" w:rsidRDefault="00F04557"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Small group creative activity and non-directive discussion</w:t>
            </w:r>
          </w:p>
        </w:tc>
        <w:tc>
          <w:tcPr>
            <w:tcW w:w="1417" w:type="dxa"/>
          </w:tcPr>
          <w:p w14:paraId="50B2AC26" w14:textId="0FAFD89D" w:rsidR="00F04557" w:rsidRPr="002A7A10" w:rsidRDefault="00F04557" w:rsidP="00F04557">
            <w:pPr>
              <w:spacing w:before="60" w:after="120" w:line="240" w:lineRule="exact"/>
              <w:ind w:firstLine="0"/>
              <w:rPr>
                <w:rFonts w:ascii="Trebuchet MS" w:hAnsi="Trebuchet MS" w:cs="Calibri"/>
                <w:color w:val="000000"/>
                <w:sz w:val="20"/>
                <w:szCs w:val="20"/>
              </w:rPr>
            </w:pPr>
            <w:r w:rsidRPr="003A23AF">
              <w:rPr>
                <w:rFonts w:ascii="Trebuchet MS" w:hAnsi="Trebuchet MS" w:cs="Calibri"/>
                <w:color w:val="000000"/>
                <w:sz w:val="20"/>
                <w:szCs w:val="20"/>
              </w:rPr>
              <w:t>PowerPoint, projector, computer.</w:t>
            </w:r>
          </w:p>
        </w:tc>
        <w:tc>
          <w:tcPr>
            <w:tcW w:w="1418" w:type="dxa"/>
          </w:tcPr>
          <w:p w14:paraId="7182FEF3" w14:textId="6815A998" w:rsidR="00F04557" w:rsidRDefault="00F04557"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4</w:t>
            </w:r>
          </w:p>
        </w:tc>
        <w:tc>
          <w:tcPr>
            <w:tcW w:w="4677" w:type="dxa"/>
          </w:tcPr>
          <w:p w14:paraId="497BA59D" w14:textId="3EDB13DC" w:rsidR="00F04557" w:rsidRPr="003A23AF" w:rsidRDefault="00447967" w:rsidP="00F04557">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Leaders should have practically thought about what they will do in their unit to help girls to learn about interest badges.</w:t>
            </w:r>
          </w:p>
        </w:tc>
      </w:tr>
      <w:tr w:rsidR="00F04557" w:rsidRPr="00FF399A" w14:paraId="3F3BDA37" w14:textId="77777777" w:rsidTr="00F04557">
        <w:trPr>
          <w:cantSplit/>
          <w:trHeight w:val="284"/>
        </w:trPr>
        <w:tc>
          <w:tcPr>
            <w:tcW w:w="1418" w:type="dxa"/>
          </w:tcPr>
          <w:p w14:paraId="515A6EBB" w14:textId="263AB074" w:rsidR="00F04557" w:rsidRPr="0009509E" w:rsidRDefault="00F04557" w:rsidP="00F04557">
            <w:pPr>
              <w:spacing w:before="60" w:after="120" w:line="240" w:lineRule="exact"/>
              <w:ind w:firstLine="0"/>
              <w:rPr>
                <w:rFonts w:ascii="Trebuchet MS" w:hAnsi="Trebuchet MS" w:cs="Calibri"/>
                <w:sz w:val="20"/>
                <w:szCs w:val="20"/>
              </w:rPr>
            </w:pPr>
            <w:r w:rsidRPr="0009509E">
              <w:rPr>
                <w:rFonts w:ascii="Trebuchet MS" w:hAnsi="Trebuchet MS" w:cs="Calibri"/>
                <w:sz w:val="20"/>
                <w:szCs w:val="20"/>
              </w:rPr>
              <w:t>01:</w:t>
            </w:r>
            <w:r>
              <w:rPr>
                <w:rFonts w:ascii="Trebuchet MS" w:hAnsi="Trebuchet MS" w:cs="Calibri"/>
                <w:sz w:val="20"/>
                <w:szCs w:val="20"/>
              </w:rPr>
              <w:t>3</w:t>
            </w:r>
            <w:r w:rsidR="001E74F8">
              <w:rPr>
                <w:rFonts w:ascii="Trebuchet MS" w:hAnsi="Trebuchet MS" w:cs="Calibri"/>
                <w:sz w:val="20"/>
                <w:szCs w:val="20"/>
              </w:rPr>
              <w:t>6</w:t>
            </w:r>
          </w:p>
          <w:p w14:paraId="1556E3DD" w14:textId="77777777" w:rsidR="00F04557" w:rsidRPr="0009509E" w:rsidRDefault="00F04557" w:rsidP="00F04557">
            <w:pPr>
              <w:spacing w:before="60" w:after="120" w:line="240" w:lineRule="exact"/>
              <w:ind w:firstLine="0"/>
              <w:rPr>
                <w:rFonts w:ascii="Trebuchet MS" w:hAnsi="Trebuchet MS" w:cs="Calibri"/>
                <w:sz w:val="20"/>
                <w:szCs w:val="20"/>
              </w:rPr>
            </w:pPr>
            <w:r w:rsidRPr="0009509E">
              <w:rPr>
                <w:rFonts w:ascii="Trebuchet MS" w:hAnsi="Trebuchet MS" w:cs="Calibri"/>
                <w:sz w:val="20"/>
                <w:szCs w:val="20"/>
              </w:rPr>
              <w:t>(2 mins)</w:t>
            </w:r>
          </w:p>
          <w:p w14:paraId="4170464A" w14:textId="77777777" w:rsidR="00F04557" w:rsidRPr="0009509E" w:rsidRDefault="00F04557"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sz w:val="20"/>
                <w:szCs w:val="20"/>
              </w:rPr>
              <w:t>Slide 2</w:t>
            </w:r>
            <w:r>
              <w:rPr>
                <w:rFonts w:ascii="Trebuchet MS" w:hAnsi="Trebuchet MS" w:cs="Calibri"/>
                <w:sz w:val="20"/>
                <w:szCs w:val="20"/>
              </w:rPr>
              <w:t>4</w:t>
            </w:r>
          </w:p>
          <w:p w14:paraId="11A4722F" w14:textId="77777777" w:rsidR="00F04557" w:rsidRDefault="00F04557" w:rsidP="00F04557">
            <w:pPr>
              <w:spacing w:before="60" w:after="120" w:line="240" w:lineRule="exact"/>
              <w:ind w:firstLine="0"/>
              <w:rPr>
                <w:rFonts w:ascii="Trebuchet MS" w:hAnsi="Trebuchet MS" w:cs="Calibri"/>
                <w:color w:val="000000"/>
                <w:sz w:val="20"/>
                <w:szCs w:val="20"/>
              </w:rPr>
            </w:pPr>
          </w:p>
        </w:tc>
        <w:tc>
          <w:tcPr>
            <w:tcW w:w="4961" w:type="dxa"/>
          </w:tcPr>
          <w:p w14:paraId="0B4556C8" w14:textId="77777777" w:rsidR="00F04557" w:rsidRPr="0009509E" w:rsidRDefault="00F04557" w:rsidP="00F04557">
            <w:pPr>
              <w:spacing w:before="60" w:after="120" w:line="240" w:lineRule="exact"/>
              <w:ind w:firstLine="0"/>
              <w:rPr>
                <w:rFonts w:ascii="Trebuchet MS" w:hAnsi="Trebuchet MS" w:cs="Calibri"/>
                <w:b/>
                <w:sz w:val="20"/>
                <w:szCs w:val="20"/>
                <w:lang w:val="en-US"/>
              </w:rPr>
            </w:pPr>
            <w:r w:rsidRPr="0009509E">
              <w:rPr>
                <w:rFonts w:ascii="Trebuchet MS" w:hAnsi="Trebuchet MS" w:cs="Calibri"/>
                <w:b/>
                <w:sz w:val="20"/>
                <w:szCs w:val="20"/>
                <w:lang w:val="en-US"/>
              </w:rPr>
              <w:t>Moment of reflection</w:t>
            </w:r>
          </w:p>
          <w:p w14:paraId="6CBD3057" w14:textId="76734E3E" w:rsidR="00F04557" w:rsidRDefault="00F04557" w:rsidP="00B3757A">
            <w:pPr>
              <w:spacing w:before="60" w:after="120" w:line="240" w:lineRule="exact"/>
              <w:ind w:firstLine="0"/>
              <w:rPr>
                <w:rFonts w:ascii="Trebuchet MS" w:hAnsi="Trebuchet MS" w:cs="Calibri"/>
                <w:b/>
                <w:color w:val="000000"/>
                <w:sz w:val="20"/>
                <w:szCs w:val="20"/>
              </w:rPr>
            </w:pPr>
            <w:r w:rsidRPr="0009509E">
              <w:rPr>
                <w:rFonts w:ascii="Trebuchet MS" w:hAnsi="Trebuchet MS" w:cs="Calibri"/>
                <w:sz w:val="20"/>
                <w:szCs w:val="20"/>
                <w:lang w:val="en-US"/>
              </w:rPr>
              <w:t xml:space="preserve">Invite participants to reflect on what they’ve heard, discussed and learnt today. Ideas to help participants to do this can be found in the PowerPoint </w:t>
            </w:r>
            <w:r w:rsidR="00B3757A">
              <w:rPr>
                <w:rFonts w:ascii="Trebuchet MS" w:hAnsi="Trebuchet MS" w:cs="Calibri"/>
                <w:sz w:val="20"/>
                <w:szCs w:val="20"/>
                <w:lang w:val="en-US"/>
              </w:rPr>
              <w:t xml:space="preserve">trainer </w:t>
            </w:r>
            <w:r w:rsidRPr="0009509E">
              <w:rPr>
                <w:rFonts w:ascii="Trebuchet MS" w:hAnsi="Trebuchet MS" w:cs="Calibri"/>
                <w:sz w:val="20"/>
                <w:szCs w:val="20"/>
                <w:lang w:val="en-US"/>
              </w:rPr>
              <w:t>notes in the slides.</w:t>
            </w:r>
          </w:p>
        </w:tc>
        <w:tc>
          <w:tcPr>
            <w:tcW w:w="1418" w:type="dxa"/>
          </w:tcPr>
          <w:p w14:paraId="30F46D72" w14:textId="408DA91E" w:rsidR="00F04557" w:rsidRDefault="00F04557" w:rsidP="00B3757A">
            <w:pPr>
              <w:spacing w:before="60" w:after="120" w:line="240" w:lineRule="exact"/>
              <w:ind w:firstLine="0"/>
              <w:rPr>
                <w:rFonts w:ascii="Trebuchet MS" w:hAnsi="Trebuchet MS" w:cs="Calibri"/>
                <w:color w:val="000000"/>
                <w:sz w:val="20"/>
                <w:szCs w:val="20"/>
              </w:rPr>
            </w:pPr>
            <w:r w:rsidRPr="0009509E">
              <w:rPr>
                <w:rFonts w:ascii="Trebuchet MS" w:hAnsi="Trebuchet MS" w:cs="Calibri"/>
                <w:sz w:val="20"/>
                <w:szCs w:val="20"/>
              </w:rPr>
              <w:t xml:space="preserve">Non-directive </w:t>
            </w:r>
            <w:r w:rsidR="00B3757A">
              <w:rPr>
                <w:rFonts w:ascii="Trebuchet MS" w:hAnsi="Trebuchet MS" w:cs="Calibri"/>
                <w:sz w:val="20"/>
                <w:szCs w:val="20"/>
              </w:rPr>
              <w:t>–</w:t>
            </w:r>
            <w:r w:rsidR="00B3757A" w:rsidRPr="0009509E">
              <w:rPr>
                <w:rFonts w:ascii="Trebuchet MS" w:hAnsi="Trebuchet MS" w:cs="Calibri"/>
                <w:sz w:val="20"/>
                <w:szCs w:val="20"/>
              </w:rPr>
              <w:t xml:space="preserve"> </w:t>
            </w:r>
            <w:r w:rsidRPr="0009509E">
              <w:rPr>
                <w:rFonts w:ascii="Trebuchet MS" w:hAnsi="Trebuchet MS" w:cs="Calibri"/>
                <w:sz w:val="20"/>
                <w:szCs w:val="20"/>
              </w:rPr>
              <w:t>discussion</w:t>
            </w:r>
          </w:p>
        </w:tc>
        <w:tc>
          <w:tcPr>
            <w:tcW w:w="1417" w:type="dxa"/>
          </w:tcPr>
          <w:p w14:paraId="2C17815C" w14:textId="216A67CC" w:rsidR="00F04557" w:rsidRPr="002A7A10" w:rsidRDefault="00F04557"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sz w:val="20"/>
                <w:szCs w:val="20"/>
              </w:rPr>
              <w:t>PowerPoint, projector, computer, paper</w:t>
            </w:r>
          </w:p>
        </w:tc>
        <w:tc>
          <w:tcPr>
            <w:tcW w:w="1418" w:type="dxa"/>
          </w:tcPr>
          <w:p w14:paraId="1CCA8330" w14:textId="60484489" w:rsidR="00F04557" w:rsidRDefault="00B3757A" w:rsidP="00B3757A">
            <w:pPr>
              <w:spacing w:before="60" w:after="120" w:line="240" w:lineRule="exact"/>
              <w:ind w:firstLine="0"/>
              <w:rPr>
                <w:rFonts w:ascii="Trebuchet MS" w:hAnsi="Trebuchet MS" w:cs="Calibri"/>
                <w:color w:val="000000"/>
                <w:sz w:val="20"/>
                <w:szCs w:val="20"/>
              </w:rPr>
            </w:pPr>
            <w:r>
              <w:rPr>
                <w:rFonts w:ascii="Trebuchet MS" w:hAnsi="Trebuchet MS" w:cs="Calibri"/>
                <w:sz w:val="20"/>
                <w:szCs w:val="20"/>
              </w:rPr>
              <w:t>N</w:t>
            </w:r>
            <w:r w:rsidR="00F04557">
              <w:rPr>
                <w:rFonts w:ascii="Trebuchet MS" w:hAnsi="Trebuchet MS" w:cs="Calibri"/>
                <w:sz w:val="20"/>
                <w:szCs w:val="20"/>
              </w:rPr>
              <w:t>/</w:t>
            </w:r>
            <w:r>
              <w:rPr>
                <w:rFonts w:ascii="Trebuchet MS" w:hAnsi="Trebuchet MS" w:cs="Calibri"/>
                <w:sz w:val="20"/>
                <w:szCs w:val="20"/>
              </w:rPr>
              <w:t>A</w:t>
            </w:r>
          </w:p>
        </w:tc>
        <w:tc>
          <w:tcPr>
            <w:tcW w:w="4677" w:type="dxa"/>
          </w:tcPr>
          <w:p w14:paraId="201776F8" w14:textId="77777777" w:rsidR="00F04557" w:rsidRPr="003A23AF" w:rsidRDefault="00F04557" w:rsidP="00F04557">
            <w:pPr>
              <w:spacing w:before="60" w:after="120" w:line="240" w:lineRule="exact"/>
              <w:ind w:firstLine="0"/>
              <w:rPr>
                <w:rFonts w:ascii="Trebuchet MS" w:hAnsi="Trebuchet MS" w:cs="Calibri"/>
                <w:color w:val="000000"/>
                <w:sz w:val="20"/>
                <w:szCs w:val="20"/>
              </w:rPr>
            </w:pPr>
          </w:p>
        </w:tc>
      </w:tr>
      <w:tr w:rsidR="00F04557" w:rsidRPr="00FF399A" w14:paraId="12584E1C" w14:textId="77777777" w:rsidTr="00F04557">
        <w:trPr>
          <w:cantSplit/>
          <w:trHeight w:val="284"/>
        </w:trPr>
        <w:tc>
          <w:tcPr>
            <w:tcW w:w="1418" w:type="dxa"/>
          </w:tcPr>
          <w:p w14:paraId="3DD704F9" w14:textId="1702EFBE" w:rsidR="00F04557" w:rsidRPr="0009509E" w:rsidRDefault="00F04557" w:rsidP="00F04557">
            <w:pPr>
              <w:spacing w:before="60" w:after="120" w:line="240" w:lineRule="exact"/>
              <w:ind w:firstLine="0"/>
              <w:rPr>
                <w:rFonts w:ascii="Trebuchet MS" w:hAnsi="Trebuchet MS" w:cs="Calibri"/>
                <w:sz w:val="20"/>
                <w:szCs w:val="20"/>
              </w:rPr>
            </w:pPr>
            <w:r w:rsidRPr="0009509E">
              <w:rPr>
                <w:rFonts w:ascii="Trebuchet MS" w:hAnsi="Trebuchet MS" w:cs="Calibri"/>
                <w:sz w:val="20"/>
                <w:szCs w:val="20"/>
              </w:rPr>
              <w:lastRenderedPageBreak/>
              <w:t>01:</w:t>
            </w:r>
            <w:r>
              <w:rPr>
                <w:rFonts w:ascii="Trebuchet MS" w:hAnsi="Trebuchet MS" w:cs="Calibri"/>
                <w:sz w:val="20"/>
                <w:szCs w:val="20"/>
              </w:rPr>
              <w:t>3</w:t>
            </w:r>
            <w:r w:rsidR="001E74F8">
              <w:rPr>
                <w:rFonts w:ascii="Trebuchet MS" w:hAnsi="Trebuchet MS" w:cs="Calibri"/>
                <w:sz w:val="20"/>
                <w:szCs w:val="20"/>
              </w:rPr>
              <w:t>8</w:t>
            </w:r>
          </w:p>
          <w:p w14:paraId="7CE69B5F" w14:textId="47FDC8F0" w:rsidR="00F04557" w:rsidRPr="0009509E" w:rsidRDefault="00F04557" w:rsidP="00F04557">
            <w:pPr>
              <w:spacing w:before="60" w:after="120" w:line="240" w:lineRule="exact"/>
              <w:ind w:firstLine="0"/>
              <w:rPr>
                <w:rFonts w:ascii="Trebuchet MS" w:hAnsi="Trebuchet MS" w:cs="Calibri"/>
                <w:sz w:val="20"/>
                <w:szCs w:val="20"/>
              </w:rPr>
            </w:pPr>
            <w:r w:rsidRPr="0009509E">
              <w:rPr>
                <w:rFonts w:ascii="Trebuchet MS" w:hAnsi="Trebuchet MS" w:cs="Calibri"/>
                <w:sz w:val="20"/>
                <w:szCs w:val="20"/>
              </w:rPr>
              <w:t>(</w:t>
            </w:r>
            <w:r w:rsidR="001E74F8">
              <w:rPr>
                <w:rFonts w:ascii="Trebuchet MS" w:hAnsi="Trebuchet MS" w:cs="Calibri"/>
                <w:sz w:val="20"/>
                <w:szCs w:val="20"/>
              </w:rPr>
              <w:t>2</w:t>
            </w:r>
            <w:r w:rsidRPr="0009509E">
              <w:rPr>
                <w:rFonts w:ascii="Trebuchet MS" w:hAnsi="Trebuchet MS" w:cs="Calibri"/>
                <w:sz w:val="20"/>
                <w:szCs w:val="20"/>
              </w:rPr>
              <w:t xml:space="preserve"> min</w:t>
            </w:r>
            <w:r w:rsidR="001E74F8">
              <w:rPr>
                <w:rFonts w:ascii="Trebuchet MS" w:hAnsi="Trebuchet MS" w:cs="Calibri"/>
                <w:sz w:val="20"/>
                <w:szCs w:val="20"/>
              </w:rPr>
              <w:t>s</w:t>
            </w:r>
            <w:r w:rsidRPr="0009509E">
              <w:rPr>
                <w:rFonts w:ascii="Trebuchet MS" w:hAnsi="Trebuchet MS" w:cs="Calibri"/>
                <w:sz w:val="20"/>
                <w:szCs w:val="20"/>
              </w:rPr>
              <w:t>)</w:t>
            </w:r>
          </w:p>
          <w:p w14:paraId="79926673" w14:textId="35E38053" w:rsidR="00F04557" w:rsidRDefault="00F04557"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sz w:val="20"/>
                <w:szCs w:val="20"/>
              </w:rPr>
              <w:t>Slide 2</w:t>
            </w:r>
            <w:r>
              <w:rPr>
                <w:rFonts w:ascii="Trebuchet MS" w:hAnsi="Trebuchet MS" w:cs="Calibri"/>
                <w:sz w:val="20"/>
                <w:szCs w:val="20"/>
              </w:rPr>
              <w:t>5</w:t>
            </w:r>
          </w:p>
        </w:tc>
        <w:tc>
          <w:tcPr>
            <w:tcW w:w="4961" w:type="dxa"/>
          </w:tcPr>
          <w:p w14:paraId="73BED0E2" w14:textId="77777777" w:rsidR="00F04557" w:rsidRPr="0009509E" w:rsidRDefault="00F04557" w:rsidP="00F04557">
            <w:pPr>
              <w:spacing w:before="60" w:after="120" w:line="240" w:lineRule="exact"/>
              <w:ind w:firstLine="0"/>
              <w:rPr>
                <w:rFonts w:ascii="Trebuchet MS" w:hAnsi="Trebuchet MS" w:cs="Calibri"/>
                <w:b/>
                <w:sz w:val="20"/>
                <w:szCs w:val="20"/>
                <w:lang w:val="en-US"/>
              </w:rPr>
            </w:pPr>
            <w:r w:rsidRPr="0009509E">
              <w:rPr>
                <w:rFonts w:ascii="Trebuchet MS" w:hAnsi="Trebuchet MS" w:cs="Calibri"/>
                <w:b/>
                <w:sz w:val="20"/>
                <w:szCs w:val="20"/>
                <w:lang w:val="en-US"/>
              </w:rPr>
              <w:t>Other resources</w:t>
            </w:r>
          </w:p>
          <w:p w14:paraId="7A605B0B" w14:textId="4E4C7617" w:rsidR="00F04557" w:rsidRPr="0009509E" w:rsidRDefault="00F04557" w:rsidP="00F04557">
            <w:pPr>
              <w:spacing w:before="60" w:after="120" w:line="240" w:lineRule="exact"/>
              <w:ind w:firstLine="0"/>
              <w:rPr>
                <w:rFonts w:ascii="Trebuchet MS" w:hAnsi="Trebuchet MS" w:cs="Calibri"/>
                <w:sz w:val="20"/>
                <w:szCs w:val="20"/>
                <w:lang w:val="en-US"/>
              </w:rPr>
            </w:pPr>
            <w:r w:rsidRPr="0009509E">
              <w:rPr>
                <w:rFonts w:ascii="Trebuchet MS" w:hAnsi="Trebuchet MS" w:cs="Calibri"/>
                <w:sz w:val="20"/>
                <w:szCs w:val="20"/>
                <w:lang w:val="en-US"/>
              </w:rPr>
              <w:t>This slide shows the ways that participants can continue to learn about</w:t>
            </w:r>
            <w:r w:rsidR="00F614F1">
              <w:rPr>
                <w:rFonts w:ascii="Trebuchet MS" w:hAnsi="Trebuchet MS" w:cs="Calibri"/>
                <w:sz w:val="20"/>
                <w:szCs w:val="20"/>
                <w:lang w:val="en-US"/>
              </w:rPr>
              <w:t>,</w:t>
            </w:r>
            <w:r w:rsidRPr="0009509E">
              <w:rPr>
                <w:rFonts w:ascii="Trebuchet MS" w:hAnsi="Trebuchet MS" w:cs="Calibri"/>
                <w:sz w:val="20"/>
                <w:szCs w:val="20"/>
                <w:lang w:val="en-US"/>
              </w:rPr>
              <w:t xml:space="preserve"> and implement</w:t>
            </w:r>
            <w:r w:rsidR="00F614F1">
              <w:rPr>
                <w:rFonts w:ascii="Trebuchet MS" w:hAnsi="Trebuchet MS" w:cs="Calibri"/>
                <w:sz w:val="20"/>
                <w:szCs w:val="20"/>
                <w:lang w:val="en-US"/>
              </w:rPr>
              <w:t>,</w:t>
            </w:r>
            <w:r w:rsidRPr="0009509E">
              <w:rPr>
                <w:rFonts w:ascii="Trebuchet MS" w:hAnsi="Trebuchet MS" w:cs="Calibri"/>
                <w:sz w:val="20"/>
                <w:szCs w:val="20"/>
                <w:lang w:val="en-US"/>
              </w:rPr>
              <w:t xml:space="preserve"> the Girlguiding </w:t>
            </w:r>
            <w:proofErr w:type="spellStart"/>
            <w:r w:rsidRPr="0009509E">
              <w:rPr>
                <w:rFonts w:ascii="Trebuchet MS" w:hAnsi="Trebuchet MS" w:cs="Calibri"/>
                <w:sz w:val="20"/>
                <w:szCs w:val="20"/>
                <w:lang w:val="en-US"/>
              </w:rPr>
              <w:t>programme</w:t>
            </w:r>
            <w:proofErr w:type="spellEnd"/>
            <w:r w:rsidRPr="0009509E">
              <w:rPr>
                <w:rFonts w:ascii="Trebuchet MS" w:hAnsi="Trebuchet MS" w:cs="Calibri"/>
                <w:sz w:val="20"/>
                <w:szCs w:val="20"/>
                <w:lang w:val="en-US"/>
              </w:rPr>
              <w:t xml:space="preserve"> in their units. This includes webinars, e-learning, meetings,</w:t>
            </w:r>
            <w:r>
              <w:rPr>
                <w:rFonts w:ascii="Trebuchet MS" w:hAnsi="Trebuchet MS" w:cs="Calibri"/>
                <w:sz w:val="20"/>
                <w:szCs w:val="20"/>
                <w:lang w:val="en-US"/>
              </w:rPr>
              <w:t xml:space="preserve"> guidance notes for leaders,</w:t>
            </w:r>
            <w:r w:rsidRPr="0009509E">
              <w:rPr>
                <w:rFonts w:ascii="Trebuchet MS" w:hAnsi="Trebuchet MS" w:cs="Calibri"/>
                <w:sz w:val="20"/>
                <w:szCs w:val="20"/>
                <w:lang w:val="en-US"/>
              </w:rPr>
              <w:t xml:space="preserve"> the Girlguiding website and in</w:t>
            </w:r>
            <w:r w:rsidR="00F614F1">
              <w:rPr>
                <w:rFonts w:ascii="Trebuchet MS" w:hAnsi="Trebuchet MS" w:cs="Calibri"/>
                <w:sz w:val="20"/>
                <w:szCs w:val="20"/>
                <w:lang w:val="en-US"/>
              </w:rPr>
              <w:t>-</w:t>
            </w:r>
            <w:r w:rsidRPr="0009509E">
              <w:rPr>
                <w:rFonts w:ascii="Trebuchet MS" w:hAnsi="Trebuchet MS" w:cs="Calibri"/>
                <w:sz w:val="20"/>
                <w:szCs w:val="20"/>
                <w:lang w:val="en-US"/>
              </w:rPr>
              <w:t>person training</w:t>
            </w:r>
            <w:r w:rsidR="00F614F1">
              <w:rPr>
                <w:rFonts w:ascii="Trebuchet MS" w:hAnsi="Trebuchet MS" w:cs="Calibri"/>
                <w:sz w:val="20"/>
                <w:szCs w:val="20"/>
                <w:lang w:val="en-US"/>
              </w:rPr>
              <w:t xml:space="preserve"> sessions</w:t>
            </w:r>
            <w:r w:rsidRPr="0009509E">
              <w:rPr>
                <w:rFonts w:ascii="Trebuchet MS" w:hAnsi="Trebuchet MS" w:cs="Calibri"/>
                <w:sz w:val="20"/>
                <w:szCs w:val="20"/>
                <w:lang w:val="en-US"/>
              </w:rPr>
              <w:t>. Add to this list</w:t>
            </w:r>
            <w:r w:rsidR="00F614F1">
              <w:rPr>
                <w:rFonts w:ascii="Trebuchet MS" w:hAnsi="Trebuchet MS" w:cs="Calibri"/>
                <w:sz w:val="20"/>
                <w:szCs w:val="20"/>
                <w:lang w:val="en-US"/>
              </w:rPr>
              <w:t>,</w:t>
            </w:r>
            <w:r w:rsidRPr="0009509E">
              <w:rPr>
                <w:rFonts w:ascii="Trebuchet MS" w:hAnsi="Trebuchet MS" w:cs="Calibri"/>
                <w:sz w:val="20"/>
                <w:szCs w:val="20"/>
                <w:lang w:val="en-US"/>
              </w:rPr>
              <w:t xml:space="preserve"> if you wish.</w:t>
            </w:r>
          </w:p>
          <w:p w14:paraId="007134C7" w14:textId="5D91B965" w:rsidR="00F04557" w:rsidRDefault="00F04557" w:rsidP="00F04557">
            <w:pPr>
              <w:spacing w:before="60" w:after="120" w:line="240" w:lineRule="exact"/>
              <w:ind w:firstLine="0"/>
              <w:rPr>
                <w:rFonts w:ascii="Trebuchet MS" w:hAnsi="Trebuchet MS" w:cs="Calibri"/>
                <w:b/>
                <w:color w:val="000000"/>
                <w:sz w:val="20"/>
                <w:szCs w:val="20"/>
              </w:rPr>
            </w:pPr>
            <w:r w:rsidRPr="0009509E">
              <w:rPr>
                <w:rFonts w:ascii="Trebuchet MS" w:hAnsi="Trebuchet MS" w:cs="Calibri"/>
                <w:sz w:val="20"/>
                <w:szCs w:val="20"/>
                <w:lang w:val="en-US"/>
              </w:rPr>
              <w:t xml:space="preserve">In this part of the session, you can introduce local training opportunities (in whatever format) to the attendees. </w:t>
            </w:r>
          </w:p>
        </w:tc>
        <w:tc>
          <w:tcPr>
            <w:tcW w:w="1418" w:type="dxa"/>
          </w:tcPr>
          <w:p w14:paraId="12027875" w14:textId="665B2E9D" w:rsidR="00F04557" w:rsidRDefault="00F04557" w:rsidP="00F614F1">
            <w:pPr>
              <w:spacing w:before="60" w:after="120" w:line="240" w:lineRule="exact"/>
              <w:ind w:firstLine="0"/>
              <w:rPr>
                <w:rFonts w:ascii="Trebuchet MS" w:hAnsi="Trebuchet MS" w:cs="Calibri"/>
                <w:color w:val="000000"/>
                <w:sz w:val="20"/>
                <w:szCs w:val="20"/>
              </w:rPr>
            </w:pPr>
            <w:r w:rsidRPr="0009509E">
              <w:rPr>
                <w:rFonts w:ascii="Trebuchet MS" w:hAnsi="Trebuchet MS" w:cs="Calibri"/>
                <w:sz w:val="20"/>
                <w:szCs w:val="20"/>
              </w:rPr>
              <w:t xml:space="preserve">Directive </w:t>
            </w:r>
            <w:r w:rsidR="00F614F1">
              <w:rPr>
                <w:rFonts w:ascii="Trebuchet MS" w:hAnsi="Trebuchet MS" w:cs="Calibri"/>
                <w:sz w:val="20"/>
                <w:szCs w:val="20"/>
              </w:rPr>
              <w:t>–</w:t>
            </w:r>
            <w:r w:rsidR="00F614F1" w:rsidRPr="0009509E">
              <w:rPr>
                <w:rFonts w:ascii="Trebuchet MS" w:hAnsi="Trebuchet MS" w:cs="Calibri"/>
                <w:sz w:val="20"/>
                <w:szCs w:val="20"/>
              </w:rPr>
              <w:t xml:space="preserve"> </w:t>
            </w:r>
            <w:r w:rsidRPr="0009509E">
              <w:rPr>
                <w:rFonts w:ascii="Trebuchet MS" w:hAnsi="Trebuchet MS" w:cs="Calibri"/>
                <w:sz w:val="20"/>
                <w:szCs w:val="20"/>
              </w:rPr>
              <w:t>presentation</w:t>
            </w:r>
          </w:p>
        </w:tc>
        <w:tc>
          <w:tcPr>
            <w:tcW w:w="1417" w:type="dxa"/>
          </w:tcPr>
          <w:p w14:paraId="03D3E2E5" w14:textId="2F7982AA" w:rsidR="00F04557" w:rsidRPr="002A7A10" w:rsidRDefault="00F04557" w:rsidP="00F04557">
            <w:pPr>
              <w:spacing w:before="60" w:after="120" w:line="240" w:lineRule="exact"/>
              <w:ind w:firstLine="0"/>
              <w:rPr>
                <w:rFonts w:ascii="Trebuchet MS" w:hAnsi="Trebuchet MS" w:cs="Calibri"/>
                <w:color w:val="000000"/>
                <w:sz w:val="20"/>
                <w:szCs w:val="20"/>
              </w:rPr>
            </w:pPr>
            <w:r w:rsidRPr="0009509E">
              <w:rPr>
                <w:rFonts w:ascii="Trebuchet MS" w:hAnsi="Trebuchet MS" w:cs="Calibri"/>
                <w:sz w:val="20"/>
                <w:szCs w:val="20"/>
              </w:rPr>
              <w:t>PowerPoint, projector, computer</w:t>
            </w:r>
          </w:p>
        </w:tc>
        <w:tc>
          <w:tcPr>
            <w:tcW w:w="1418" w:type="dxa"/>
          </w:tcPr>
          <w:p w14:paraId="72B4279E" w14:textId="6117FFAE" w:rsidR="00F04557" w:rsidRDefault="00F614F1" w:rsidP="00F614F1">
            <w:pPr>
              <w:spacing w:before="60" w:after="120" w:line="240" w:lineRule="exact"/>
              <w:ind w:firstLine="0"/>
              <w:rPr>
                <w:rFonts w:ascii="Trebuchet MS" w:hAnsi="Trebuchet MS" w:cs="Calibri"/>
                <w:color w:val="000000"/>
                <w:sz w:val="20"/>
                <w:szCs w:val="20"/>
              </w:rPr>
            </w:pPr>
            <w:r>
              <w:rPr>
                <w:rFonts w:ascii="Trebuchet MS" w:hAnsi="Trebuchet MS" w:cs="Calibri"/>
                <w:sz w:val="20"/>
                <w:szCs w:val="20"/>
              </w:rPr>
              <w:t>N</w:t>
            </w:r>
            <w:r w:rsidR="00F04557">
              <w:rPr>
                <w:rFonts w:ascii="Trebuchet MS" w:hAnsi="Trebuchet MS" w:cs="Calibri"/>
                <w:sz w:val="20"/>
                <w:szCs w:val="20"/>
              </w:rPr>
              <w:t>/</w:t>
            </w:r>
            <w:r>
              <w:rPr>
                <w:rFonts w:ascii="Trebuchet MS" w:hAnsi="Trebuchet MS" w:cs="Calibri"/>
                <w:sz w:val="20"/>
                <w:szCs w:val="20"/>
              </w:rPr>
              <w:t>A</w:t>
            </w:r>
          </w:p>
        </w:tc>
        <w:tc>
          <w:tcPr>
            <w:tcW w:w="4677" w:type="dxa"/>
          </w:tcPr>
          <w:p w14:paraId="0460D858" w14:textId="77777777" w:rsidR="00F04557" w:rsidRPr="003A23AF" w:rsidRDefault="00F04557" w:rsidP="00F04557">
            <w:pPr>
              <w:spacing w:before="60" w:after="120" w:line="240" w:lineRule="exact"/>
              <w:ind w:firstLine="0"/>
              <w:rPr>
                <w:rFonts w:ascii="Trebuchet MS" w:hAnsi="Trebuchet MS" w:cs="Calibri"/>
                <w:color w:val="000000"/>
                <w:sz w:val="20"/>
                <w:szCs w:val="20"/>
              </w:rPr>
            </w:pPr>
          </w:p>
        </w:tc>
      </w:tr>
    </w:tbl>
    <w:p w14:paraId="5F6C3A1A" w14:textId="77777777" w:rsidR="000D3837" w:rsidRDefault="000D3837" w:rsidP="003F61B2">
      <w:pPr>
        <w:spacing w:before="60" w:after="120" w:line="240" w:lineRule="exact"/>
        <w:ind w:firstLine="0"/>
      </w:pPr>
    </w:p>
    <w:p w14:paraId="07E7D173" w14:textId="77777777" w:rsidR="000D3837" w:rsidRPr="00322A68" w:rsidRDefault="000D3837" w:rsidP="000D3837">
      <w:pPr>
        <w:pStyle w:val="Default"/>
        <w:spacing w:after="120"/>
        <w:outlineLvl w:val="0"/>
        <w:rPr>
          <w:b/>
          <w:color w:val="4E88C7"/>
          <w:sz w:val="36"/>
          <w:szCs w:val="36"/>
        </w:rPr>
      </w:pPr>
      <w:r w:rsidRPr="00322A68">
        <w:rPr>
          <w:b/>
          <w:color w:val="4E88C7"/>
          <w:sz w:val="36"/>
          <w:szCs w:val="36"/>
        </w:rPr>
        <w:t>I</w:t>
      </w:r>
      <w:r>
        <w:rPr>
          <w:b/>
          <w:color w:val="4E88C7"/>
          <w:sz w:val="36"/>
          <w:szCs w:val="36"/>
        </w:rPr>
        <w:t>deas</w:t>
      </w:r>
      <w:r w:rsidRPr="00322A68">
        <w:rPr>
          <w:b/>
          <w:color w:val="4E88C7"/>
          <w:sz w:val="36"/>
          <w:szCs w:val="36"/>
        </w:rPr>
        <w:t xml:space="preserve"> to extend this training</w:t>
      </w:r>
    </w:p>
    <w:p w14:paraId="55FDE284" w14:textId="02BCCBE6" w:rsidR="000D3837" w:rsidRPr="000D3837" w:rsidRDefault="007747E0" w:rsidP="007747E0">
      <w:pPr>
        <w:ind w:firstLine="0"/>
        <w:rPr>
          <w:rFonts w:ascii="Trebuchet MS" w:hAnsi="Trebuchet MS"/>
          <w:szCs w:val="20"/>
        </w:rPr>
      </w:pPr>
      <w:r w:rsidRPr="009F3C55">
        <w:rPr>
          <w:rFonts w:ascii="Trebuchet MS" w:hAnsi="Trebuchet MS"/>
          <w:color w:val="000000"/>
        </w:rPr>
        <w:t xml:space="preserve">Time for </w:t>
      </w:r>
      <w:r w:rsidR="00D570BF">
        <w:rPr>
          <w:rFonts w:ascii="Trebuchet MS" w:hAnsi="Trebuchet MS"/>
          <w:color w:val="000000"/>
        </w:rPr>
        <w:t>participants</w:t>
      </w:r>
      <w:r w:rsidRPr="009F3C55">
        <w:rPr>
          <w:rFonts w:ascii="Trebuchet MS" w:hAnsi="Trebuchet MS"/>
          <w:color w:val="000000"/>
        </w:rPr>
        <w:t xml:space="preserve"> to design activities to support girls with special educational needs</w:t>
      </w:r>
      <w:bookmarkStart w:id="1" w:name="_GoBack"/>
      <w:bookmarkEnd w:id="1"/>
      <w:r w:rsidRPr="009F3C55">
        <w:rPr>
          <w:rFonts w:ascii="Trebuchet MS" w:hAnsi="Trebuchet MS"/>
          <w:color w:val="000000"/>
        </w:rPr>
        <w:t xml:space="preserve"> to access the </w:t>
      </w:r>
      <w:r w:rsidR="00577499">
        <w:rPr>
          <w:rFonts w:ascii="Trebuchet MS" w:hAnsi="Trebuchet MS"/>
          <w:color w:val="000000"/>
        </w:rPr>
        <w:t>b</w:t>
      </w:r>
      <w:r w:rsidR="00F614F1" w:rsidRPr="009F3C55">
        <w:rPr>
          <w:rFonts w:ascii="Trebuchet MS" w:hAnsi="Trebuchet MS"/>
          <w:color w:val="000000"/>
        </w:rPr>
        <w:t xml:space="preserve">adge </w:t>
      </w:r>
      <w:r w:rsidRPr="009F3C55">
        <w:rPr>
          <w:rFonts w:ascii="Trebuchet MS" w:hAnsi="Trebuchet MS"/>
          <w:color w:val="000000"/>
        </w:rPr>
        <w:t xml:space="preserve">or </w:t>
      </w:r>
      <w:r w:rsidR="00577499">
        <w:rPr>
          <w:rFonts w:ascii="Trebuchet MS" w:hAnsi="Trebuchet MS"/>
          <w:color w:val="000000"/>
        </w:rPr>
        <w:t>r</w:t>
      </w:r>
      <w:r w:rsidR="00F614F1" w:rsidRPr="009F3C55">
        <w:rPr>
          <w:rFonts w:ascii="Trebuchet MS" w:hAnsi="Trebuchet MS"/>
          <w:color w:val="000000"/>
        </w:rPr>
        <w:t xml:space="preserve">ecord </w:t>
      </w:r>
      <w:r w:rsidRPr="009F3C55">
        <w:rPr>
          <w:rFonts w:ascii="Trebuchet MS" w:hAnsi="Trebuchet MS"/>
          <w:color w:val="000000"/>
        </w:rPr>
        <w:t xml:space="preserve">books and what barriers to doing so they might need to overcome. Also, </w:t>
      </w:r>
      <w:r>
        <w:rPr>
          <w:rFonts w:ascii="Trebuchet MS" w:hAnsi="Trebuchet MS"/>
          <w:color w:val="000000"/>
        </w:rPr>
        <w:t xml:space="preserve">brainstorm </w:t>
      </w:r>
      <w:r w:rsidRPr="009F3C55">
        <w:rPr>
          <w:rFonts w:ascii="Trebuchet MS" w:hAnsi="Trebuchet MS"/>
          <w:color w:val="000000"/>
        </w:rPr>
        <w:t xml:space="preserve">how to use the </w:t>
      </w:r>
      <w:r w:rsidR="00577499">
        <w:rPr>
          <w:rFonts w:ascii="Trebuchet MS" w:hAnsi="Trebuchet MS"/>
          <w:color w:val="000000"/>
        </w:rPr>
        <w:t>b</w:t>
      </w:r>
      <w:r w:rsidR="00F614F1" w:rsidRPr="009F3C55">
        <w:rPr>
          <w:rFonts w:ascii="Trebuchet MS" w:hAnsi="Trebuchet MS"/>
          <w:color w:val="000000"/>
        </w:rPr>
        <w:t xml:space="preserve">adge </w:t>
      </w:r>
      <w:r w:rsidRPr="009F3C55">
        <w:rPr>
          <w:rFonts w:ascii="Trebuchet MS" w:hAnsi="Trebuchet MS"/>
          <w:color w:val="000000"/>
        </w:rPr>
        <w:t xml:space="preserve">or </w:t>
      </w:r>
      <w:r w:rsidR="00577499">
        <w:rPr>
          <w:rFonts w:ascii="Trebuchet MS" w:hAnsi="Trebuchet MS"/>
          <w:color w:val="000000"/>
        </w:rPr>
        <w:t>r</w:t>
      </w:r>
      <w:r w:rsidR="00F614F1" w:rsidRPr="009F3C55">
        <w:rPr>
          <w:rFonts w:ascii="Trebuchet MS" w:hAnsi="Trebuchet MS"/>
          <w:color w:val="000000"/>
        </w:rPr>
        <w:t xml:space="preserve">ecord </w:t>
      </w:r>
      <w:r w:rsidRPr="009F3C55">
        <w:rPr>
          <w:rFonts w:ascii="Trebuchet MS" w:hAnsi="Trebuchet MS"/>
          <w:color w:val="000000"/>
        </w:rPr>
        <w:t>books regularly in meetings.</w:t>
      </w:r>
    </w:p>
    <w:sectPr w:rsidR="000D3837" w:rsidRPr="000D3837" w:rsidSect="00B8337E">
      <w:headerReference w:type="even" r:id="rId8"/>
      <w:headerReference w:type="default" r:id="rId9"/>
      <w:footerReference w:type="default" r:id="rId10"/>
      <w:pgSz w:w="16838" w:h="11906" w:orient="landscape"/>
      <w:pgMar w:top="2835" w:right="720" w:bottom="141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BDEF1" w14:textId="77777777" w:rsidR="005B200D" w:rsidRDefault="005B200D" w:rsidP="003F61B2">
      <w:pPr>
        <w:spacing w:line="240" w:lineRule="auto"/>
      </w:pPr>
      <w:r>
        <w:separator/>
      </w:r>
    </w:p>
  </w:endnote>
  <w:endnote w:type="continuationSeparator" w:id="0">
    <w:p w14:paraId="3F908EA7" w14:textId="77777777" w:rsidR="005B200D" w:rsidRDefault="005B200D" w:rsidP="003F6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68E6" w14:textId="77777777" w:rsidR="005B2094" w:rsidRPr="008F3D89" w:rsidRDefault="005B2094" w:rsidP="00236470">
    <w:pPr>
      <w:framePr w:w="1161" w:h="441" w:hRule="exact" w:wrap="around" w:vAnchor="text" w:hAnchor="page" w:x="441" w:y="-314"/>
      <w:tabs>
        <w:tab w:val="center" w:pos="4320"/>
        <w:tab w:val="right" w:pos="8640"/>
      </w:tabs>
      <w:spacing w:line="240" w:lineRule="auto"/>
      <w:ind w:left="-142" w:firstLine="0"/>
      <w:jc w:val="center"/>
      <w:rPr>
        <w:rFonts w:ascii="Trebuchet MS" w:eastAsia="MS Mincho" w:hAnsi="Trebuchet MS" w:cs="Times New Roman"/>
        <w:b/>
        <w:color w:val="4E88C7"/>
        <w:sz w:val="28"/>
        <w:szCs w:val="28"/>
        <w:lang w:val="en-US"/>
      </w:rPr>
    </w:pPr>
    <w:r w:rsidRPr="008F3D89">
      <w:rPr>
        <w:rFonts w:ascii="Trebuchet MS" w:eastAsia="MS Mincho" w:hAnsi="Trebuchet MS" w:cs="Times New Roman"/>
        <w:b/>
        <w:color w:val="4E88C7"/>
        <w:sz w:val="28"/>
        <w:szCs w:val="28"/>
        <w:lang w:val="en-US"/>
      </w:rPr>
      <w:fldChar w:fldCharType="begin"/>
    </w:r>
    <w:r w:rsidRPr="008F3D89">
      <w:rPr>
        <w:rFonts w:ascii="Trebuchet MS" w:eastAsia="MS Mincho" w:hAnsi="Trebuchet MS" w:cs="Times New Roman"/>
        <w:b/>
        <w:color w:val="4E88C7"/>
        <w:sz w:val="28"/>
        <w:szCs w:val="28"/>
        <w:lang w:val="en-US"/>
      </w:rPr>
      <w:instrText xml:space="preserve">PAGE  </w:instrText>
    </w:r>
    <w:r w:rsidRPr="008F3D89">
      <w:rPr>
        <w:rFonts w:ascii="Trebuchet MS" w:eastAsia="MS Mincho" w:hAnsi="Trebuchet MS" w:cs="Times New Roman"/>
        <w:b/>
        <w:color w:val="4E88C7"/>
        <w:sz w:val="28"/>
        <w:szCs w:val="28"/>
        <w:lang w:val="en-US"/>
      </w:rPr>
      <w:fldChar w:fldCharType="separate"/>
    </w:r>
    <w:r w:rsidR="00360E56">
      <w:rPr>
        <w:rFonts w:ascii="Trebuchet MS" w:eastAsia="MS Mincho" w:hAnsi="Trebuchet MS" w:cs="Times New Roman"/>
        <w:b/>
        <w:noProof/>
        <w:color w:val="4E88C7"/>
        <w:sz w:val="28"/>
        <w:szCs w:val="28"/>
        <w:lang w:val="en-US"/>
      </w:rPr>
      <w:t>2</w:t>
    </w:r>
    <w:r w:rsidRPr="008F3D89">
      <w:rPr>
        <w:rFonts w:ascii="Trebuchet MS" w:eastAsia="MS Mincho" w:hAnsi="Trebuchet MS" w:cs="Times New Roman"/>
        <w:b/>
        <w:color w:val="4E88C7"/>
        <w:sz w:val="28"/>
        <w:szCs w:val="28"/>
        <w:lang w:val="en-US"/>
      </w:rPr>
      <w:fldChar w:fldCharType="end"/>
    </w:r>
  </w:p>
  <w:p w14:paraId="3BC79476" w14:textId="18A22BD2" w:rsidR="005B2094" w:rsidRDefault="005B2094" w:rsidP="00236470">
    <w:pPr>
      <w:pStyle w:val="Footer"/>
      <w:ind w:left="-709" w:firstLine="0"/>
    </w:pPr>
    <w:r>
      <w:rPr>
        <w:noProof/>
        <w:lang w:val="en-US"/>
      </w:rPr>
      <w:drawing>
        <wp:anchor distT="0" distB="0" distL="114300" distR="114300" simplePos="0" relativeHeight="251658240" behindDoc="1" locked="0" layoutInCell="1" allowOverlap="1" wp14:anchorId="34176CD7" wp14:editId="179B5527">
          <wp:simplePos x="0" y="0"/>
          <wp:positionH relativeFrom="column">
            <wp:posOffset>-442595</wp:posOffset>
          </wp:positionH>
          <wp:positionV relativeFrom="paragraph">
            <wp:posOffset>-733425</wp:posOffset>
          </wp:positionV>
          <wp:extent cx="10693400" cy="8958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Plan background footer.jpg"/>
                  <pic:cNvPicPr/>
                </pic:nvPicPr>
                <pic:blipFill>
                  <a:blip r:embed="rId1">
                    <a:extLst>
                      <a:ext uri="{28A0092B-C50C-407E-A947-70E740481C1C}">
                        <a14:useLocalDpi xmlns:a14="http://schemas.microsoft.com/office/drawing/2010/main" val="0"/>
                      </a:ext>
                    </a:extLst>
                  </a:blip>
                  <a:stretch>
                    <a:fillRect/>
                  </a:stretch>
                </pic:blipFill>
                <pic:spPr>
                  <a:xfrm>
                    <a:off x="0" y="0"/>
                    <a:ext cx="10693400" cy="89586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8D82" w14:textId="77777777" w:rsidR="005B200D" w:rsidRDefault="005B200D" w:rsidP="003F61B2">
      <w:pPr>
        <w:spacing w:line="240" w:lineRule="auto"/>
      </w:pPr>
      <w:r>
        <w:separator/>
      </w:r>
    </w:p>
  </w:footnote>
  <w:footnote w:type="continuationSeparator" w:id="0">
    <w:p w14:paraId="21138F44" w14:textId="77777777" w:rsidR="005B200D" w:rsidRDefault="005B200D" w:rsidP="003F6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03B7" w14:textId="77777777" w:rsidR="005B2094" w:rsidRDefault="005B2094" w:rsidP="000D383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2EF8B7" w14:textId="77777777" w:rsidR="005B2094" w:rsidRDefault="005B2094" w:rsidP="000D383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52FB" w14:textId="77777777" w:rsidR="005B2094" w:rsidRDefault="005B2094" w:rsidP="000D383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60E56">
      <w:rPr>
        <w:rStyle w:val="PageNumber"/>
        <w:noProof/>
      </w:rPr>
      <w:t>2</w:t>
    </w:r>
    <w:r>
      <w:rPr>
        <w:rStyle w:val="PageNumber"/>
      </w:rPr>
      <w:fldChar w:fldCharType="end"/>
    </w:r>
  </w:p>
  <w:p w14:paraId="4D4DE196" w14:textId="5E00CDDF" w:rsidR="005B2094" w:rsidRDefault="005B2094" w:rsidP="00236470">
    <w:pPr>
      <w:pStyle w:val="Header"/>
      <w:ind w:left="-709" w:firstLine="0"/>
    </w:pPr>
    <w:r>
      <w:rPr>
        <w:noProof/>
        <w:lang w:val="en-US"/>
      </w:rPr>
      <w:drawing>
        <wp:inline distT="0" distB="0" distL="0" distR="0" wp14:anchorId="5FE6D9A6" wp14:editId="2DFC0B7C">
          <wp:extent cx="10704863" cy="164784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ng handbooks and badge and record books training plan header.jpg"/>
                  <pic:cNvPicPr/>
                </pic:nvPicPr>
                <pic:blipFill>
                  <a:blip r:embed="rId1">
                    <a:extLst>
                      <a:ext uri="{28A0092B-C50C-407E-A947-70E740481C1C}">
                        <a14:useLocalDpi xmlns:a14="http://schemas.microsoft.com/office/drawing/2010/main" val="0"/>
                      </a:ext>
                    </a:extLst>
                  </a:blip>
                  <a:stretch>
                    <a:fillRect/>
                  </a:stretch>
                </pic:blipFill>
                <pic:spPr>
                  <a:xfrm>
                    <a:off x="0" y="0"/>
                    <a:ext cx="10704863" cy="1647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A3E"/>
    <w:multiLevelType w:val="hybridMultilevel"/>
    <w:tmpl w:val="8522E18A"/>
    <w:lvl w:ilvl="0" w:tplc="1180B956">
      <w:start w:val="1"/>
      <w:numFmt w:val="decimal"/>
      <w:lvlText w:val="%1."/>
      <w:lvlJc w:val="left"/>
      <w:pPr>
        <w:tabs>
          <w:tab w:val="num" w:pos="720"/>
        </w:tabs>
        <w:ind w:left="720" w:hanging="360"/>
      </w:pPr>
    </w:lvl>
    <w:lvl w:ilvl="1" w:tplc="94A869CA" w:tentative="1">
      <w:start w:val="1"/>
      <w:numFmt w:val="decimal"/>
      <w:lvlText w:val="%2."/>
      <w:lvlJc w:val="left"/>
      <w:pPr>
        <w:tabs>
          <w:tab w:val="num" w:pos="1440"/>
        </w:tabs>
        <w:ind w:left="1440" w:hanging="360"/>
      </w:pPr>
    </w:lvl>
    <w:lvl w:ilvl="2" w:tplc="EF88E882" w:tentative="1">
      <w:start w:val="1"/>
      <w:numFmt w:val="decimal"/>
      <w:lvlText w:val="%3."/>
      <w:lvlJc w:val="left"/>
      <w:pPr>
        <w:tabs>
          <w:tab w:val="num" w:pos="2160"/>
        </w:tabs>
        <w:ind w:left="2160" w:hanging="360"/>
      </w:pPr>
    </w:lvl>
    <w:lvl w:ilvl="3" w:tplc="82162A1E" w:tentative="1">
      <w:start w:val="1"/>
      <w:numFmt w:val="decimal"/>
      <w:lvlText w:val="%4."/>
      <w:lvlJc w:val="left"/>
      <w:pPr>
        <w:tabs>
          <w:tab w:val="num" w:pos="2880"/>
        </w:tabs>
        <w:ind w:left="2880" w:hanging="360"/>
      </w:pPr>
    </w:lvl>
    <w:lvl w:ilvl="4" w:tplc="37727DD4" w:tentative="1">
      <w:start w:val="1"/>
      <w:numFmt w:val="decimal"/>
      <w:lvlText w:val="%5."/>
      <w:lvlJc w:val="left"/>
      <w:pPr>
        <w:tabs>
          <w:tab w:val="num" w:pos="3600"/>
        </w:tabs>
        <w:ind w:left="3600" w:hanging="360"/>
      </w:pPr>
    </w:lvl>
    <w:lvl w:ilvl="5" w:tplc="B1744AFC" w:tentative="1">
      <w:start w:val="1"/>
      <w:numFmt w:val="decimal"/>
      <w:lvlText w:val="%6."/>
      <w:lvlJc w:val="left"/>
      <w:pPr>
        <w:tabs>
          <w:tab w:val="num" w:pos="4320"/>
        </w:tabs>
        <w:ind w:left="4320" w:hanging="360"/>
      </w:pPr>
    </w:lvl>
    <w:lvl w:ilvl="6" w:tplc="1AAA5FDC" w:tentative="1">
      <w:start w:val="1"/>
      <w:numFmt w:val="decimal"/>
      <w:lvlText w:val="%7."/>
      <w:lvlJc w:val="left"/>
      <w:pPr>
        <w:tabs>
          <w:tab w:val="num" w:pos="5040"/>
        </w:tabs>
        <w:ind w:left="5040" w:hanging="360"/>
      </w:pPr>
    </w:lvl>
    <w:lvl w:ilvl="7" w:tplc="0E38FE80" w:tentative="1">
      <w:start w:val="1"/>
      <w:numFmt w:val="decimal"/>
      <w:lvlText w:val="%8."/>
      <w:lvlJc w:val="left"/>
      <w:pPr>
        <w:tabs>
          <w:tab w:val="num" w:pos="5760"/>
        </w:tabs>
        <w:ind w:left="5760" w:hanging="360"/>
      </w:pPr>
    </w:lvl>
    <w:lvl w:ilvl="8" w:tplc="FDBEEA76" w:tentative="1">
      <w:start w:val="1"/>
      <w:numFmt w:val="decimal"/>
      <w:lvlText w:val="%9."/>
      <w:lvlJc w:val="left"/>
      <w:pPr>
        <w:tabs>
          <w:tab w:val="num" w:pos="6480"/>
        </w:tabs>
        <w:ind w:left="6480" w:hanging="360"/>
      </w:pPr>
    </w:lvl>
  </w:abstractNum>
  <w:abstractNum w:abstractNumId="1" w15:restartNumberingAfterBreak="0">
    <w:nsid w:val="04AC65BB"/>
    <w:multiLevelType w:val="hybridMultilevel"/>
    <w:tmpl w:val="55AC0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F1BFD"/>
    <w:multiLevelType w:val="hybridMultilevel"/>
    <w:tmpl w:val="00307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12697"/>
    <w:multiLevelType w:val="hybridMultilevel"/>
    <w:tmpl w:val="866ECE76"/>
    <w:lvl w:ilvl="0" w:tplc="A9F0F70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50B8D"/>
    <w:multiLevelType w:val="hybridMultilevel"/>
    <w:tmpl w:val="B95ED75A"/>
    <w:lvl w:ilvl="0" w:tplc="0850234E">
      <w:start w:val="10"/>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02767"/>
    <w:multiLevelType w:val="hybridMultilevel"/>
    <w:tmpl w:val="9F46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07366"/>
    <w:multiLevelType w:val="hybridMultilevel"/>
    <w:tmpl w:val="E776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B7FF5"/>
    <w:multiLevelType w:val="hybridMultilevel"/>
    <w:tmpl w:val="FB40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602D9"/>
    <w:multiLevelType w:val="hybridMultilevel"/>
    <w:tmpl w:val="EA8ED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DD18D7"/>
    <w:multiLevelType w:val="hybridMultilevel"/>
    <w:tmpl w:val="B17C8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F046E5"/>
    <w:multiLevelType w:val="hybridMultilevel"/>
    <w:tmpl w:val="DF8CBDB2"/>
    <w:lvl w:ilvl="0" w:tplc="CB4CCCAE">
      <w:start w:val="1"/>
      <w:numFmt w:val="bullet"/>
      <w:lvlText w:val="○"/>
      <w:lvlJc w:val="left"/>
      <w:pPr>
        <w:tabs>
          <w:tab w:val="num" w:pos="360"/>
        </w:tabs>
        <w:ind w:left="360" w:hanging="360"/>
      </w:pPr>
      <w:rPr>
        <w:rFonts w:ascii="Times New Roman" w:hAnsi="Times New Roman" w:hint="default"/>
      </w:rPr>
    </w:lvl>
    <w:lvl w:ilvl="1" w:tplc="E88001EE">
      <w:start w:val="1"/>
      <w:numFmt w:val="bullet"/>
      <w:lvlText w:val="○"/>
      <w:lvlJc w:val="left"/>
      <w:pPr>
        <w:tabs>
          <w:tab w:val="num" w:pos="1080"/>
        </w:tabs>
        <w:ind w:left="1080" w:hanging="360"/>
      </w:pPr>
      <w:rPr>
        <w:rFonts w:ascii="Times New Roman" w:hAnsi="Times New Roman" w:hint="default"/>
      </w:rPr>
    </w:lvl>
    <w:lvl w:ilvl="2" w:tplc="3FDC6694" w:tentative="1">
      <w:start w:val="1"/>
      <w:numFmt w:val="bullet"/>
      <w:lvlText w:val="○"/>
      <w:lvlJc w:val="left"/>
      <w:pPr>
        <w:tabs>
          <w:tab w:val="num" w:pos="1800"/>
        </w:tabs>
        <w:ind w:left="1800" w:hanging="360"/>
      </w:pPr>
      <w:rPr>
        <w:rFonts w:ascii="Times New Roman" w:hAnsi="Times New Roman" w:hint="default"/>
      </w:rPr>
    </w:lvl>
    <w:lvl w:ilvl="3" w:tplc="D16A8C86" w:tentative="1">
      <w:start w:val="1"/>
      <w:numFmt w:val="bullet"/>
      <w:lvlText w:val="○"/>
      <w:lvlJc w:val="left"/>
      <w:pPr>
        <w:tabs>
          <w:tab w:val="num" w:pos="2520"/>
        </w:tabs>
        <w:ind w:left="2520" w:hanging="360"/>
      </w:pPr>
      <w:rPr>
        <w:rFonts w:ascii="Times New Roman" w:hAnsi="Times New Roman" w:hint="default"/>
      </w:rPr>
    </w:lvl>
    <w:lvl w:ilvl="4" w:tplc="5DD63EC4" w:tentative="1">
      <w:start w:val="1"/>
      <w:numFmt w:val="bullet"/>
      <w:lvlText w:val="○"/>
      <w:lvlJc w:val="left"/>
      <w:pPr>
        <w:tabs>
          <w:tab w:val="num" w:pos="3240"/>
        </w:tabs>
        <w:ind w:left="3240" w:hanging="360"/>
      </w:pPr>
      <w:rPr>
        <w:rFonts w:ascii="Times New Roman" w:hAnsi="Times New Roman" w:hint="default"/>
      </w:rPr>
    </w:lvl>
    <w:lvl w:ilvl="5" w:tplc="375E73D4" w:tentative="1">
      <w:start w:val="1"/>
      <w:numFmt w:val="bullet"/>
      <w:lvlText w:val="○"/>
      <w:lvlJc w:val="left"/>
      <w:pPr>
        <w:tabs>
          <w:tab w:val="num" w:pos="3960"/>
        </w:tabs>
        <w:ind w:left="3960" w:hanging="360"/>
      </w:pPr>
      <w:rPr>
        <w:rFonts w:ascii="Times New Roman" w:hAnsi="Times New Roman" w:hint="default"/>
      </w:rPr>
    </w:lvl>
    <w:lvl w:ilvl="6" w:tplc="E564B336" w:tentative="1">
      <w:start w:val="1"/>
      <w:numFmt w:val="bullet"/>
      <w:lvlText w:val="○"/>
      <w:lvlJc w:val="left"/>
      <w:pPr>
        <w:tabs>
          <w:tab w:val="num" w:pos="4680"/>
        </w:tabs>
        <w:ind w:left="4680" w:hanging="360"/>
      </w:pPr>
      <w:rPr>
        <w:rFonts w:ascii="Times New Roman" w:hAnsi="Times New Roman" w:hint="default"/>
      </w:rPr>
    </w:lvl>
    <w:lvl w:ilvl="7" w:tplc="BA4EC25E" w:tentative="1">
      <w:start w:val="1"/>
      <w:numFmt w:val="bullet"/>
      <w:lvlText w:val="○"/>
      <w:lvlJc w:val="left"/>
      <w:pPr>
        <w:tabs>
          <w:tab w:val="num" w:pos="5400"/>
        </w:tabs>
        <w:ind w:left="5400" w:hanging="360"/>
      </w:pPr>
      <w:rPr>
        <w:rFonts w:ascii="Times New Roman" w:hAnsi="Times New Roman" w:hint="default"/>
      </w:rPr>
    </w:lvl>
    <w:lvl w:ilvl="8" w:tplc="062065FC"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1EA96E9A"/>
    <w:multiLevelType w:val="hybridMultilevel"/>
    <w:tmpl w:val="9A94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05802"/>
    <w:multiLevelType w:val="hybridMultilevel"/>
    <w:tmpl w:val="08621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FA5CA6"/>
    <w:multiLevelType w:val="hybridMultilevel"/>
    <w:tmpl w:val="27CA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0337C"/>
    <w:multiLevelType w:val="hybridMultilevel"/>
    <w:tmpl w:val="CDFE2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28417F"/>
    <w:multiLevelType w:val="hybridMultilevel"/>
    <w:tmpl w:val="D2C2E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D50621"/>
    <w:multiLevelType w:val="hybridMultilevel"/>
    <w:tmpl w:val="8AB4B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4C2670"/>
    <w:multiLevelType w:val="hybridMultilevel"/>
    <w:tmpl w:val="8414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60710"/>
    <w:multiLevelType w:val="hybridMultilevel"/>
    <w:tmpl w:val="25405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3D10BB"/>
    <w:multiLevelType w:val="hybridMultilevel"/>
    <w:tmpl w:val="EC42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463C9"/>
    <w:multiLevelType w:val="hybridMultilevel"/>
    <w:tmpl w:val="C11E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9555D"/>
    <w:multiLevelType w:val="hybridMultilevel"/>
    <w:tmpl w:val="1E18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A174E"/>
    <w:multiLevelType w:val="hybridMultilevel"/>
    <w:tmpl w:val="94B45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A3743B"/>
    <w:multiLevelType w:val="hybridMultilevel"/>
    <w:tmpl w:val="83AE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C7A68"/>
    <w:multiLevelType w:val="hybridMultilevel"/>
    <w:tmpl w:val="50A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A6639"/>
    <w:multiLevelType w:val="hybridMultilevel"/>
    <w:tmpl w:val="E5A0E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3C4024"/>
    <w:multiLevelType w:val="hybridMultilevel"/>
    <w:tmpl w:val="E1E0D368"/>
    <w:lvl w:ilvl="0" w:tplc="FB1ACC68">
      <w:start w:val="1"/>
      <w:numFmt w:val="bullet"/>
      <w:lvlText w:val="●"/>
      <w:lvlJc w:val="left"/>
      <w:pPr>
        <w:tabs>
          <w:tab w:val="num" w:pos="720"/>
        </w:tabs>
        <w:ind w:left="720" w:hanging="360"/>
      </w:pPr>
      <w:rPr>
        <w:rFonts w:ascii="Times New Roman" w:hAnsi="Times New Roman" w:hint="default"/>
      </w:rPr>
    </w:lvl>
    <w:lvl w:ilvl="1" w:tplc="46CC64F0">
      <w:start w:val="302"/>
      <w:numFmt w:val="bullet"/>
      <w:lvlText w:val="○"/>
      <w:lvlJc w:val="left"/>
      <w:pPr>
        <w:tabs>
          <w:tab w:val="num" w:pos="1440"/>
        </w:tabs>
        <w:ind w:left="1440" w:hanging="360"/>
      </w:pPr>
      <w:rPr>
        <w:rFonts w:ascii="Times New Roman" w:hAnsi="Times New Roman" w:hint="default"/>
      </w:rPr>
    </w:lvl>
    <w:lvl w:ilvl="2" w:tplc="C9C0482E" w:tentative="1">
      <w:start w:val="1"/>
      <w:numFmt w:val="bullet"/>
      <w:lvlText w:val="●"/>
      <w:lvlJc w:val="left"/>
      <w:pPr>
        <w:tabs>
          <w:tab w:val="num" w:pos="2160"/>
        </w:tabs>
        <w:ind w:left="2160" w:hanging="360"/>
      </w:pPr>
      <w:rPr>
        <w:rFonts w:ascii="Times New Roman" w:hAnsi="Times New Roman" w:hint="default"/>
      </w:rPr>
    </w:lvl>
    <w:lvl w:ilvl="3" w:tplc="74CE87A4" w:tentative="1">
      <w:start w:val="1"/>
      <w:numFmt w:val="bullet"/>
      <w:lvlText w:val="●"/>
      <w:lvlJc w:val="left"/>
      <w:pPr>
        <w:tabs>
          <w:tab w:val="num" w:pos="2880"/>
        </w:tabs>
        <w:ind w:left="2880" w:hanging="360"/>
      </w:pPr>
      <w:rPr>
        <w:rFonts w:ascii="Times New Roman" w:hAnsi="Times New Roman" w:hint="default"/>
      </w:rPr>
    </w:lvl>
    <w:lvl w:ilvl="4" w:tplc="309C2C98" w:tentative="1">
      <w:start w:val="1"/>
      <w:numFmt w:val="bullet"/>
      <w:lvlText w:val="●"/>
      <w:lvlJc w:val="left"/>
      <w:pPr>
        <w:tabs>
          <w:tab w:val="num" w:pos="3600"/>
        </w:tabs>
        <w:ind w:left="3600" w:hanging="360"/>
      </w:pPr>
      <w:rPr>
        <w:rFonts w:ascii="Times New Roman" w:hAnsi="Times New Roman" w:hint="default"/>
      </w:rPr>
    </w:lvl>
    <w:lvl w:ilvl="5" w:tplc="30F4458C" w:tentative="1">
      <w:start w:val="1"/>
      <w:numFmt w:val="bullet"/>
      <w:lvlText w:val="●"/>
      <w:lvlJc w:val="left"/>
      <w:pPr>
        <w:tabs>
          <w:tab w:val="num" w:pos="4320"/>
        </w:tabs>
        <w:ind w:left="4320" w:hanging="360"/>
      </w:pPr>
      <w:rPr>
        <w:rFonts w:ascii="Times New Roman" w:hAnsi="Times New Roman" w:hint="default"/>
      </w:rPr>
    </w:lvl>
    <w:lvl w:ilvl="6" w:tplc="8C26283C" w:tentative="1">
      <w:start w:val="1"/>
      <w:numFmt w:val="bullet"/>
      <w:lvlText w:val="●"/>
      <w:lvlJc w:val="left"/>
      <w:pPr>
        <w:tabs>
          <w:tab w:val="num" w:pos="5040"/>
        </w:tabs>
        <w:ind w:left="5040" w:hanging="360"/>
      </w:pPr>
      <w:rPr>
        <w:rFonts w:ascii="Times New Roman" w:hAnsi="Times New Roman" w:hint="default"/>
      </w:rPr>
    </w:lvl>
    <w:lvl w:ilvl="7" w:tplc="E66C5704" w:tentative="1">
      <w:start w:val="1"/>
      <w:numFmt w:val="bullet"/>
      <w:lvlText w:val="●"/>
      <w:lvlJc w:val="left"/>
      <w:pPr>
        <w:tabs>
          <w:tab w:val="num" w:pos="5760"/>
        </w:tabs>
        <w:ind w:left="5760" w:hanging="360"/>
      </w:pPr>
      <w:rPr>
        <w:rFonts w:ascii="Times New Roman" w:hAnsi="Times New Roman" w:hint="default"/>
      </w:rPr>
    </w:lvl>
    <w:lvl w:ilvl="8" w:tplc="A63CC89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F73478"/>
    <w:multiLevelType w:val="hybridMultilevel"/>
    <w:tmpl w:val="58A29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7968EE"/>
    <w:multiLevelType w:val="hybridMultilevel"/>
    <w:tmpl w:val="9EDE3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9B70B0"/>
    <w:multiLevelType w:val="hybridMultilevel"/>
    <w:tmpl w:val="CB4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B58A7"/>
    <w:multiLevelType w:val="hybridMultilevel"/>
    <w:tmpl w:val="73D6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C1406"/>
    <w:multiLevelType w:val="hybridMultilevel"/>
    <w:tmpl w:val="DF5E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836006"/>
    <w:multiLevelType w:val="hybridMultilevel"/>
    <w:tmpl w:val="31562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8552A6"/>
    <w:multiLevelType w:val="hybridMultilevel"/>
    <w:tmpl w:val="C5943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9E490E"/>
    <w:multiLevelType w:val="hybridMultilevel"/>
    <w:tmpl w:val="A88EF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521757"/>
    <w:multiLevelType w:val="hybridMultilevel"/>
    <w:tmpl w:val="560A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E261B8"/>
    <w:multiLevelType w:val="hybridMultilevel"/>
    <w:tmpl w:val="FCA0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14012"/>
    <w:multiLevelType w:val="hybridMultilevel"/>
    <w:tmpl w:val="7646B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7"/>
  </w:num>
  <w:num w:numId="3">
    <w:abstractNumId w:val="33"/>
  </w:num>
  <w:num w:numId="4">
    <w:abstractNumId w:val="24"/>
  </w:num>
  <w:num w:numId="5">
    <w:abstractNumId w:val="11"/>
  </w:num>
  <w:num w:numId="6">
    <w:abstractNumId w:val="35"/>
  </w:num>
  <w:num w:numId="7">
    <w:abstractNumId w:val="7"/>
  </w:num>
  <w:num w:numId="8">
    <w:abstractNumId w:val="10"/>
  </w:num>
  <w:num w:numId="9">
    <w:abstractNumId w:val="30"/>
  </w:num>
  <w:num w:numId="10">
    <w:abstractNumId w:val="8"/>
  </w:num>
  <w:num w:numId="11">
    <w:abstractNumId w:val="20"/>
  </w:num>
  <w:num w:numId="12">
    <w:abstractNumId w:val="4"/>
  </w:num>
  <w:num w:numId="13">
    <w:abstractNumId w:val="34"/>
  </w:num>
  <w:num w:numId="14">
    <w:abstractNumId w:val="15"/>
  </w:num>
  <w:num w:numId="15">
    <w:abstractNumId w:val="3"/>
  </w:num>
  <w:num w:numId="16">
    <w:abstractNumId w:val="6"/>
  </w:num>
  <w:num w:numId="17">
    <w:abstractNumId w:val="31"/>
  </w:num>
  <w:num w:numId="18">
    <w:abstractNumId w:val="32"/>
  </w:num>
  <w:num w:numId="19">
    <w:abstractNumId w:val="27"/>
  </w:num>
  <w:num w:numId="20">
    <w:abstractNumId w:val="28"/>
  </w:num>
  <w:num w:numId="21">
    <w:abstractNumId w:val="16"/>
  </w:num>
  <w:num w:numId="22">
    <w:abstractNumId w:val="22"/>
  </w:num>
  <w:num w:numId="23">
    <w:abstractNumId w:val="9"/>
  </w:num>
  <w:num w:numId="24">
    <w:abstractNumId w:val="18"/>
  </w:num>
  <w:num w:numId="25">
    <w:abstractNumId w:val="14"/>
  </w:num>
  <w:num w:numId="26">
    <w:abstractNumId w:val="1"/>
  </w:num>
  <w:num w:numId="27">
    <w:abstractNumId w:val="25"/>
  </w:num>
  <w:num w:numId="28">
    <w:abstractNumId w:val="2"/>
  </w:num>
  <w:num w:numId="29">
    <w:abstractNumId w:val="23"/>
  </w:num>
  <w:num w:numId="30">
    <w:abstractNumId w:val="26"/>
  </w:num>
  <w:num w:numId="31">
    <w:abstractNumId w:val="5"/>
  </w:num>
  <w:num w:numId="32">
    <w:abstractNumId w:val="19"/>
  </w:num>
  <w:num w:numId="33">
    <w:abstractNumId w:val="29"/>
  </w:num>
  <w:num w:numId="34">
    <w:abstractNumId w:val="17"/>
  </w:num>
  <w:num w:numId="35">
    <w:abstractNumId w:val="21"/>
  </w:num>
  <w:num w:numId="36">
    <w:abstractNumId w:val="13"/>
  </w:num>
  <w:num w:numId="37">
    <w:abstractNumId w:val="0"/>
  </w:num>
  <w:num w:numId="38">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48"/>
    <w:rsid w:val="00007CEC"/>
    <w:rsid w:val="000107B8"/>
    <w:rsid w:val="000153E5"/>
    <w:rsid w:val="00016A25"/>
    <w:rsid w:val="00021048"/>
    <w:rsid w:val="00024392"/>
    <w:rsid w:val="00024EFB"/>
    <w:rsid w:val="000273E1"/>
    <w:rsid w:val="00030F56"/>
    <w:rsid w:val="00045E1E"/>
    <w:rsid w:val="00062E28"/>
    <w:rsid w:val="00063CCE"/>
    <w:rsid w:val="00080C40"/>
    <w:rsid w:val="00082216"/>
    <w:rsid w:val="00084808"/>
    <w:rsid w:val="0009090F"/>
    <w:rsid w:val="000A162D"/>
    <w:rsid w:val="000A42C1"/>
    <w:rsid w:val="000A5CB9"/>
    <w:rsid w:val="000A63E7"/>
    <w:rsid w:val="000A6827"/>
    <w:rsid w:val="000B63E8"/>
    <w:rsid w:val="000C6357"/>
    <w:rsid w:val="000C7330"/>
    <w:rsid w:val="000D1E49"/>
    <w:rsid w:val="000D3837"/>
    <w:rsid w:val="000F251F"/>
    <w:rsid w:val="0010469E"/>
    <w:rsid w:val="00112675"/>
    <w:rsid w:val="00113341"/>
    <w:rsid w:val="00114197"/>
    <w:rsid w:val="001321A3"/>
    <w:rsid w:val="00133796"/>
    <w:rsid w:val="001408D0"/>
    <w:rsid w:val="00144EB0"/>
    <w:rsid w:val="00145FE3"/>
    <w:rsid w:val="00146010"/>
    <w:rsid w:val="00164C76"/>
    <w:rsid w:val="0017052E"/>
    <w:rsid w:val="00181D2B"/>
    <w:rsid w:val="0019180B"/>
    <w:rsid w:val="001E6A41"/>
    <w:rsid w:val="001E74F8"/>
    <w:rsid w:val="001E77D4"/>
    <w:rsid w:val="00213638"/>
    <w:rsid w:val="002164C4"/>
    <w:rsid w:val="00217923"/>
    <w:rsid w:val="00236470"/>
    <w:rsid w:val="002568FE"/>
    <w:rsid w:val="00263077"/>
    <w:rsid w:val="002A1617"/>
    <w:rsid w:val="002A29EB"/>
    <w:rsid w:val="002A347F"/>
    <w:rsid w:val="002A4CA8"/>
    <w:rsid w:val="002B2410"/>
    <w:rsid w:val="002D4884"/>
    <w:rsid w:val="002E6BFC"/>
    <w:rsid w:val="002F3B9B"/>
    <w:rsid w:val="00310F3B"/>
    <w:rsid w:val="00334B47"/>
    <w:rsid w:val="00334E9B"/>
    <w:rsid w:val="0035489D"/>
    <w:rsid w:val="00360E56"/>
    <w:rsid w:val="0036268F"/>
    <w:rsid w:val="003837A4"/>
    <w:rsid w:val="0039511B"/>
    <w:rsid w:val="003C6996"/>
    <w:rsid w:val="003F0B8F"/>
    <w:rsid w:val="003F61B2"/>
    <w:rsid w:val="004374B2"/>
    <w:rsid w:val="00443FE1"/>
    <w:rsid w:val="004442C7"/>
    <w:rsid w:val="00444FEC"/>
    <w:rsid w:val="00447967"/>
    <w:rsid w:val="00457C7F"/>
    <w:rsid w:val="004603DC"/>
    <w:rsid w:val="0048109D"/>
    <w:rsid w:val="0049431B"/>
    <w:rsid w:val="00496EDC"/>
    <w:rsid w:val="004A1830"/>
    <w:rsid w:val="004A651E"/>
    <w:rsid w:val="004B6F95"/>
    <w:rsid w:val="004C08BE"/>
    <w:rsid w:val="004C14DE"/>
    <w:rsid w:val="004C1DCC"/>
    <w:rsid w:val="004C35D0"/>
    <w:rsid w:val="004D1207"/>
    <w:rsid w:val="004D6FEF"/>
    <w:rsid w:val="004E22F7"/>
    <w:rsid w:val="004E3A9C"/>
    <w:rsid w:val="004E640C"/>
    <w:rsid w:val="004E648A"/>
    <w:rsid w:val="00511733"/>
    <w:rsid w:val="00533B6F"/>
    <w:rsid w:val="00535CE8"/>
    <w:rsid w:val="00536DE6"/>
    <w:rsid w:val="0056158B"/>
    <w:rsid w:val="00571A3D"/>
    <w:rsid w:val="00577499"/>
    <w:rsid w:val="00593448"/>
    <w:rsid w:val="00593E6D"/>
    <w:rsid w:val="005968E0"/>
    <w:rsid w:val="005A56FF"/>
    <w:rsid w:val="005A628E"/>
    <w:rsid w:val="005A642D"/>
    <w:rsid w:val="005B200D"/>
    <w:rsid w:val="005B2094"/>
    <w:rsid w:val="005D4B66"/>
    <w:rsid w:val="005E096D"/>
    <w:rsid w:val="005F1CCE"/>
    <w:rsid w:val="0060182B"/>
    <w:rsid w:val="006166FF"/>
    <w:rsid w:val="00632306"/>
    <w:rsid w:val="00635DC5"/>
    <w:rsid w:val="00661505"/>
    <w:rsid w:val="00661C2B"/>
    <w:rsid w:val="006642D1"/>
    <w:rsid w:val="006703D0"/>
    <w:rsid w:val="00673BE0"/>
    <w:rsid w:val="0067617B"/>
    <w:rsid w:val="0068581A"/>
    <w:rsid w:val="00687AD2"/>
    <w:rsid w:val="00692A26"/>
    <w:rsid w:val="00694D7C"/>
    <w:rsid w:val="006A41C4"/>
    <w:rsid w:val="006B1CDC"/>
    <w:rsid w:val="006D388B"/>
    <w:rsid w:val="006F1A8D"/>
    <w:rsid w:val="00710483"/>
    <w:rsid w:val="00744AE5"/>
    <w:rsid w:val="00751E50"/>
    <w:rsid w:val="0076091F"/>
    <w:rsid w:val="00770AA4"/>
    <w:rsid w:val="007747E0"/>
    <w:rsid w:val="00777564"/>
    <w:rsid w:val="0078128F"/>
    <w:rsid w:val="00796DF7"/>
    <w:rsid w:val="007A070D"/>
    <w:rsid w:val="007B07A1"/>
    <w:rsid w:val="007B374C"/>
    <w:rsid w:val="007B46EC"/>
    <w:rsid w:val="007C189F"/>
    <w:rsid w:val="007E6412"/>
    <w:rsid w:val="007F4DCF"/>
    <w:rsid w:val="00800015"/>
    <w:rsid w:val="008208A2"/>
    <w:rsid w:val="008244DE"/>
    <w:rsid w:val="00827838"/>
    <w:rsid w:val="00844B04"/>
    <w:rsid w:val="0084537E"/>
    <w:rsid w:val="008456CE"/>
    <w:rsid w:val="0085346F"/>
    <w:rsid w:val="00853F79"/>
    <w:rsid w:val="00866FAA"/>
    <w:rsid w:val="0087238F"/>
    <w:rsid w:val="0087287F"/>
    <w:rsid w:val="00875EBA"/>
    <w:rsid w:val="00894D28"/>
    <w:rsid w:val="008A10E4"/>
    <w:rsid w:val="008A1BD4"/>
    <w:rsid w:val="008B3DD6"/>
    <w:rsid w:val="008B410F"/>
    <w:rsid w:val="008C1F88"/>
    <w:rsid w:val="008F32EB"/>
    <w:rsid w:val="008F5DF2"/>
    <w:rsid w:val="008F636D"/>
    <w:rsid w:val="00905BE1"/>
    <w:rsid w:val="00920841"/>
    <w:rsid w:val="0094178B"/>
    <w:rsid w:val="0094568F"/>
    <w:rsid w:val="00970321"/>
    <w:rsid w:val="00980A0C"/>
    <w:rsid w:val="00982A65"/>
    <w:rsid w:val="00985557"/>
    <w:rsid w:val="009A4FAA"/>
    <w:rsid w:val="009B6C82"/>
    <w:rsid w:val="009C576D"/>
    <w:rsid w:val="009E29DC"/>
    <w:rsid w:val="009E7BA9"/>
    <w:rsid w:val="009F17A9"/>
    <w:rsid w:val="009F36AE"/>
    <w:rsid w:val="009F79C1"/>
    <w:rsid w:val="00A0556C"/>
    <w:rsid w:val="00A10B0D"/>
    <w:rsid w:val="00A14F96"/>
    <w:rsid w:val="00A163EB"/>
    <w:rsid w:val="00A226E8"/>
    <w:rsid w:val="00A25BCD"/>
    <w:rsid w:val="00A31327"/>
    <w:rsid w:val="00A313A3"/>
    <w:rsid w:val="00A40ADD"/>
    <w:rsid w:val="00A51D94"/>
    <w:rsid w:val="00A679D5"/>
    <w:rsid w:val="00A84559"/>
    <w:rsid w:val="00A85A95"/>
    <w:rsid w:val="00A9492D"/>
    <w:rsid w:val="00A957DB"/>
    <w:rsid w:val="00AB03A2"/>
    <w:rsid w:val="00AC073A"/>
    <w:rsid w:val="00AC42FA"/>
    <w:rsid w:val="00AD425F"/>
    <w:rsid w:val="00B12B1F"/>
    <w:rsid w:val="00B26F4A"/>
    <w:rsid w:val="00B2753F"/>
    <w:rsid w:val="00B3653A"/>
    <w:rsid w:val="00B3757A"/>
    <w:rsid w:val="00B530E5"/>
    <w:rsid w:val="00B6323F"/>
    <w:rsid w:val="00B641DC"/>
    <w:rsid w:val="00B701A6"/>
    <w:rsid w:val="00B7438F"/>
    <w:rsid w:val="00B8337E"/>
    <w:rsid w:val="00B8600B"/>
    <w:rsid w:val="00B86070"/>
    <w:rsid w:val="00B86878"/>
    <w:rsid w:val="00B87C30"/>
    <w:rsid w:val="00BA155E"/>
    <w:rsid w:val="00BA1A25"/>
    <w:rsid w:val="00BA4877"/>
    <w:rsid w:val="00BB2F2B"/>
    <w:rsid w:val="00BC2E20"/>
    <w:rsid w:val="00BD71ED"/>
    <w:rsid w:val="00BF5A6C"/>
    <w:rsid w:val="00C12FD0"/>
    <w:rsid w:val="00C224B8"/>
    <w:rsid w:val="00C3416F"/>
    <w:rsid w:val="00C3530E"/>
    <w:rsid w:val="00C567B3"/>
    <w:rsid w:val="00C60495"/>
    <w:rsid w:val="00C71BE5"/>
    <w:rsid w:val="00C930A2"/>
    <w:rsid w:val="00C931C9"/>
    <w:rsid w:val="00CB761B"/>
    <w:rsid w:val="00CD0B6F"/>
    <w:rsid w:val="00CD3365"/>
    <w:rsid w:val="00CD4CBF"/>
    <w:rsid w:val="00CD61FB"/>
    <w:rsid w:val="00CD78D8"/>
    <w:rsid w:val="00CE03A5"/>
    <w:rsid w:val="00D06301"/>
    <w:rsid w:val="00D14F81"/>
    <w:rsid w:val="00D15F54"/>
    <w:rsid w:val="00D226F7"/>
    <w:rsid w:val="00D239F7"/>
    <w:rsid w:val="00D311A4"/>
    <w:rsid w:val="00D3747E"/>
    <w:rsid w:val="00D37F4D"/>
    <w:rsid w:val="00D426BA"/>
    <w:rsid w:val="00D55EEA"/>
    <w:rsid w:val="00D570BF"/>
    <w:rsid w:val="00D6025A"/>
    <w:rsid w:val="00D74340"/>
    <w:rsid w:val="00D75457"/>
    <w:rsid w:val="00D81EF6"/>
    <w:rsid w:val="00D90BC4"/>
    <w:rsid w:val="00D95E8E"/>
    <w:rsid w:val="00DA3794"/>
    <w:rsid w:val="00DC61AA"/>
    <w:rsid w:val="00DD146E"/>
    <w:rsid w:val="00DE3431"/>
    <w:rsid w:val="00DE5F21"/>
    <w:rsid w:val="00DF78C0"/>
    <w:rsid w:val="00E139D2"/>
    <w:rsid w:val="00E14CEA"/>
    <w:rsid w:val="00E167BE"/>
    <w:rsid w:val="00E258A6"/>
    <w:rsid w:val="00E436FA"/>
    <w:rsid w:val="00E56577"/>
    <w:rsid w:val="00E571A6"/>
    <w:rsid w:val="00E6044E"/>
    <w:rsid w:val="00E707CE"/>
    <w:rsid w:val="00EA4FBB"/>
    <w:rsid w:val="00EB16C9"/>
    <w:rsid w:val="00EB24C6"/>
    <w:rsid w:val="00EC2599"/>
    <w:rsid w:val="00ED6839"/>
    <w:rsid w:val="00EE181B"/>
    <w:rsid w:val="00EF11E9"/>
    <w:rsid w:val="00F005B3"/>
    <w:rsid w:val="00F04557"/>
    <w:rsid w:val="00F32ED5"/>
    <w:rsid w:val="00F3428B"/>
    <w:rsid w:val="00F37203"/>
    <w:rsid w:val="00F409F3"/>
    <w:rsid w:val="00F41DE0"/>
    <w:rsid w:val="00F45538"/>
    <w:rsid w:val="00F500F9"/>
    <w:rsid w:val="00F54493"/>
    <w:rsid w:val="00F614F1"/>
    <w:rsid w:val="00F64382"/>
    <w:rsid w:val="00F73029"/>
    <w:rsid w:val="00F81D3F"/>
    <w:rsid w:val="00F87092"/>
    <w:rsid w:val="00F876BB"/>
    <w:rsid w:val="00FB29EC"/>
    <w:rsid w:val="00FC67ED"/>
    <w:rsid w:val="00FE248C"/>
    <w:rsid w:val="00FE2D8A"/>
    <w:rsid w:val="00FE39D1"/>
    <w:rsid w:val="00FF3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BB623"/>
  <w15:docId w15:val="{33BE1F2F-4371-4976-B291-E0D6B55E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48"/>
    <w:pPr>
      <w:spacing w:line="276" w:lineRule="auto"/>
      <w:ind w:hanging="357"/>
    </w:pPr>
    <w:rPr>
      <w:rFonts w:ascii="Arial" w:hAnsi="Arial" w:cs="Arial"/>
      <w:sz w:val="22"/>
      <w:szCs w:val="22"/>
      <w:lang w:eastAsia="en-US"/>
    </w:rPr>
  </w:style>
  <w:style w:type="paragraph" w:styleId="Heading1">
    <w:name w:val="heading 1"/>
    <w:basedOn w:val="Normal"/>
    <w:link w:val="Heading1Char"/>
    <w:uiPriority w:val="99"/>
    <w:qFormat/>
    <w:rsid w:val="00BA155E"/>
    <w:pPr>
      <w:spacing w:before="120" w:after="60"/>
      <w:outlineLvl w:val="0"/>
    </w:pPr>
    <w:rPr>
      <w:b/>
      <w:bCs/>
      <w:kern w:val="36"/>
      <w:sz w:val="24"/>
      <w:szCs w:val="48"/>
    </w:rPr>
  </w:style>
  <w:style w:type="paragraph" w:styleId="Heading2">
    <w:name w:val="heading 2"/>
    <w:basedOn w:val="Normal"/>
    <w:next w:val="Normal"/>
    <w:link w:val="Heading2Char"/>
    <w:uiPriority w:val="99"/>
    <w:qFormat/>
    <w:rsid w:val="00BA155E"/>
    <w:pPr>
      <w:keepNext/>
      <w:spacing w:before="240" w:after="60"/>
      <w:outlineLvl w:val="1"/>
    </w:pPr>
    <w:rPr>
      <w:b/>
      <w:bCs/>
      <w:iCs/>
      <w:szCs w:val="28"/>
    </w:rPr>
  </w:style>
  <w:style w:type="paragraph" w:styleId="Heading3">
    <w:name w:val="heading 3"/>
    <w:basedOn w:val="Normal"/>
    <w:link w:val="Heading3Char"/>
    <w:uiPriority w:val="99"/>
    <w:qFormat/>
    <w:rsid w:val="00BA155E"/>
    <w:pPr>
      <w:spacing w:before="120" w:after="60"/>
      <w:outlineLvl w:val="2"/>
    </w:pPr>
    <w:rPr>
      <w:b/>
      <w:bCs/>
      <w:color w:val="3046EC"/>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ubtleReference">
    <w:name w:val="Style Subtle Reference"/>
    <w:uiPriority w:val="99"/>
    <w:rsid w:val="00BA155E"/>
    <w:rPr>
      <w:rFonts w:ascii="Trebuchet MS" w:hAnsi="Trebuchet MS" w:cs="Times New Roman"/>
      <w:caps w:val="0"/>
      <w:smallCaps w:val="0"/>
      <w:color w:val="C0504D"/>
      <w:u w:val="none"/>
    </w:rPr>
  </w:style>
  <w:style w:type="character" w:styleId="SubtleReference">
    <w:name w:val="Subtle Reference"/>
    <w:uiPriority w:val="99"/>
    <w:qFormat/>
    <w:rsid w:val="00BA155E"/>
    <w:rPr>
      <w:rFonts w:ascii="Trebuchet MS" w:hAnsi="Trebuchet MS" w:cs="Times New Roman"/>
      <w:caps w:val="0"/>
      <w:smallCaps w:val="0"/>
      <w:color w:val="C0504D"/>
      <w:u w:val="none"/>
    </w:rPr>
  </w:style>
  <w:style w:type="paragraph" w:styleId="BalloonText">
    <w:name w:val="Balloon Text"/>
    <w:basedOn w:val="Normal"/>
    <w:link w:val="BalloonTextChar"/>
    <w:uiPriority w:val="99"/>
    <w:semiHidden/>
    <w:rsid w:val="00BA155E"/>
    <w:rPr>
      <w:rFonts w:ascii="Tahoma" w:hAnsi="Tahoma" w:cs="Tahoma"/>
      <w:sz w:val="16"/>
      <w:szCs w:val="16"/>
    </w:rPr>
  </w:style>
  <w:style w:type="character" w:customStyle="1" w:styleId="BalloonTextChar">
    <w:name w:val="Balloon Text Char"/>
    <w:link w:val="BalloonText"/>
    <w:uiPriority w:val="99"/>
    <w:semiHidden/>
    <w:rsid w:val="00BA155E"/>
    <w:rPr>
      <w:rFonts w:ascii="Tahoma" w:eastAsia="Times New Roman" w:hAnsi="Tahoma" w:cs="Tahoma"/>
      <w:sz w:val="16"/>
      <w:szCs w:val="16"/>
      <w:lang w:eastAsia="en-GB"/>
    </w:rPr>
  </w:style>
  <w:style w:type="paragraph" w:styleId="Caption">
    <w:name w:val="caption"/>
    <w:basedOn w:val="Normal"/>
    <w:next w:val="Normal"/>
    <w:unhideWhenUsed/>
    <w:qFormat/>
    <w:rsid w:val="00BA155E"/>
    <w:pPr>
      <w:spacing w:before="60" w:after="120"/>
    </w:pPr>
    <w:rPr>
      <w:bCs/>
      <w:color w:val="4F81BD"/>
      <w:sz w:val="12"/>
      <w:szCs w:val="18"/>
    </w:rPr>
  </w:style>
  <w:style w:type="character" w:styleId="EndnoteReference">
    <w:name w:val="endnote reference"/>
    <w:uiPriority w:val="99"/>
    <w:semiHidden/>
    <w:unhideWhenUsed/>
    <w:rsid w:val="00BA155E"/>
    <w:rPr>
      <w:vertAlign w:val="superscript"/>
    </w:rPr>
  </w:style>
  <w:style w:type="paragraph" w:styleId="EndnoteText">
    <w:name w:val="endnote text"/>
    <w:basedOn w:val="Normal"/>
    <w:link w:val="EndnoteTextChar"/>
    <w:uiPriority w:val="99"/>
    <w:semiHidden/>
    <w:unhideWhenUsed/>
    <w:rsid w:val="00BA155E"/>
    <w:rPr>
      <w:szCs w:val="20"/>
    </w:rPr>
  </w:style>
  <w:style w:type="character" w:customStyle="1" w:styleId="EndnoteTextChar">
    <w:name w:val="Endnote Text Char"/>
    <w:link w:val="EndnoteText"/>
    <w:uiPriority w:val="99"/>
    <w:semiHidden/>
    <w:rsid w:val="00BA155E"/>
    <w:rPr>
      <w:rFonts w:ascii="Trebuchet MS" w:eastAsia="Times New Roman" w:hAnsi="Trebuchet MS"/>
      <w:sz w:val="20"/>
      <w:szCs w:val="20"/>
      <w:lang w:eastAsia="en-GB"/>
    </w:rPr>
  </w:style>
  <w:style w:type="character" w:styleId="FollowedHyperlink">
    <w:name w:val="FollowedHyperlink"/>
    <w:uiPriority w:val="99"/>
    <w:rsid w:val="00BA155E"/>
    <w:rPr>
      <w:rFonts w:cs="Times New Roman"/>
      <w:color w:val="800080"/>
      <w:u w:val="single"/>
    </w:rPr>
  </w:style>
  <w:style w:type="paragraph" w:styleId="Footer">
    <w:name w:val="footer"/>
    <w:basedOn w:val="Normal"/>
    <w:link w:val="FooterChar"/>
    <w:uiPriority w:val="99"/>
    <w:rsid w:val="00BA155E"/>
    <w:pPr>
      <w:tabs>
        <w:tab w:val="center" w:pos="4153"/>
        <w:tab w:val="right" w:pos="8306"/>
      </w:tabs>
    </w:pPr>
  </w:style>
  <w:style w:type="character" w:customStyle="1" w:styleId="FooterChar">
    <w:name w:val="Footer Char"/>
    <w:link w:val="Footer"/>
    <w:uiPriority w:val="99"/>
    <w:rsid w:val="00BA155E"/>
    <w:rPr>
      <w:rFonts w:ascii="Trebuchet MS" w:eastAsia="Times New Roman" w:hAnsi="Trebuchet MS"/>
      <w:sz w:val="20"/>
      <w:szCs w:val="24"/>
      <w:lang w:eastAsia="en-GB"/>
    </w:rPr>
  </w:style>
  <w:style w:type="paragraph" w:styleId="Header">
    <w:name w:val="header"/>
    <w:basedOn w:val="Normal"/>
    <w:link w:val="HeaderChar"/>
    <w:uiPriority w:val="99"/>
    <w:rsid w:val="00BA155E"/>
    <w:pPr>
      <w:tabs>
        <w:tab w:val="center" w:pos="4153"/>
        <w:tab w:val="right" w:pos="8306"/>
      </w:tabs>
    </w:pPr>
  </w:style>
  <w:style w:type="character" w:customStyle="1" w:styleId="HeaderChar">
    <w:name w:val="Header Char"/>
    <w:link w:val="Header"/>
    <w:uiPriority w:val="99"/>
    <w:rsid w:val="00BA155E"/>
    <w:rPr>
      <w:rFonts w:ascii="Trebuchet MS" w:eastAsia="Times New Roman" w:hAnsi="Trebuchet MS"/>
      <w:sz w:val="20"/>
      <w:szCs w:val="24"/>
      <w:lang w:eastAsia="en-GB"/>
    </w:rPr>
  </w:style>
  <w:style w:type="character" w:customStyle="1" w:styleId="Heading1Char">
    <w:name w:val="Heading 1 Char"/>
    <w:link w:val="Heading1"/>
    <w:uiPriority w:val="99"/>
    <w:rsid w:val="00BA155E"/>
    <w:rPr>
      <w:rFonts w:ascii="Trebuchet MS" w:eastAsia="Times New Roman" w:hAnsi="Trebuchet MS"/>
      <w:b/>
      <w:bCs/>
      <w:kern w:val="36"/>
      <w:sz w:val="24"/>
      <w:szCs w:val="48"/>
      <w:lang w:eastAsia="en-GB"/>
    </w:rPr>
  </w:style>
  <w:style w:type="character" w:customStyle="1" w:styleId="Heading2Char">
    <w:name w:val="Heading 2 Char"/>
    <w:link w:val="Heading2"/>
    <w:uiPriority w:val="99"/>
    <w:rsid w:val="00BA155E"/>
    <w:rPr>
      <w:rFonts w:ascii="Trebuchet MS" w:eastAsia="Times New Roman" w:hAnsi="Trebuchet MS" w:cs="Arial"/>
      <w:b/>
      <w:bCs/>
      <w:iCs/>
      <w:sz w:val="20"/>
      <w:szCs w:val="28"/>
      <w:lang w:eastAsia="en-GB"/>
    </w:rPr>
  </w:style>
  <w:style w:type="character" w:customStyle="1" w:styleId="Heading3Char">
    <w:name w:val="Heading 3 Char"/>
    <w:link w:val="Heading3"/>
    <w:uiPriority w:val="99"/>
    <w:rsid w:val="00BA155E"/>
    <w:rPr>
      <w:rFonts w:ascii="Trebuchet MS" w:eastAsia="Times New Roman" w:hAnsi="Trebuchet MS"/>
      <w:b/>
      <w:bCs/>
      <w:color w:val="3046EC"/>
      <w:sz w:val="20"/>
      <w:szCs w:val="27"/>
      <w:lang w:eastAsia="en-GB"/>
    </w:rPr>
  </w:style>
  <w:style w:type="paragraph" w:styleId="HTMLPreformatted">
    <w:name w:val="HTML Preformatted"/>
    <w:basedOn w:val="Normal"/>
    <w:link w:val="HTMLPreformattedChar"/>
    <w:uiPriority w:val="99"/>
    <w:rsid w:val="00BA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rsid w:val="00BA155E"/>
    <w:rPr>
      <w:rFonts w:ascii="Courier New" w:eastAsia="Times New Roman" w:hAnsi="Courier New" w:cs="Courier New"/>
      <w:sz w:val="20"/>
      <w:szCs w:val="20"/>
      <w:lang w:eastAsia="en-GB"/>
    </w:rPr>
  </w:style>
  <w:style w:type="character" w:styleId="Hyperlink">
    <w:name w:val="Hyperlink"/>
    <w:uiPriority w:val="99"/>
    <w:rsid w:val="00BA155E"/>
    <w:rPr>
      <w:rFonts w:cs="Times New Roman"/>
      <w:color w:val="0000FF"/>
      <w:u w:val="single"/>
    </w:rPr>
  </w:style>
  <w:style w:type="paragraph" w:styleId="NormalWeb">
    <w:name w:val="Normal (Web)"/>
    <w:basedOn w:val="Normal"/>
    <w:uiPriority w:val="99"/>
    <w:rsid w:val="00BA155E"/>
    <w:pPr>
      <w:spacing w:before="100" w:beforeAutospacing="1" w:after="100" w:afterAutospacing="1"/>
    </w:pPr>
    <w:rPr>
      <w:rFonts w:ascii="Times New Roman" w:hAnsi="Times New Roman"/>
      <w:sz w:val="24"/>
    </w:rPr>
  </w:style>
  <w:style w:type="table" w:styleId="TableGrid">
    <w:name w:val="Table Grid"/>
    <w:basedOn w:val="TableNormal"/>
    <w:uiPriority w:val="99"/>
    <w:rsid w:val="00BA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uiPriority w:val="99"/>
    <w:rsid w:val="00BA155E"/>
    <w:pPr>
      <w:spacing w:before="100" w:beforeAutospacing="1" w:after="100" w:afterAutospacing="1"/>
      <w:jc w:val="center"/>
    </w:pPr>
    <w:rPr>
      <w:b/>
      <w:bCs/>
      <w:sz w:val="24"/>
    </w:rPr>
  </w:style>
  <w:style w:type="paragraph" w:customStyle="1" w:styleId="Default">
    <w:name w:val="Default"/>
    <w:uiPriority w:val="99"/>
    <w:rsid w:val="00593448"/>
    <w:pPr>
      <w:autoSpaceDE w:val="0"/>
      <w:autoSpaceDN w:val="0"/>
      <w:adjustRightInd w:val="0"/>
    </w:pPr>
    <w:rPr>
      <w:rFonts w:ascii="Trebuchet MS" w:hAnsi="Trebuchet MS" w:cs="Trebuchet MS"/>
      <w:color w:val="000000"/>
      <w:sz w:val="24"/>
      <w:szCs w:val="24"/>
      <w:lang w:eastAsia="en-US"/>
    </w:rPr>
  </w:style>
  <w:style w:type="paragraph" w:styleId="ListParagraph">
    <w:name w:val="List Paragraph"/>
    <w:basedOn w:val="Normal"/>
    <w:uiPriority w:val="34"/>
    <w:qFormat/>
    <w:rsid w:val="00D75457"/>
    <w:pPr>
      <w:ind w:left="720"/>
      <w:contextualSpacing/>
    </w:pPr>
  </w:style>
  <w:style w:type="character" w:customStyle="1" w:styleId="UnresolvedMention1">
    <w:name w:val="Unresolved Mention1"/>
    <w:basedOn w:val="DefaultParagraphFont"/>
    <w:uiPriority w:val="99"/>
    <w:rsid w:val="00F876BB"/>
    <w:rPr>
      <w:color w:val="808080"/>
      <w:shd w:val="clear" w:color="auto" w:fill="E6E6E6"/>
    </w:rPr>
  </w:style>
  <w:style w:type="character" w:styleId="CommentReference">
    <w:name w:val="annotation reference"/>
    <w:uiPriority w:val="99"/>
    <w:semiHidden/>
    <w:unhideWhenUsed/>
    <w:rsid w:val="00112675"/>
    <w:rPr>
      <w:sz w:val="16"/>
      <w:szCs w:val="16"/>
    </w:rPr>
  </w:style>
  <w:style w:type="character" w:customStyle="1" w:styleId="apple-converted-space">
    <w:name w:val="apple-converted-space"/>
    <w:basedOn w:val="DefaultParagraphFont"/>
    <w:rsid w:val="00112675"/>
  </w:style>
  <w:style w:type="paragraph" w:styleId="CommentText">
    <w:name w:val="annotation text"/>
    <w:basedOn w:val="Normal"/>
    <w:link w:val="CommentTextChar"/>
    <w:uiPriority w:val="99"/>
    <w:semiHidden/>
    <w:unhideWhenUsed/>
    <w:rsid w:val="004A1830"/>
    <w:pPr>
      <w:spacing w:line="240" w:lineRule="auto"/>
    </w:pPr>
    <w:rPr>
      <w:sz w:val="20"/>
      <w:szCs w:val="20"/>
    </w:rPr>
  </w:style>
  <w:style w:type="character" w:customStyle="1" w:styleId="CommentTextChar">
    <w:name w:val="Comment Text Char"/>
    <w:basedOn w:val="DefaultParagraphFont"/>
    <w:link w:val="CommentText"/>
    <w:uiPriority w:val="99"/>
    <w:semiHidden/>
    <w:rsid w:val="004A183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A1830"/>
    <w:rPr>
      <w:b/>
      <w:bCs/>
    </w:rPr>
  </w:style>
  <w:style w:type="character" w:customStyle="1" w:styleId="CommentSubjectChar">
    <w:name w:val="Comment Subject Char"/>
    <w:basedOn w:val="CommentTextChar"/>
    <w:link w:val="CommentSubject"/>
    <w:uiPriority w:val="99"/>
    <w:semiHidden/>
    <w:rsid w:val="004A1830"/>
    <w:rPr>
      <w:rFonts w:ascii="Arial" w:hAnsi="Arial" w:cs="Arial"/>
      <w:b/>
      <w:bCs/>
      <w:lang w:eastAsia="en-US"/>
    </w:rPr>
  </w:style>
  <w:style w:type="paragraph" w:customStyle="1" w:styleId="paragraph">
    <w:name w:val="paragraph"/>
    <w:basedOn w:val="Normal"/>
    <w:rsid w:val="000D3837"/>
    <w:pPr>
      <w:spacing w:before="100" w:beforeAutospacing="1" w:after="100" w:afterAutospacing="1" w:line="240" w:lineRule="auto"/>
      <w:ind w:firstLine="0"/>
    </w:pPr>
    <w:rPr>
      <w:rFonts w:ascii="Times New Roman" w:hAnsi="Times New Roman" w:cs="Times New Roman"/>
      <w:sz w:val="24"/>
      <w:szCs w:val="24"/>
      <w:lang w:eastAsia="en-GB"/>
    </w:rPr>
  </w:style>
  <w:style w:type="character" w:customStyle="1" w:styleId="normaltextrun">
    <w:name w:val="normaltextrun"/>
    <w:rsid w:val="000D3837"/>
  </w:style>
  <w:style w:type="character" w:customStyle="1" w:styleId="eop">
    <w:name w:val="eop"/>
    <w:rsid w:val="000D3837"/>
  </w:style>
  <w:style w:type="character" w:styleId="PageNumber">
    <w:name w:val="page number"/>
    <w:basedOn w:val="DefaultParagraphFont"/>
    <w:uiPriority w:val="99"/>
    <w:semiHidden/>
    <w:unhideWhenUsed/>
    <w:rsid w:val="000D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95">
      <w:bodyDiv w:val="1"/>
      <w:marLeft w:val="0"/>
      <w:marRight w:val="0"/>
      <w:marTop w:val="0"/>
      <w:marBottom w:val="0"/>
      <w:divBdr>
        <w:top w:val="none" w:sz="0" w:space="0" w:color="auto"/>
        <w:left w:val="none" w:sz="0" w:space="0" w:color="auto"/>
        <w:bottom w:val="none" w:sz="0" w:space="0" w:color="auto"/>
        <w:right w:val="none" w:sz="0" w:space="0" w:color="auto"/>
      </w:divBdr>
    </w:div>
    <w:div w:id="156579200">
      <w:bodyDiv w:val="1"/>
      <w:marLeft w:val="0"/>
      <w:marRight w:val="0"/>
      <w:marTop w:val="0"/>
      <w:marBottom w:val="0"/>
      <w:divBdr>
        <w:top w:val="none" w:sz="0" w:space="0" w:color="auto"/>
        <w:left w:val="none" w:sz="0" w:space="0" w:color="auto"/>
        <w:bottom w:val="none" w:sz="0" w:space="0" w:color="auto"/>
        <w:right w:val="none" w:sz="0" w:space="0" w:color="auto"/>
      </w:divBdr>
    </w:div>
    <w:div w:id="457845710">
      <w:bodyDiv w:val="1"/>
      <w:marLeft w:val="0"/>
      <w:marRight w:val="0"/>
      <w:marTop w:val="0"/>
      <w:marBottom w:val="0"/>
      <w:divBdr>
        <w:top w:val="none" w:sz="0" w:space="0" w:color="auto"/>
        <w:left w:val="none" w:sz="0" w:space="0" w:color="auto"/>
        <w:bottom w:val="none" w:sz="0" w:space="0" w:color="auto"/>
        <w:right w:val="none" w:sz="0" w:space="0" w:color="auto"/>
      </w:divBdr>
      <w:divsChild>
        <w:div w:id="900750924">
          <w:marLeft w:val="547"/>
          <w:marRight w:val="0"/>
          <w:marTop w:val="115"/>
          <w:marBottom w:val="0"/>
          <w:divBdr>
            <w:top w:val="none" w:sz="0" w:space="0" w:color="auto"/>
            <w:left w:val="none" w:sz="0" w:space="0" w:color="auto"/>
            <w:bottom w:val="none" w:sz="0" w:space="0" w:color="auto"/>
            <w:right w:val="none" w:sz="0" w:space="0" w:color="auto"/>
          </w:divBdr>
        </w:div>
      </w:divsChild>
    </w:div>
    <w:div w:id="494806838">
      <w:bodyDiv w:val="1"/>
      <w:marLeft w:val="0"/>
      <w:marRight w:val="0"/>
      <w:marTop w:val="0"/>
      <w:marBottom w:val="0"/>
      <w:divBdr>
        <w:top w:val="none" w:sz="0" w:space="0" w:color="auto"/>
        <w:left w:val="none" w:sz="0" w:space="0" w:color="auto"/>
        <w:bottom w:val="none" w:sz="0" w:space="0" w:color="auto"/>
        <w:right w:val="none" w:sz="0" w:space="0" w:color="auto"/>
      </w:divBdr>
    </w:div>
    <w:div w:id="586500045">
      <w:bodyDiv w:val="1"/>
      <w:marLeft w:val="0"/>
      <w:marRight w:val="0"/>
      <w:marTop w:val="0"/>
      <w:marBottom w:val="0"/>
      <w:divBdr>
        <w:top w:val="none" w:sz="0" w:space="0" w:color="auto"/>
        <w:left w:val="none" w:sz="0" w:space="0" w:color="auto"/>
        <w:bottom w:val="none" w:sz="0" w:space="0" w:color="auto"/>
        <w:right w:val="none" w:sz="0" w:space="0" w:color="auto"/>
      </w:divBdr>
    </w:div>
    <w:div w:id="716975606">
      <w:bodyDiv w:val="1"/>
      <w:marLeft w:val="0"/>
      <w:marRight w:val="0"/>
      <w:marTop w:val="0"/>
      <w:marBottom w:val="0"/>
      <w:divBdr>
        <w:top w:val="none" w:sz="0" w:space="0" w:color="auto"/>
        <w:left w:val="none" w:sz="0" w:space="0" w:color="auto"/>
        <w:bottom w:val="none" w:sz="0" w:space="0" w:color="auto"/>
        <w:right w:val="none" w:sz="0" w:space="0" w:color="auto"/>
      </w:divBdr>
    </w:div>
    <w:div w:id="1078091405">
      <w:bodyDiv w:val="1"/>
      <w:marLeft w:val="0"/>
      <w:marRight w:val="0"/>
      <w:marTop w:val="0"/>
      <w:marBottom w:val="0"/>
      <w:divBdr>
        <w:top w:val="none" w:sz="0" w:space="0" w:color="auto"/>
        <w:left w:val="none" w:sz="0" w:space="0" w:color="auto"/>
        <w:bottom w:val="none" w:sz="0" w:space="0" w:color="auto"/>
        <w:right w:val="none" w:sz="0" w:space="0" w:color="auto"/>
      </w:divBdr>
    </w:div>
    <w:div w:id="1262302045">
      <w:bodyDiv w:val="1"/>
      <w:marLeft w:val="0"/>
      <w:marRight w:val="0"/>
      <w:marTop w:val="0"/>
      <w:marBottom w:val="0"/>
      <w:divBdr>
        <w:top w:val="none" w:sz="0" w:space="0" w:color="auto"/>
        <w:left w:val="none" w:sz="0" w:space="0" w:color="auto"/>
        <w:bottom w:val="none" w:sz="0" w:space="0" w:color="auto"/>
        <w:right w:val="none" w:sz="0" w:space="0" w:color="auto"/>
      </w:divBdr>
      <w:divsChild>
        <w:div w:id="2038115697">
          <w:marLeft w:val="547"/>
          <w:marRight w:val="0"/>
          <w:marTop w:val="115"/>
          <w:marBottom w:val="0"/>
          <w:divBdr>
            <w:top w:val="none" w:sz="0" w:space="0" w:color="auto"/>
            <w:left w:val="none" w:sz="0" w:space="0" w:color="auto"/>
            <w:bottom w:val="none" w:sz="0" w:space="0" w:color="auto"/>
            <w:right w:val="none" w:sz="0" w:space="0" w:color="auto"/>
          </w:divBdr>
        </w:div>
        <w:div w:id="862329194">
          <w:marLeft w:val="1166"/>
          <w:marRight w:val="0"/>
          <w:marTop w:val="96"/>
          <w:marBottom w:val="0"/>
          <w:divBdr>
            <w:top w:val="none" w:sz="0" w:space="0" w:color="auto"/>
            <w:left w:val="none" w:sz="0" w:space="0" w:color="auto"/>
            <w:bottom w:val="none" w:sz="0" w:space="0" w:color="auto"/>
            <w:right w:val="none" w:sz="0" w:space="0" w:color="auto"/>
          </w:divBdr>
        </w:div>
        <w:div w:id="563106802">
          <w:marLeft w:val="1166"/>
          <w:marRight w:val="0"/>
          <w:marTop w:val="96"/>
          <w:marBottom w:val="0"/>
          <w:divBdr>
            <w:top w:val="none" w:sz="0" w:space="0" w:color="auto"/>
            <w:left w:val="none" w:sz="0" w:space="0" w:color="auto"/>
            <w:bottom w:val="none" w:sz="0" w:space="0" w:color="auto"/>
            <w:right w:val="none" w:sz="0" w:space="0" w:color="auto"/>
          </w:divBdr>
        </w:div>
        <w:div w:id="1998997661">
          <w:marLeft w:val="1166"/>
          <w:marRight w:val="0"/>
          <w:marTop w:val="96"/>
          <w:marBottom w:val="0"/>
          <w:divBdr>
            <w:top w:val="none" w:sz="0" w:space="0" w:color="auto"/>
            <w:left w:val="none" w:sz="0" w:space="0" w:color="auto"/>
            <w:bottom w:val="none" w:sz="0" w:space="0" w:color="auto"/>
            <w:right w:val="none" w:sz="0" w:space="0" w:color="auto"/>
          </w:divBdr>
        </w:div>
      </w:divsChild>
    </w:div>
    <w:div w:id="1368483737">
      <w:bodyDiv w:val="1"/>
      <w:marLeft w:val="0"/>
      <w:marRight w:val="0"/>
      <w:marTop w:val="0"/>
      <w:marBottom w:val="0"/>
      <w:divBdr>
        <w:top w:val="none" w:sz="0" w:space="0" w:color="auto"/>
        <w:left w:val="none" w:sz="0" w:space="0" w:color="auto"/>
        <w:bottom w:val="none" w:sz="0" w:space="0" w:color="auto"/>
        <w:right w:val="none" w:sz="0" w:space="0" w:color="auto"/>
      </w:divBdr>
    </w:div>
    <w:div w:id="1389844630">
      <w:bodyDiv w:val="1"/>
      <w:marLeft w:val="0"/>
      <w:marRight w:val="0"/>
      <w:marTop w:val="0"/>
      <w:marBottom w:val="0"/>
      <w:divBdr>
        <w:top w:val="none" w:sz="0" w:space="0" w:color="auto"/>
        <w:left w:val="none" w:sz="0" w:space="0" w:color="auto"/>
        <w:bottom w:val="none" w:sz="0" w:space="0" w:color="auto"/>
        <w:right w:val="none" w:sz="0" w:space="0" w:color="auto"/>
      </w:divBdr>
    </w:div>
    <w:div w:id="1637834578">
      <w:bodyDiv w:val="1"/>
      <w:marLeft w:val="0"/>
      <w:marRight w:val="0"/>
      <w:marTop w:val="0"/>
      <w:marBottom w:val="0"/>
      <w:divBdr>
        <w:top w:val="none" w:sz="0" w:space="0" w:color="auto"/>
        <w:left w:val="none" w:sz="0" w:space="0" w:color="auto"/>
        <w:bottom w:val="none" w:sz="0" w:space="0" w:color="auto"/>
        <w:right w:val="none" w:sz="0" w:space="0" w:color="auto"/>
      </w:divBdr>
      <w:divsChild>
        <w:div w:id="260725304">
          <w:marLeft w:val="547"/>
          <w:marRight w:val="0"/>
          <w:marTop w:val="115"/>
          <w:marBottom w:val="0"/>
          <w:divBdr>
            <w:top w:val="none" w:sz="0" w:space="0" w:color="auto"/>
            <w:left w:val="none" w:sz="0" w:space="0" w:color="auto"/>
            <w:bottom w:val="none" w:sz="0" w:space="0" w:color="auto"/>
            <w:right w:val="none" w:sz="0" w:space="0" w:color="auto"/>
          </w:divBdr>
        </w:div>
        <w:div w:id="13310281">
          <w:marLeft w:val="1166"/>
          <w:marRight w:val="0"/>
          <w:marTop w:val="96"/>
          <w:marBottom w:val="0"/>
          <w:divBdr>
            <w:top w:val="none" w:sz="0" w:space="0" w:color="auto"/>
            <w:left w:val="none" w:sz="0" w:space="0" w:color="auto"/>
            <w:bottom w:val="none" w:sz="0" w:space="0" w:color="auto"/>
            <w:right w:val="none" w:sz="0" w:space="0" w:color="auto"/>
          </w:divBdr>
        </w:div>
        <w:div w:id="2053461707">
          <w:marLeft w:val="1166"/>
          <w:marRight w:val="0"/>
          <w:marTop w:val="96"/>
          <w:marBottom w:val="0"/>
          <w:divBdr>
            <w:top w:val="none" w:sz="0" w:space="0" w:color="auto"/>
            <w:left w:val="none" w:sz="0" w:space="0" w:color="auto"/>
            <w:bottom w:val="none" w:sz="0" w:space="0" w:color="auto"/>
            <w:right w:val="none" w:sz="0" w:space="0" w:color="auto"/>
          </w:divBdr>
        </w:div>
        <w:div w:id="1013726692">
          <w:marLeft w:val="1166"/>
          <w:marRight w:val="0"/>
          <w:marTop w:val="96"/>
          <w:marBottom w:val="0"/>
          <w:divBdr>
            <w:top w:val="none" w:sz="0" w:space="0" w:color="auto"/>
            <w:left w:val="none" w:sz="0" w:space="0" w:color="auto"/>
            <w:bottom w:val="none" w:sz="0" w:space="0" w:color="auto"/>
            <w:right w:val="none" w:sz="0" w:space="0" w:color="auto"/>
          </w:divBdr>
        </w:div>
      </w:divsChild>
    </w:div>
    <w:div w:id="1710566762">
      <w:bodyDiv w:val="1"/>
      <w:marLeft w:val="0"/>
      <w:marRight w:val="0"/>
      <w:marTop w:val="0"/>
      <w:marBottom w:val="0"/>
      <w:divBdr>
        <w:top w:val="none" w:sz="0" w:space="0" w:color="auto"/>
        <w:left w:val="none" w:sz="0" w:space="0" w:color="auto"/>
        <w:bottom w:val="none" w:sz="0" w:space="0" w:color="auto"/>
        <w:right w:val="none" w:sz="0" w:space="0" w:color="auto"/>
      </w:divBdr>
    </w:div>
    <w:div w:id="1805924985">
      <w:bodyDiv w:val="1"/>
      <w:marLeft w:val="0"/>
      <w:marRight w:val="0"/>
      <w:marTop w:val="0"/>
      <w:marBottom w:val="0"/>
      <w:divBdr>
        <w:top w:val="none" w:sz="0" w:space="0" w:color="auto"/>
        <w:left w:val="none" w:sz="0" w:space="0" w:color="auto"/>
        <w:bottom w:val="none" w:sz="0" w:space="0" w:color="auto"/>
        <w:right w:val="none" w:sz="0" w:space="0" w:color="auto"/>
      </w:divBdr>
      <w:divsChild>
        <w:div w:id="1468012814">
          <w:marLeft w:val="360"/>
          <w:marRight w:val="0"/>
          <w:marTop w:val="0"/>
          <w:marBottom w:val="0"/>
          <w:divBdr>
            <w:top w:val="none" w:sz="0" w:space="0" w:color="auto"/>
            <w:left w:val="none" w:sz="0" w:space="0" w:color="auto"/>
            <w:bottom w:val="none" w:sz="0" w:space="0" w:color="auto"/>
            <w:right w:val="none" w:sz="0" w:space="0" w:color="auto"/>
          </w:divBdr>
        </w:div>
        <w:div w:id="1869445999">
          <w:marLeft w:val="360"/>
          <w:marRight w:val="0"/>
          <w:marTop w:val="0"/>
          <w:marBottom w:val="0"/>
          <w:divBdr>
            <w:top w:val="none" w:sz="0" w:space="0" w:color="auto"/>
            <w:left w:val="none" w:sz="0" w:space="0" w:color="auto"/>
            <w:bottom w:val="none" w:sz="0" w:space="0" w:color="auto"/>
            <w:right w:val="none" w:sz="0" w:space="0" w:color="auto"/>
          </w:divBdr>
        </w:div>
        <w:div w:id="1942225944">
          <w:marLeft w:val="360"/>
          <w:marRight w:val="0"/>
          <w:marTop w:val="0"/>
          <w:marBottom w:val="0"/>
          <w:divBdr>
            <w:top w:val="none" w:sz="0" w:space="0" w:color="auto"/>
            <w:left w:val="none" w:sz="0" w:space="0" w:color="auto"/>
            <w:bottom w:val="none" w:sz="0" w:space="0" w:color="auto"/>
            <w:right w:val="none" w:sz="0" w:space="0" w:color="auto"/>
          </w:divBdr>
        </w:div>
        <w:div w:id="2026205399">
          <w:marLeft w:val="360"/>
          <w:marRight w:val="0"/>
          <w:marTop w:val="0"/>
          <w:marBottom w:val="0"/>
          <w:divBdr>
            <w:top w:val="none" w:sz="0" w:space="0" w:color="auto"/>
            <w:left w:val="none" w:sz="0" w:space="0" w:color="auto"/>
            <w:bottom w:val="none" w:sz="0" w:space="0" w:color="auto"/>
            <w:right w:val="none" w:sz="0" w:space="0" w:color="auto"/>
          </w:divBdr>
        </w:div>
        <w:div w:id="70156028">
          <w:marLeft w:val="360"/>
          <w:marRight w:val="0"/>
          <w:marTop w:val="0"/>
          <w:marBottom w:val="0"/>
          <w:divBdr>
            <w:top w:val="none" w:sz="0" w:space="0" w:color="auto"/>
            <w:left w:val="none" w:sz="0" w:space="0" w:color="auto"/>
            <w:bottom w:val="none" w:sz="0" w:space="0" w:color="auto"/>
            <w:right w:val="none" w:sz="0" w:space="0" w:color="auto"/>
          </w:divBdr>
        </w:div>
        <w:div w:id="863253687">
          <w:marLeft w:val="360"/>
          <w:marRight w:val="0"/>
          <w:marTop w:val="0"/>
          <w:marBottom w:val="0"/>
          <w:divBdr>
            <w:top w:val="none" w:sz="0" w:space="0" w:color="auto"/>
            <w:left w:val="none" w:sz="0" w:space="0" w:color="auto"/>
            <w:bottom w:val="none" w:sz="0" w:space="0" w:color="auto"/>
            <w:right w:val="none" w:sz="0" w:space="0" w:color="auto"/>
          </w:divBdr>
        </w:div>
      </w:divsChild>
    </w:div>
    <w:div w:id="1989747009">
      <w:bodyDiv w:val="1"/>
      <w:marLeft w:val="0"/>
      <w:marRight w:val="0"/>
      <w:marTop w:val="0"/>
      <w:marBottom w:val="0"/>
      <w:divBdr>
        <w:top w:val="none" w:sz="0" w:space="0" w:color="auto"/>
        <w:left w:val="none" w:sz="0" w:space="0" w:color="auto"/>
        <w:bottom w:val="none" w:sz="0" w:space="0" w:color="auto"/>
        <w:right w:val="none" w:sz="0" w:space="0" w:color="auto"/>
      </w:divBdr>
    </w:div>
    <w:div w:id="2145807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irlguiding.org.uk/globalassets/docs-and-resources/learning-and-development/training/training-chapter-3---plann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Girlguiding UK</Company>
  <LinksUpToDate>false</LinksUpToDate>
  <CharactersWithSpaces>20839</CharactersWithSpaces>
  <SharedDoc>false</SharedDoc>
  <HyperlinkBase/>
  <HLinks>
    <vt:vector size="12" baseType="variant">
      <vt:variant>
        <vt:i4>4522017</vt:i4>
      </vt:variant>
      <vt:variant>
        <vt:i4>0</vt:i4>
      </vt:variant>
      <vt:variant>
        <vt:i4>0</vt:i4>
      </vt:variant>
      <vt:variant>
        <vt:i4>5</vt:i4>
      </vt:variant>
      <vt:variant>
        <vt:lpwstr>https://www.girlguiding.org.uk/members_area__go/resource_library/trainers_resources/training.aspx</vt:lpwstr>
      </vt:variant>
      <vt:variant>
        <vt:lpwstr/>
      </vt:variant>
      <vt:variant>
        <vt:i4>2228293</vt:i4>
      </vt:variant>
      <vt:variant>
        <vt:i4>-1</vt:i4>
      </vt:variant>
      <vt:variant>
        <vt:i4>1026</vt:i4>
      </vt:variant>
      <vt:variant>
        <vt:i4>1</vt:i4>
      </vt:variant>
      <vt:variant>
        <vt:lpwstr>cid:image001.jpg@01CEB482.A1470F60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Pickard</dc:creator>
  <cp:keywords/>
  <dc:description/>
  <cp:lastModifiedBy>Anna Wright</cp:lastModifiedBy>
  <cp:revision>4</cp:revision>
  <dcterms:created xsi:type="dcterms:W3CDTF">2018-07-03T10:01:00Z</dcterms:created>
  <dcterms:modified xsi:type="dcterms:W3CDTF">2018-07-03T10:02:00Z</dcterms:modified>
  <cp:category/>
</cp:coreProperties>
</file>