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3E702" w14:textId="3F47FBD4" w:rsidR="006E4EA4" w:rsidRPr="005471CF" w:rsidRDefault="009C1DE3">
      <w:pPr>
        <w:rPr>
          <w:rFonts w:ascii="Trebuchet MS" w:hAnsi="Trebuchet MS"/>
          <w:b/>
          <w:sz w:val="28"/>
        </w:rPr>
      </w:pPr>
      <w:r w:rsidRPr="0077701A">
        <w:rPr>
          <w:rFonts w:ascii="Trebuchet MS" w:hAnsi="Trebuchet MS"/>
          <w:b/>
          <w:noProof/>
          <w:sz w:val="28"/>
          <w:lang w:eastAsia="en-GB"/>
        </w:rPr>
        <w:drawing>
          <wp:inline distT="0" distB="0" distL="0" distR="0" wp14:anchorId="4794C683" wp14:editId="319068E8">
            <wp:extent cx="1581150" cy="7905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_Primary_Top-Left_RG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9561" cy="794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37E49" w14:textId="21247439" w:rsidR="008D0E75" w:rsidRPr="005471CF" w:rsidRDefault="00427595">
      <w:pPr>
        <w:rPr>
          <w:rFonts w:ascii="Trebuchet MS" w:hAnsi="Trebuchet MS"/>
          <w:b/>
          <w:sz w:val="28"/>
        </w:rPr>
      </w:pPr>
      <w:r w:rsidRPr="005471CF">
        <w:rPr>
          <w:rFonts w:ascii="Trebuchet MS" w:hAnsi="Trebuchet MS"/>
          <w:b/>
          <w:sz w:val="28"/>
        </w:rPr>
        <w:t>Programme planner</w:t>
      </w:r>
      <w:r w:rsidR="00833324">
        <w:rPr>
          <w:rFonts w:ascii="Trebuchet MS" w:hAnsi="Trebuchet MS"/>
          <w:b/>
          <w:sz w:val="28"/>
        </w:rPr>
        <w:t xml:space="preserve"> </w:t>
      </w:r>
    </w:p>
    <w:p w14:paraId="40C7031C" w14:textId="72C5E4EF" w:rsidR="00833324" w:rsidRDefault="00833324">
      <w:pPr>
        <w:rPr>
          <w:rFonts w:ascii="Trebuchet MS" w:hAnsi="Trebuchet MS"/>
          <w:color w:val="000000" w:themeColor="text1"/>
        </w:rPr>
      </w:pPr>
      <w:r>
        <w:rPr>
          <w:rFonts w:ascii="Trebuchet MS" w:hAnsi="Trebuchet MS"/>
          <w:color w:val="000000" w:themeColor="text1"/>
        </w:rPr>
        <w:t>There’s space in this planner template to plan 13 weeks of unit meetings (a full term)</w:t>
      </w:r>
      <w:r w:rsidR="00BA25CE">
        <w:rPr>
          <w:rFonts w:ascii="Trebuchet MS" w:hAnsi="Trebuchet MS"/>
          <w:color w:val="000000" w:themeColor="text1"/>
        </w:rPr>
        <w:t xml:space="preserve"> and also space to reflect on how your plan employs </w:t>
      </w:r>
      <w:bookmarkStart w:id="0" w:name="_GoBack"/>
      <w:bookmarkEnd w:id="0"/>
      <w:r w:rsidR="00BA25CE">
        <w:rPr>
          <w:rFonts w:ascii="Trebuchet MS" w:hAnsi="Trebuchet MS"/>
          <w:color w:val="000000" w:themeColor="text1"/>
        </w:rPr>
        <w:t>the five essentials</w:t>
      </w:r>
      <w:r>
        <w:rPr>
          <w:rFonts w:ascii="Trebuchet MS" w:hAnsi="Trebuchet MS"/>
          <w:color w:val="000000" w:themeColor="text1"/>
        </w:rPr>
        <w:t xml:space="preserve">. Work with your girls and leadership team to plan </w:t>
      </w:r>
      <w:r w:rsidR="00365169">
        <w:rPr>
          <w:rFonts w:ascii="Trebuchet MS" w:hAnsi="Trebuchet MS"/>
          <w:color w:val="000000" w:themeColor="text1"/>
        </w:rPr>
        <w:t xml:space="preserve">each week’s activities for </w:t>
      </w:r>
      <w:r>
        <w:rPr>
          <w:rFonts w:ascii="Trebuchet MS" w:hAnsi="Trebuchet MS"/>
          <w:color w:val="000000" w:themeColor="text1"/>
        </w:rPr>
        <w:t xml:space="preserve">your </w:t>
      </w:r>
      <w:r w:rsidR="00365169">
        <w:rPr>
          <w:rFonts w:ascii="Trebuchet MS" w:hAnsi="Trebuchet MS"/>
          <w:color w:val="000000" w:themeColor="text1"/>
        </w:rPr>
        <w:t>term</w:t>
      </w:r>
      <w:r>
        <w:rPr>
          <w:rFonts w:ascii="Trebuchet MS" w:hAnsi="Trebuchet MS"/>
          <w:color w:val="000000" w:themeColor="text1"/>
        </w:rPr>
        <w:t>.</w:t>
      </w:r>
      <w:r w:rsidR="006E4EA4" w:rsidRPr="005471CF">
        <w:rPr>
          <w:rFonts w:ascii="Trebuchet MS" w:hAnsi="Trebuchet MS"/>
          <w:color w:val="000000" w:themeColor="text1"/>
        </w:rPr>
        <w:t xml:space="preserve"> </w:t>
      </w:r>
    </w:p>
    <w:p w14:paraId="50A35A59" w14:textId="36172E0A" w:rsidR="009C1DE3" w:rsidRPr="005471CF" w:rsidRDefault="006E4EA4">
      <w:pPr>
        <w:rPr>
          <w:rFonts w:ascii="Trebuchet MS" w:hAnsi="Trebuchet MS"/>
        </w:rPr>
      </w:pPr>
      <w:r w:rsidRPr="005471CF">
        <w:rPr>
          <w:rFonts w:ascii="Trebuchet MS" w:hAnsi="Trebuchet MS"/>
          <w:color w:val="000000" w:themeColor="text1"/>
        </w:rPr>
        <w:t xml:space="preserve">The text in </w:t>
      </w:r>
      <w:r w:rsidRPr="005471CF">
        <w:rPr>
          <w:rFonts w:ascii="Trebuchet MS" w:hAnsi="Trebuchet MS"/>
          <w:i/>
          <w:color w:val="2F5496" w:themeColor="accent1" w:themeShade="BF"/>
        </w:rPr>
        <w:t>blue italics</w:t>
      </w:r>
      <w:r w:rsidRPr="005471CF">
        <w:rPr>
          <w:rFonts w:ascii="Trebuchet MS" w:hAnsi="Trebuchet MS"/>
          <w:color w:val="2F5496" w:themeColor="accent1" w:themeShade="BF"/>
        </w:rPr>
        <w:t xml:space="preserve"> </w:t>
      </w:r>
      <w:r w:rsidRPr="005471CF">
        <w:rPr>
          <w:rFonts w:ascii="Trebuchet MS" w:hAnsi="Trebuchet MS"/>
          <w:color w:val="000000" w:themeColor="text1"/>
        </w:rPr>
        <w:t>is a six-week example plan for a Guides unit to</w:t>
      </w:r>
      <w:r w:rsidR="00833324">
        <w:rPr>
          <w:rFonts w:ascii="Trebuchet MS" w:hAnsi="Trebuchet MS"/>
          <w:color w:val="000000" w:themeColor="text1"/>
        </w:rPr>
        <w:t xml:space="preserve"> show</w:t>
      </w:r>
      <w:r w:rsidRPr="005471CF">
        <w:rPr>
          <w:rFonts w:ascii="Trebuchet MS" w:hAnsi="Trebuchet MS"/>
          <w:color w:val="000000" w:themeColor="text1"/>
        </w:rPr>
        <w:t xml:space="preserve"> how you can use this tool, please </w:t>
      </w:r>
      <w:r w:rsidRPr="005471CF">
        <w:rPr>
          <w:rFonts w:ascii="Trebuchet MS" w:hAnsi="Trebuchet MS"/>
        </w:rPr>
        <w:t>e</w:t>
      </w:r>
      <w:r w:rsidR="000C6F5D" w:rsidRPr="005471CF">
        <w:rPr>
          <w:rFonts w:ascii="Trebuchet MS" w:hAnsi="Trebuchet MS"/>
        </w:rPr>
        <w:t xml:space="preserve">dit/amend or delete the information to </w:t>
      </w:r>
      <w:r w:rsidR="00BA25CE">
        <w:rPr>
          <w:rFonts w:ascii="Trebuchet MS" w:hAnsi="Trebuchet MS"/>
        </w:rPr>
        <w:t>make it</w:t>
      </w:r>
      <w:r w:rsidR="000C6F5D" w:rsidRPr="005471CF">
        <w:rPr>
          <w:rFonts w:ascii="Trebuchet MS" w:hAnsi="Trebuchet MS"/>
        </w:rPr>
        <w:t xml:space="preserve"> relevant to your unit.</w:t>
      </w:r>
      <w:r w:rsidR="009C1DE3" w:rsidRPr="005471CF">
        <w:rPr>
          <w:rFonts w:ascii="Trebuchet MS" w:hAnsi="Trebuchet MS"/>
        </w:rPr>
        <w:t xml:space="preserve"> </w:t>
      </w:r>
    </w:p>
    <w:p w14:paraId="37EBD1C6" w14:textId="26E134E6" w:rsidR="000C6F5D" w:rsidRPr="005471CF" w:rsidRDefault="00833324">
      <w:pPr>
        <w:rPr>
          <w:rFonts w:ascii="Trebuchet MS" w:hAnsi="Trebuchet MS"/>
          <w:b/>
          <w:sz w:val="28"/>
        </w:rPr>
      </w:pPr>
      <w:r>
        <w:rPr>
          <w:rFonts w:ascii="Trebuchet MS" w:hAnsi="Trebuchet MS"/>
        </w:rPr>
        <w:t>Visit Girlguiding.org.uk/</w:t>
      </w:r>
      <w:proofErr w:type="spellStart"/>
      <w:r>
        <w:rPr>
          <w:rFonts w:ascii="Trebuchet MS" w:hAnsi="Trebuchet MS"/>
        </w:rPr>
        <w:t>celebrateeverygirl</w:t>
      </w:r>
      <w:proofErr w:type="spellEnd"/>
      <w:r>
        <w:rPr>
          <w:rFonts w:ascii="Trebuchet MS" w:hAnsi="Trebuchet MS"/>
        </w:rPr>
        <w:t xml:space="preserve"> </w:t>
      </w:r>
      <w:r w:rsidR="009C1DE3" w:rsidRPr="005471CF">
        <w:rPr>
          <w:rFonts w:ascii="Trebuchet MS" w:hAnsi="Trebuchet MS"/>
        </w:rPr>
        <w:t xml:space="preserve">to find out more about the activities </w:t>
      </w:r>
      <w:r>
        <w:rPr>
          <w:rFonts w:ascii="Trebuchet MS" w:hAnsi="Trebuchet MS"/>
        </w:rPr>
        <w:t xml:space="preserve">mentioned </w:t>
      </w:r>
      <w:r w:rsidR="009C1DE3" w:rsidRPr="005471CF">
        <w:rPr>
          <w:rFonts w:ascii="Trebuchet MS" w:hAnsi="Trebuchet MS"/>
        </w:rPr>
        <w:t xml:space="preserve">below </w:t>
      </w:r>
      <w:r>
        <w:rPr>
          <w:rFonts w:ascii="Trebuchet MS" w:hAnsi="Trebuchet MS"/>
        </w:rPr>
        <w:t>and</w:t>
      </w:r>
      <w:r w:rsidR="009C1DE3" w:rsidRPr="005471CF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check out the programme training module on planning activities with your girls for more planning tips.</w:t>
      </w:r>
    </w:p>
    <w:tbl>
      <w:tblPr>
        <w:tblStyle w:val="TableGrid"/>
        <w:tblW w:w="4989" w:type="pct"/>
        <w:tblLook w:val="04A0" w:firstRow="1" w:lastRow="0" w:firstColumn="1" w:lastColumn="0" w:noHBand="0" w:noVBand="1"/>
      </w:tblPr>
      <w:tblGrid>
        <w:gridCol w:w="1711"/>
        <w:gridCol w:w="8322"/>
        <w:gridCol w:w="1420"/>
        <w:gridCol w:w="2690"/>
      </w:tblGrid>
      <w:tr w:rsidR="00F174C4" w:rsidRPr="005471CF" w14:paraId="759CE489" w14:textId="77777777" w:rsidTr="00365169">
        <w:tc>
          <w:tcPr>
            <w:tcW w:w="605" w:type="pct"/>
          </w:tcPr>
          <w:p w14:paraId="48411EB9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 xml:space="preserve">Week commencing </w:t>
            </w:r>
          </w:p>
        </w:tc>
        <w:tc>
          <w:tcPr>
            <w:tcW w:w="2942" w:type="pct"/>
          </w:tcPr>
          <w:p w14:paraId="05446BA3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Activities planned</w:t>
            </w:r>
          </w:p>
        </w:tc>
        <w:tc>
          <w:tcPr>
            <w:tcW w:w="502" w:type="pct"/>
          </w:tcPr>
          <w:p w14:paraId="2CE20A2F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Time</w:t>
            </w:r>
          </w:p>
        </w:tc>
        <w:tc>
          <w:tcPr>
            <w:tcW w:w="952" w:type="pct"/>
          </w:tcPr>
          <w:p w14:paraId="76AD68DD" w14:textId="77777777" w:rsidR="00F174C4" w:rsidRPr="005471CF" w:rsidRDefault="00F174C4" w:rsidP="0001532E">
            <w:pPr>
              <w:rPr>
                <w:rFonts w:ascii="Trebuchet MS" w:hAnsi="Trebuchet MS"/>
                <w:b/>
              </w:rPr>
            </w:pPr>
            <w:r w:rsidRPr="005471CF">
              <w:rPr>
                <w:rFonts w:ascii="Trebuchet MS" w:hAnsi="Trebuchet MS"/>
                <w:b/>
              </w:rPr>
              <w:t>Themes covered</w:t>
            </w:r>
          </w:p>
        </w:tc>
      </w:tr>
      <w:tr w:rsidR="00F174C4" w:rsidRPr="005471CF" w14:paraId="127A6A11" w14:textId="77777777" w:rsidTr="00365169">
        <w:tc>
          <w:tcPr>
            <w:tcW w:w="605" w:type="pct"/>
          </w:tcPr>
          <w:p w14:paraId="3C93A435" w14:textId="77777777" w:rsidR="00C656D1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1EF85E86" w14:textId="0429399B" w:rsidR="00F174C4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</w:t>
            </w:r>
          </w:p>
          <w:p w14:paraId="394EECC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3DF888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5185A03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E617EBC" w14:textId="5762CF04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Discover </w:t>
            </w:r>
            <w:r w:rsidR="00C656D1">
              <w:rPr>
                <w:rFonts w:ascii="Trebuchet MS" w:hAnsi="Trebuchet MS"/>
                <w:i/>
                <w:color w:val="2F5496" w:themeColor="accent1" w:themeShade="BF"/>
              </w:rPr>
              <w:t>the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</w:t>
            </w:r>
            <w:r w:rsidR="009C1DE3" w:rsidRPr="005471CF">
              <w:rPr>
                <w:rFonts w:ascii="Trebuchet MS" w:hAnsi="Trebuchet MS"/>
                <w:i/>
                <w:color w:val="2F5496" w:themeColor="accent1" w:themeShade="BF"/>
              </w:rPr>
              <w:t>n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ew </w:t>
            </w:r>
            <w:r w:rsidR="009C1DE3" w:rsidRPr="005471CF">
              <w:rPr>
                <w:rFonts w:ascii="Trebuchet MS" w:hAnsi="Trebuchet MS"/>
                <w:i/>
                <w:color w:val="2F5496" w:themeColor="accent1" w:themeShade="BF"/>
              </w:rPr>
              <w:t>p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rogramme activity from guiding magazine                   </w:t>
            </w:r>
          </w:p>
          <w:p w14:paraId="4D47B0B6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2531BB8" w14:textId="63DFCD5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Girls choosing unit meeting activities using dice</w:t>
            </w:r>
            <w:r w:rsidR="00427595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from the guiding magazine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                                            </w:t>
            </w:r>
          </w:p>
          <w:p w14:paraId="595B475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DCDE61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Patrol time – what interest badges are you interested in trying?                </w:t>
            </w:r>
          </w:p>
          <w:p w14:paraId="7F002337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353FDA6" w14:textId="3C2E8D59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Promise activities</w:t>
            </w:r>
          </w:p>
        </w:tc>
        <w:tc>
          <w:tcPr>
            <w:tcW w:w="502" w:type="pct"/>
          </w:tcPr>
          <w:p w14:paraId="0836AF2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34E97F6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7CCA246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E473C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20 mins</w:t>
            </w:r>
          </w:p>
          <w:p w14:paraId="6439FDF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FCFFB5E" w14:textId="38C68AAC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  <w:p w14:paraId="08EAFF7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A56780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</w:tc>
        <w:tc>
          <w:tcPr>
            <w:tcW w:w="952" w:type="pct"/>
          </w:tcPr>
          <w:p w14:paraId="104EE0EF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D17EF04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0EBCCB2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693699F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0479DE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6826A89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43DD0A7" w14:textId="420ECAD3" w:rsidR="00F174C4" w:rsidRPr="005956CA" w:rsidRDefault="005956CA" w:rsidP="0001532E">
            <w:pPr>
              <w:rPr>
                <w:rFonts w:ascii="Trebuchet MS" w:hAnsi="Trebuchet MS"/>
                <w:i/>
              </w:rPr>
            </w:pPr>
            <w:r w:rsidRPr="005956CA">
              <w:rPr>
                <w:rFonts w:ascii="Trebuchet MS" w:hAnsi="Trebuchet MS"/>
                <w:i/>
                <w:color w:val="4472C4" w:themeColor="accent1"/>
              </w:rPr>
              <w:t>(tick themes as appropriate)</w:t>
            </w:r>
          </w:p>
        </w:tc>
      </w:tr>
      <w:tr w:rsidR="00F174C4" w:rsidRPr="005471CF" w14:paraId="6F380B45" w14:textId="77777777" w:rsidTr="00365169">
        <w:tc>
          <w:tcPr>
            <w:tcW w:w="605" w:type="pct"/>
          </w:tcPr>
          <w:p w14:paraId="5CA7823B" w14:textId="77777777" w:rsidR="00C656D1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D43C804" w14:textId="0C3EB4B7" w:rsidR="00F174C4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2</w:t>
            </w:r>
          </w:p>
          <w:p w14:paraId="2C5D4A59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11FA0CC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0C8FCF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99D854A" w14:textId="0D19D126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Road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t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rip - Be Well unit meeting activity                                     </w:t>
            </w:r>
          </w:p>
          <w:p w14:paraId="2B0F67D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910460E" w14:textId="759DEB92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Skills builder time - 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Girls choosing which Take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A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ction skills builder to do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                                     </w:t>
            </w:r>
          </w:p>
          <w:p w14:paraId="505C467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F08836B" w14:textId="690CBC53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>Activities r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unning at the same time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 -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depending on what girls choose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 and what stage they are at</w:t>
            </w:r>
            <w:r w:rsidR="00F174C4" w:rsidRPr="005471CF"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</w:p>
          <w:p w14:paraId="04A69C8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Edible Actions – Make Change Stage 3                                                </w:t>
            </w:r>
          </w:p>
          <w:p w14:paraId="06D0B0A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Big Changes Start with Small Steps – Make Change Stage 4</w:t>
            </w:r>
          </w:p>
          <w:p w14:paraId="0F15D1E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Campaign codebreakers – Make Change Stage 5</w:t>
            </w:r>
          </w:p>
          <w:p w14:paraId="53237A7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Believe it or not – Influence Stage 3</w:t>
            </w:r>
          </w:p>
          <w:p w14:paraId="131D18D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proofErr w:type="spellStart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Womanifestos</w:t>
            </w:r>
            <w:proofErr w:type="spellEnd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– Influence stage 4</w:t>
            </w:r>
          </w:p>
          <w:p w14:paraId="5E4FD1F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People Power – Influence stage 5</w:t>
            </w:r>
          </w:p>
          <w:p w14:paraId="3737D2D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73C3B9B" w14:textId="0F9E04E5" w:rsidR="00F174C4" w:rsidRPr="00365169" w:rsidRDefault="00F174C4" w:rsidP="00365169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Play a game with those groups whose activity is only 30 mins whilst any doing 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M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a</w:t>
            </w:r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 xml:space="preserve">ke change Stage 5 finish off, </w:t>
            </w:r>
            <w:proofErr w:type="spellStart"/>
            <w:r w:rsidR="00365169">
              <w:rPr>
                <w:rFonts w:ascii="Trebuchet MS" w:hAnsi="Trebuchet MS"/>
                <w:i/>
                <w:color w:val="2F5496" w:themeColor="accent1" w:themeShade="BF"/>
              </w:rPr>
              <w:t>eg</w:t>
            </w:r>
            <w:proofErr w:type="spellEnd"/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 ‘Stuck in the mud’</w:t>
            </w:r>
          </w:p>
        </w:tc>
        <w:tc>
          <w:tcPr>
            <w:tcW w:w="502" w:type="pct"/>
          </w:tcPr>
          <w:p w14:paraId="5CC7A46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FB612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20 mins</w:t>
            </w:r>
          </w:p>
          <w:p w14:paraId="53CA1B0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B7BFF6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  <w:p w14:paraId="2F024280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4BDFCC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797DEDA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684D0245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6D5D104B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mins</w:t>
            </w:r>
          </w:p>
          <w:p w14:paraId="2646F76C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30 mins</w:t>
            </w:r>
          </w:p>
          <w:p w14:paraId="0B8EAC8D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7B7E472E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mins</w:t>
            </w:r>
          </w:p>
          <w:p w14:paraId="367DA520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D34886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</w:tc>
        <w:tc>
          <w:tcPr>
            <w:tcW w:w="952" w:type="pct"/>
          </w:tcPr>
          <w:p w14:paraId="682CBE41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78BBD4D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6E9E5D9" w14:textId="226F5D7E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36239C7C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F37150B" w14:textId="4C19942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proofErr w:type="gramStart"/>
            <w:r w:rsidRPr="005471CF">
              <w:rPr>
                <w:rFonts w:ascii="Trebuchet MS" w:hAnsi="Trebuchet MS"/>
              </w:rPr>
              <w:t>Take Action</w:t>
            </w:r>
            <w:proofErr w:type="gramEnd"/>
            <w:r w:rsidRPr="005471CF">
              <w:rPr>
                <w:rFonts w:ascii="Trebuchet MS" w:hAnsi="Trebuchet MS"/>
              </w:rPr>
              <w:t xml:space="preserve"> </w:t>
            </w:r>
            <w:r w:rsidR="00BA25CE" w:rsidRP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F2F123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</w:t>
            </w:r>
            <w:proofErr w:type="gramStart"/>
            <w:r w:rsidRPr="005471CF">
              <w:rPr>
                <w:rFonts w:ascii="Trebuchet MS" w:hAnsi="Trebuchet MS"/>
              </w:rPr>
              <w:t>For</w:t>
            </w:r>
            <w:proofErr w:type="gramEnd"/>
            <w:r w:rsidRPr="005471CF">
              <w:rPr>
                <w:rFonts w:ascii="Trebuchet MS" w:hAnsi="Trebuchet MS"/>
              </w:rPr>
              <w:t xml:space="preserve">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4AC40A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102C2646" w14:textId="77777777" w:rsidTr="00365169">
        <w:tc>
          <w:tcPr>
            <w:tcW w:w="605" w:type="pct"/>
          </w:tcPr>
          <w:p w14:paraId="54154B67" w14:textId="213C02A7" w:rsidR="00F174C4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163E85C1" w14:textId="658FD42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3</w:t>
            </w:r>
          </w:p>
          <w:p w14:paraId="4FFA99A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BE4FFA5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7B303953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41423EF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Plastic planting – Have Adventures unit meeting activity</w:t>
            </w:r>
          </w:p>
          <w:p w14:paraId="13B34831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2BE6EFA" w14:textId="56BDDCFB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Play a game [Your units favourite game]</w:t>
            </w:r>
          </w:p>
        </w:tc>
        <w:tc>
          <w:tcPr>
            <w:tcW w:w="502" w:type="pct"/>
          </w:tcPr>
          <w:p w14:paraId="0EB46708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9E15B46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minutes</w:t>
            </w:r>
          </w:p>
          <w:p w14:paraId="15775D35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F3F6664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30 minutes</w:t>
            </w:r>
          </w:p>
        </w:tc>
        <w:tc>
          <w:tcPr>
            <w:tcW w:w="952" w:type="pct"/>
          </w:tcPr>
          <w:p w14:paraId="5BDAFCA2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B1AAA37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900F83D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5402A88" w14:textId="10D44FE4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9AC6C3C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proofErr w:type="gramStart"/>
            <w:r w:rsidRPr="005471CF">
              <w:rPr>
                <w:rFonts w:ascii="Trebuchet MS" w:hAnsi="Trebuchet MS"/>
              </w:rPr>
              <w:t>Take Action</w:t>
            </w:r>
            <w:proofErr w:type="gramEnd"/>
            <w:r w:rsidRPr="005471CF">
              <w:rPr>
                <w:rFonts w:ascii="Trebuchet MS" w:hAnsi="Trebuchet MS"/>
              </w:rPr>
              <w:t xml:space="preserve">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6C128EA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622CD5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170016BF" w14:textId="77777777" w:rsidTr="00365169">
        <w:tc>
          <w:tcPr>
            <w:tcW w:w="605" w:type="pct"/>
          </w:tcPr>
          <w:p w14:paraId="08C51098" w14:textId="59CADC5E" w:rsidR="00F174C4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674FA2F" w14:textId="38159233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4</w:t>
            </w:r>
          </w:p>
          <w:p w14:paraId="0B1A3D70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08B3973B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CBD65FB" w14:textId="1C5431A9" w:rsidR="00F174C4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501CED9" w14:textId="77777777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5B07E27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>
              <w:rPr>
                <w:rFonts w:ascii="Trebuchet MS" w:hAnsi="Trebuchet MS"/>
                <w:i/>
                <w:color w:val="2F5496" w:themeColor="accent1" w:themeShade="BF"/>
              </w:rPr>
              <w:t xml:space="preserve">Skills builder time - 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Girls in the same skills builder groups as week 2</w:t>
            </w:r>
          </w:p>
          <w:p w14:paraId="1EE4764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D9A9960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Running at the same time depending on what girls cho</w:t>
            </w:r>
            <w:r>
              <w:rPr>
                <w:rFonts w:ascii="Trebuchet MS" w:hAnsi="Trebuchet MS"/>
                <w:i/>
                <w:color w:val="2F5496" w:themeColor="accent1" w:themeShade="BF"/>
              </w:rPr>
              <w:t>ose and what stage they are at</w:t>
            </w: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:</w:t>
            </w:r>
          </w:p>
          <w:p w14:paraId="6EFABCF5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 xml:space="preserve">I can change that – Make Change Stage 3                                                </w:t>
            </w:r>
          </w:p>
          <w:p w14:paraId="242FEEF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Testing out tactics – Make Change Stage 4</w:t>
            </w:r>
          </w:p>
          <w:p w14:paraId="5DEFBCEB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Mini manifesto – Make Change Stage 5</w:t>
            </w:r>
          </w:p>
          <w:p w14:paraId="512F63E1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Comeback club – Influence Stage 3</w:t>
            </w:r>
          </w:p>
          <w:p w14:paraId="221786C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Get heard – Influence stage 4</w:t>
            </w:r>
          </w:p>
          <w:p w14:paraId="7B9A6A8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Snowflake connections – Influence stage 5</w:t>
            </w:r>
          </w:p>
          <w:p w14:paraId="6DF61FB3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62B01B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Play a game with the group doing influence stage 3 whose activity is only 45 mins whilst any the other groups finish off</w:t>
            </w:r>
          </w:p>
          <w:p w14:paraId="0AED0A9F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F76F3B6" w14:textId="46634736" w:rsidR="00C656D1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Group discussion about party planning for week 6</w:t>
            </w:r>
          </w:p>
          <w:p w14:paraId="10E2605A" w14:textId="1E5073CB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</w:tc>
        <w:tc>
          <w:tcPr>
            <w:tcW w:w="502" w:type="pct"/>
          </w:tcPr>
          <w:p w14:paraId="579719E9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13ABD591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EA46FF6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22CD84B" w14:textId="6B1779B1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4D728D10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3E9A742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4666F81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45 mins</w:t>
            </w:r>
          </w:p>
          <w:p w14:paraId="7748C18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3D3642B2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60 mins</w:t>
            </w:r>
          </w:p>
          <w:p w14:paraId="65A985E5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080DEEF2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FBF3548" w14:textId="77777777" w:rsidR="00C656D1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3829D3A" w14:textId="199477A8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10 mins</w:t>
            </w:r>
          </w:p>
          <w:p w14:paraId="34D6774A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2AB14B9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1EC3793" w14:textId="7F76E16C" w:rsidR="00F174C4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mins</w:t>
            </w:r>
          </w:p>
        </w:tc>
        <w:tc>
          <w:tcPr>
            <w:tcW w:w="952" w:type="pct"/>
          </w:tcPr>
          <w:p w14:paraId="4AA6C7F4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B51AF2F" w14:textId="57C75B9C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="00BA25CE" w:rsidRP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  <w:r w:rsidRPr="005471CF">
              <w:rPr>
                <w:rFonts w:ascii="Trebuchet MS" w:hAnsi="Trebuchet MS" w:cstheme="minorHAnsi"/>
                <w:sz w:val="32"/>
              </w:rPr>
              <w:t xml:space="preserve">  </w:t>
            </w:r>
          </w:p>
          <w:p w14:paraId="07BA8C3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AA21AC9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7EA4DB6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2B41DE7" w14:textId="75DBF62E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</w:t>
            </w:r>
            <w:proofErr w:type="gramStart"/>
            <w:r w:rsidRPr="005471CF">
              <w:rPr>
                <w:rFonts w:ascii="Trebuchet MS" w:hAnsi="Trebuchet MS"/>
              </w:rPr>
              <w:t>For</w:t>
            </w:r>
            <w:proofErr w:type="gramEnd"/>
            <w:r w:rsidRPr="005471CF">
              <w:rPr>
                <w:rFonts w:ascii="Trebuchet MS" w:hAnsi="Trebuchet MS"/>
              </w:rPr>
              <w:t xml:space="preserve"> My Future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071DA2ED" w14:textId="6B4B8128" w:rsidR="00F174C4" w:rsidRPr="00C656D1" w:rsidRDefault="00F174C4" w:rsidP="0001532E">
            <w:pPr>
              <w:rPr>
                <w:rFonts w:ascii="Trebuchet MS" w:hAnsi="Trebuchet MS" w:cstheme="minorHAnsi"/>
                <w:sz w:val="32"/>
              </w:rPr>
            </w:pPr>
          </w:p>
        </w:tc>
      </w:tr>
      <w:tr w:rsidR="00F174C4" w:rsidRPr="005471CF" w14:paraId="76F42E1D" w14:textId="77777777" w:rsidTr="00365169">
        <w:tc>
          <w:tcPr>
            <w:tcW w:w="605" w:type="pct"/>
          </w:tcPr>
          <w:p w14:paraId="79755D26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6836AC0" w14:textId="5D5C3CBB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5</w:t>
            </w:r>
          </w:p>
          <w:p w14:paraId="3692A87A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1AA3099D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lastRenderedPageBreak/>
              <w:t>__/__/__</w:t>
            </w:r>
          </w:p>
        </w:tc>
        <w:tc>
          <w:tcPr>
            <w:tcW w:w="2942" w:type="pct"/>
          </w:tcPr>
          <w:p w14:paraId="0D9537CC" w14:textId="77777777" w:rsidR="00F174C4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08A362C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Interest badge discussion in Patrols</w:t>
            </w:r>
          </w:p>
          <w:p w14:paraId="414CFE2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41BE81D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Story swap – Express Myself unit meeting activity</w:t>
            </w:r>
          </w:p>
          <w:p w14:paraId="44882258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C27339A" w14:textId="7AD5EF85" w:rsidR="00C656D1" w:rsidRPr="005471CF" w:rsidRDefault="00C656D1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Patch up plastics – Skills For My Future unit meeting activity</w:t>
            </w:r>
          </w:p>
        </w:tc>
        <w:tc>
          <w:tcPr>
            <w:tcW w:w="502" w:type="pct"/>
          </w:tcPr>
          <w:p w14:paraId="76F360C7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54069F3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minutes</w:t>
            </w:r>
          </w:p>
          <w:p w14:paraId="1D17D7B4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36BAE77D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lastRenderedPageBreak/>
              <w:t>45 minutes</w:t>
            </w:r>
          </w:p>
          <w:p w14:paraId="3B4F6ABF" w14:textId="77777777" w:rsidR="00C656D1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71D49738" w14:textId="70BEEE09" w:rsidR="00F174C4" w:rsidRPr="005471CF" w:rsidRDefault="00C656D1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15 minutes</w:t>
            </w:r>
          </w:p>
          <w:p w14:paraId="3527AC5B" w14:textId="77777777" w:rsidR="00F174C4" w:rsidRPr="005471CF" w:rsidRDefault="00F174C4" w:rsidP="00C656D1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</w:tc>
        <w:tc>
          <w:tcPr>
            <w:tcW w:w="952" w:type="pct"/>
          </w:tcPr>
          <w:p w14:paraId="119B5306" w14:textId="77777777" w:rsidR="00210192" w:rsidRPr="005471CF" w:rsidRDefault="00210192" w:rsidP="00210192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ECCCDC5" w14:textId="77777777" w:rsidR="00210192" w:rsidRPr="005471CF" w:rsidRDefault="00210192" w:rsidP="00210192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1FEC812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64E3BA6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253125F" w14:textId="5ABF88E2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proofErr w:type="gramStart"/>
            <w:r w:rsidRPr="005471CF">
              <w:rPr>
                <w:rFonts w:ascii="Trebuchet MS" w:hAnsi="Trebuchet MS"/>
              </w:rPr>
              <w:t>Take Action</w:t>
            </w:r>
            <w:proofErr w:type="gramEnd"/>
            <w:r w:rsidRPr="005471CF">
              <w:rPr>
                <w:rFonts w:ascii="Trebuchet MS" w:hAnsi="Trebuchet MS"/>
              </w:rPr>
              <w:t xml:space="preserve"> </w:t>
            </w:r>
            <w:r w:rsidR="00BA25CE">
              <w:rPr>
                <w:rFonts w:ascii="Trebuchet MS" w:hAnsi="Trebuchet MS" w:cstheme="minorHAnsi"/>
                <w:color w:val="2F5496" w:themeColor="accent1" w:themeShade="BF"/>
                <w:sz w:val="32"/>
              </w:rPr>
              <w:sym w:font="Wingdings" w:char="F0FC"/>
            </w:r>
          </w:p>
          <w:p w14:paraId="47F4696E" w14:textId="77777777" w:rsidR="00210192" w:rsidRPr="005471CF" w:rsidRDefault="00210192" w:rsidP="00210192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</w:t>
            </w:r>
            <w:proofErr w:type="gramStart"/>
            <w:r w:rsidRPr="005471CF">
              <w:rPr>
                <w:rFonts w:ascii="Trebuchet MS" w:hAnsi="Trebuchet MS"/>
              </w:rPr>
              <w:t>For</w:t>
            </w:r>
            <w:proofErr w:type="gramEnd"/>
            <w:r w:rsidRPr="005471CF">
              <w:rPr>
                <w:rFonts w:ascii="Trebuchet MS" w:hAnsi="Trebuchet MS"/>
              </w:rPr>
              <w:t xml:space="preserve">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94F015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6BF1A3E9" w14:textId="77777777" w:rsidTr="00365169">
        <w:tc>
          <w:tcPr>
            <w:tcW w:w="605" w:type="pct"/>
          </w:tcPr>
          <w:p w14:paraId="109A0CD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00EC5DB8" w14:textId="5FA3309F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6</w:t>
            </w:r>
          </w:p>
          <w:p w14:paraId="0A6E6626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06D410B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0932C0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90C05AD" w14:textId="7064B87F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Promise party for new girls, have a bonfire and toast marshmallow</w:t>
            </w:r>
            <w:r w:rsidR="00C656D1">
              <w:rPr>
                <w:rFonts w:ascii="Trebuchet MS" w:hAnsi="Trebuchet MS"/>
                <w:i/>
                <w:color w:val="2F5496" w:themeColor="accent1" w:themeShade="BF"/>
              </w:rPr>
              <w:t>s</w:t>
            </w:r>
          </w:p>
          <w:p w14:paraId="5D42C834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660748FB" w14:textId="7E7E66BB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New girls who are ready take their Promise and are awarded the badge</w:t>
            </w:r>
          </w:p>
          <w:p w14:paraId="4087BA12" w14:textId="77777777" w:rsidR="00F174C4" w:rsidRPr="005471CF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</w:p>
          <w:p w14:paraId="2C9840CE" w14:textId="69AFB02A" w:rsidR="00F174C4" w:rsidRPr="00365169" w:rsidRDefault="00F174C4" w:rsidP="0001532E">
            <w:pPr>
              <w:rPr>
                <w:rFonts w:ascii="Trebuchet MS" w:hAnsi="Trebuchet MS"/>
                <w:i/>
                <w:color w:val="2F5496" w:themeColor="accent1" w:themeShade="BF"/>
              </w:rPr>
            </w:pPr>
            <w:r w:rsidRPr="005471CF">
              <w:rPr>
                <w:rFonts w:ascii="Trebuchet MS" w:hAnsi="Trebuchet MS"/>
                <w:i/>
                <w:color w:val="2F5496" w:themeColor="accent1" w:themeShade="BF"/>
              </w:rPr>
              <w:t>Any interest badges the girls have earned so far are presented formally and their achievement is celebrated by everyone</w:t>
            </w:r>
          </w:p>
        </w:tc>
        <w:tc>
          <w:tcPr>
            <w:tcW w:w="502" w:type="pct"/>
          </w:tcPr>
          <w:p w14:paraId="67FAEEC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20A76798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13DEC2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F98E437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77E23B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D2EB98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48FCCC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BAECCC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8DC7EA0" w14:textId="77777777" w:rsidTr="00365169">
        <w:tc>
          <w:tcPr>
            <w:tcW w:w="605" w:type="pct"/>
          </w:tcPr>
          <w:p w14:paraId="302A0A65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7DD9C22" w14:textId="74B512D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7</w:t>
            </w:r>
          </w:p>
          <w:p w14:paraId="61A1D2E5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6BBB9D37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78B312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1E98DD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EA24ECA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23B5606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003FC156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8E8AE0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0168F55A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2991F0A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4895F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6AD9661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C6EFC9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3E33E296" w14:textId="77777777" w:rsidTr="00365169">
        <w:tc>
          <w:tcPr>
            <w:tcW w:w="605" w:type="pct"/>
          </w:tcPr>
          <w:p w14:paraId="4DF2974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6EA1EF0E" w14:textId="4EFB7912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8</w:t>
            </w:r>
          </w:p>
          <w:p w14:paraId="206091F1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555CE6B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80CEE3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31AF8F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CCCE3EE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F468DC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70BAF30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4F0A0931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F0F78B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1F97BFA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B9F5C9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BAF727B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4C7B4EC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C748C3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8F20FED" w14:textId="77777777" w:rsidTr="00365169">
        <w:tc>
          <w:tcPr>
            <w:tcW w:w="605" w:type="pct"/>
          </w:tcPr>
          <w:p w14:paraId="67886EB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780BE3E7" w14:textId="4FD0015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9</w:t>
            </w:r>
          </w:p>
          <w:p w14:paraId="79D15BBF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B330010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6E965C6C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96489C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10587F5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C3D897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FD03ED4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63070A4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20214525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76654A3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BC9D3E5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8D2DA8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C151FF8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1781AC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4596EED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17A8FCAC" w14:textId="746290C9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5A54E170" w14:textId="77777777" w:rsidTr="00365169">
        <w:tc>
          <w:tcPr>
            <w:tcW w:w="605" w:type="pct"/>
          </w:tcPr>
          <w:p w14:paraId="0959CED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560DC7B" w14:textId="3DB4FA0E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10</w:t>
            </w:r>
          </w:p>
          <w:p w14:paraId="31662BCD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FF7345F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9A10A9C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4220E44E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2E351D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65C66B5B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811774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2118A00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48BFF4D9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7210D8A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1A111F68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1DEE9C1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5E6165C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6F4ADA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EBEAF93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33B5A3AD" w14:textId="0B380258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3893EE35" w14:textId="77777777" w:rsidTr="00365169">
        <w:tc>
          <w:tcPr>
            <w:tcW w:w="605" w:type="pct"/>
          </w:tcPr>
          <w:p w14:paraId="05596B5E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5278BB48" w14:textId="3E964AEB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11</w:t>
            </w:r>
          </w:p>
          <w:p w14:paraId="26C4F9CE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7CB59397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5CEC114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675F895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72593F1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7A9789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1B8506B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5960431F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5CFBDA85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44FB0D7D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6E4140D6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8613612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46432C6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2FC8E6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6A459A29" w14:textId="77777777" w:rsidR="00F174C4" w:rsidRDefault="00F174C4" w:rsidP="0001532E">
            <w:pPr>
              <w:rPr>
                <w:rFonts w:ascii="Trebuchet MS" w:hAnsi="Trebuchet MS"/>
              </w:rPr>
            </w:pPr>
          </w:p>
          <w:p w14:paraId="1DF0C3CA" w14:textId="2DC4999B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41E7317F" w14:textId="77777777" w:rsidTr="00365169">
        <w:tc>
          <w:tcPr>
            <w:tcW w:w="605" w:type="pct"/>
          </w:tcPr>
          <w:p w14:paraId="1E262838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38E1B254" w14:textId="3D388A80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12</w:t>
            </w:r>
          </w:p>
          <w:p w14:paraId="3D263009" w14:textId="77777777" w:rsidR="00C656D1" w:rsidRPr="005471CF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45830D04" w14:textId="77777777" w:rsidR="00F174C4" w:rsidRPr="005471CF" w:rsidRDefault="00F174C4" w:rsidP="0001532E">
            <w:pPr>
              <w:jc w:val="center"/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4F973DC0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7828CCC8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50451349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0501B077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  <w:p w14:paraId="2CDB69A6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7870C36B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1905CFF7" w14:textId="77777777" w:rsidR="00F174C4" w:rsidRPr="005471CF" w:rsidRDefault="00F174C4" w:rsidP="0001532E">
            <w:pPr>
              <w:rPr>
                <w:rFonts w:ascii="Trebuchet MS" w:hAnsi="Trebuchet MS" w:cstheme="minorHAnsi"/>
              </w:rPr>
            </w:pPr>
            <w:r w:rsidRPr="005471CF">
              <w:rPr>
                <w:rFonts w:ascii="Trebuchet MS" w:hAnsi="Trebuchet MS"/>
              </w:rPr>
              <w:t xml:space="preserve">Know Myself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0F080662" w14:textId="77777777" w:rsidR="00F174C4" w:rsidRPr="005471CF" w:rsidRDefault="00F174C4" w:rsidP="0001532E">
            <w:pPr>
              <w:rPr>
                <w:rFonts w:ascii="Trebuchet MS" w:hAnsi="Trebuchet MS"/>
              </w:rPr>
            </w:pPr>
            <w:r w:rsidRPr="005471CF">
              <w:rPr>
                <w:rFonts w:ascii="Trebuchet MS" w:hAnsi="Trebuchet MS"/>
              </w:rPr>
              <w:t xml:space="preserve">Express Myself </w:t>
            </w:r>
            <w:r w:rsidRPr="005471CF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41E9944D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Be Well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38EB1861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Have adventures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2E1302E0" w14:textId="77777777" w:rsidR="00F174C4" w:rsidRPr="005471CF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t xml:space="preserve">Take Action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558643BE" w14:textId="76012FF8" w:rsidR="00F174C4" w:rsidRPr="00C656D1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5471CF">
              <w:rPr>
                <w:rFonts w:ascii="Trebuchet MS" w:hAnsi="Trebuchet MS"/>
              </w:rPr>
              <w:lastRenderedPageBreak/>
              <w:t xml:space="preserve">Skills For My Future </w:t>
            </w:r>
            <w:r w:rsidRPr="005471CF">
              <w:rPr>
                <w:rFonts w:ascii="Trebuchet MS" w:hAnsi="Trebuchet MS" w:cstheme="minorHAnsi"/>
                <w:sz w:val="32"/>
              </w:rPr>
              <w:t>□</w:t>
            </w:r>
          </w:p>
          <w:p w14:paraId="7E9824B1" w14:textId="77777777" w:rsidR="00C656D1" w:rsidRDefault="00C656D1" w:rsidP="0001532E">
            <w:pPr>
              <w:rPr>
                <w:rFonts w:ascii="Trebuchet MS" w:hAnsi="Trebuchet MS"/>
              </w:rPr>
            </w:pPr>
          </w:p>
          <w:p w14:paraId="12E6F8E5" w14:textId="224CFD24" w:rsidR="00C656D1" w:rsidRPr="005471CF" w:rsidRDefault="00C656D1" w:rsidP="0001532E">
            <w:pPr>
              <w:rPr>
                <w:rFonts w:ascii="Trebuchet MS" w:hAnsi="Trebuchet MS"/>
              </w:rPr>
            </w:pPr>
          </w:p>
        </w:tc>
      </w:tr>
      <w:tr w:rsidR="00F174C4" w:rsidRPr="005471CF" w14:paraId="01FFC9E2" w14:textId="77777777" w:rsidTr="00365169">
        <w:tc>
          <w:tcPr>
            <w:tcW w:w="605" w:type="pct"/>
          </w:tcPr>
          <w:p w14:paraId="5D62B9D7" w14:textId="77777777" w:rsidR="00F174C4" w:rsidRPr="006544D9" w:rsidRDefault="00F174C4" w:rsidP="0001532E">
            <w:pPr>
              <w:jc w:val="center"/>
              <w:rPr>
                <w:rFonts w:ascii="Trebuchet MS" w:hAnsi="Trebuchet MS"/>
              </w:rPr>
            </w:pPr>
          </w:p>
          <w:p w14:paraId="2F804BBE" w14:textId="4A44B292" w:rsidR="00F174C4" w:rsidRDefault="00C656D1" w:rsidP="0001532E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Week 13</w:t>
            </w:r>
          </w:p>
          <w:p w14:paraId="48836DA5" w14:textId="77777777" w:rsidR="00C656D1" w:rsidRPr="006544D9" w:rsidRDefault="00C656D1" w:rsidP="0001532E">
            <w:pPr>
              <w:jc w:val="center"/>
              <w:rPr>
                <w:rFonts w:ascii="Trebuchet MS" w:hAnsi="Trebuchet MS"/>
              </w:rPr>
            </w:pPr>
          </w:p>
          <w:p w14:paraId="67E67B4F" w14:textId="77777777" w:rsidR="00F174C4" w:rsidRPr="006544D9" w:rsidRDefault="00F174C4" w:rsidP="0001532E">
            <w:pPr>
              <w:jc w:val="center"/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>__/__/__</w:t>
            </w:r>
          </w:p>
        </w:tc>
        <w:tc>
          <w:tcPr>
            <w:tcW w:w="2942" w:type="pct"/>
          </w:tcPr>
          <w:p w14:paraId="101563E3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1FA5BB4E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340F6FE3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4F44150E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  <w:p w14:paraId="01E89FC5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502" w:type="pct"/>
          </w:tcPr>
          <w:p w14:paraId="5445E856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  <w:tc>
          <w:tcPr>
            <w:tcW w:w="952" w:type="pct"/>
          </w:tcPr>
          <w:p w14:paraId="18EF05B0" w14:textId="77777777" w:rsidR="00F174C4" w:rsidRPr="006544D9" w:rsidRDefault="00F174C4" w:rsidP="0001532E">
            <w:pPr>
              <w:rPr>
                <w:rFonts w:ascii="Trebuchet MS" w:hAnsi="Trebuchet MS" w:cstheme="minorHAnsi"/>
              </w:rPr>
            </w:pPr>
            <w:r w:rsidRPr="006544D9">
              <w:rPr>
                <w:rFonts w:ascii="Trebuchet MS" w:hAnsi="Trebuchet MS"/>
              </w:rPr>
              <w:t xml:space="preserve">Know Myself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24B9DE45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 xml:space="preserve">Express Myself </w:t>
            </w:r>
            <w:r w:rsidRPr="006544D9">
              <w:rPr>
                <w:rFonts w:ascii="Trebuchet MS" w:hAnsi="Trebuchet MS" w:cstheme="minorHAnsi"/>
                <w:sz w:val="32"/>
              </w:rPr>
              <w:t xml:space="preserve">□  </w:t>
            </w:r>
          </w:p>
          <w:p w14:paraId="0990D2C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Be Well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13F33B12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Have adventures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52DD10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Take Action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9B972FA" w14:textId="77777777" w:rsidR="00F174C4" w:rsidRPr="006544D9" w:rsidRDefault="00F174C4" w:rsidP="0001532E">
            <w:pP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Skills For My Future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5A7CD4E2" w14:textId="77777777" w:rsidR="00F174C4" w:rsidRPr="006544D9" w:rsidRDefault="00F174C4" w:rsidP="0001532E">
            <w:pPr>
              <w:rPr>
                <w:rFonts w:ascii="Trebuchet MS" w:hAnsi="Trebuchet MS"/>
              </w:rPr>
            </w:pPr>
          </w:p>
        </w:tc>
      </w:tr>
    </w:tbl>
    <w:p w14:paraId="15A724F2" w14:textId="6D4463C6" w:rsidR="00F174C4" w:rsidRDefault="00F174C4">
      <w:pPr>
        <w:rPr>
          <w:rFonts w:ascii="Trebuchet MS" w:hAnsi="Trebuchet MS"/>
        </w:rPr>
      </w:pPr>
    </w:p>
    <w:p w14:paraId="73B489E1" w14:textId="701A6CC1" w:rsidR="00FF4A73" w:rsidRDefault="00FF4A73">
      <w:pPr>
        <w:rPr>
          <w:rFonts w:ascii="Trebuchet MS" w:hAnsi="Trebuchet MS"/>
        </w:rPr>
      </w:pPr>
    </w:p>
    <w:p w14:paraId="40CB173B" w14:textId="4A471AA9" w:rsidR="00FF4A73" w:rsidRDefault="00FF4A73">
      <w:pPr>
        <w:rPr>
          <w:rFonts w:ascii="Trebuchet MS" w:hAnsi="Trebuchet MS"/>
        </w:rPr>
      </w:pPr>
    </w:p>
    <w:p w14:paraId="24D69246" w14:textId="56B648D7" w:rsidR="00FF4A73" w:rsidRDefault="00FF4A73">
      <w:pPr>
        <w:rPr>
          <w:rFonts w:ascii="Trebuchet MS" w:hAnsi="Trebuchet MS"/>
        </w:rPr>
      </w:pPr>
    </w:p>
    <w:p w14:paraId="2A154FE6" w14:textId="0EA704B2" w:rsidR="00FF4A73" w:rsidRDefault="00FF4A73">
      <w:pPr>
        <w:rPr>
          <w:rFonts w:ascii="Trebuchet MS" w:hAnsi="Trebuchet MS"/>
        </w:rPr>
      </w:pPr>
    </w:p>
    <w:p w14:paraId="386BE7D9" w14:textId="1EAA38BD" w:rsidR="00FF4A73" w:rsidRDefault="00FF4A73">
      <w:pPr>
        <w:rPr>
          <w:rFonts w:ascii="Trebuchet MS" w:hAnsi="Trebuchet MS"/>
        </w:rPr>
      </w:pPr>
    </w:p>
    <w:p w14:paraId="6562F0A1" w14:textId="77777777" w:rsidR="00365169" w:rsidRDefault="00365169">
      <w:pPr>
        <w:rPr>
          <w:rFonts w:ascii="Trebuchet MS" w:hAnsi="Trebuchet MS"/>
        </w:rPr>
      </w:pPr>
    </w:p>
    <w:p w14:paraId="1FB644B4" w14:textId="77777777" w:rsidR="00365169" w:rsidRDefault="00365169">
      <w:pPr>
        <w:rPr>
          <w:rFonts w:ascii="Trebuchet MS" w:hAnsi="Trebuchet MS"/>
        </w:rPr>
      </w:pPr>
    </w:p>
    <w:p w14:paraId="2E767CAB" w14:textId="77777777" w:rsidR="00365169" w:rsidRDefault="00365169">
      <w:pPr>
        <w:rPr>
          <w:rFonts w:ascii="Trebuchet MS" w:hAnsi="Trebuchet MS"/>
        </w:rPr>
      </w:pPr>
    </w:p>
    <w:p w14:paraId="12996658" w14:textId="77777777" w:rsidR="00365169" w:rsidRDefault="00365169">
      <w:pPr>
        <w:rPr>
          <w:rFonts w:ascii="Trebuchet MS" w:hAnsi="Trebuchet MS"/>
        </w:rPr>
      </w:pPr>
    </w:p>
    <w:p w14:paraId="21F7F69E" w14:textId="77777777" w:rsidR="00365169" w:rsidRDefault="00365169">
      <w:pPr>
        <w:rPr>
          <w:rFonts w:ascii="Trebuchet MS" w:hAnsi="Trebuchet MS"/>
        </w:rPr>
      </w:pPr>
    </w:p>
    <w:p w14:paraId="034F7A63" w14:textId="1B16E5A2" w:rsidR="00FF4A73" w:rsidRDefault="00FF4A73">
      <w:pPr>
        <w:rPr>
          <w:rFonts w:ascii="Trebuchet MS" w:hAnsi="Trebuchet MS"/>
        </w:rPr>
      </w:pPr>
    </w:p>
    <w:p w14:paraId="58743E23" w14:textId="7E809DBA" w:rsidR="00FF4A73" w:rsidRDefault="00FF4A73">
      <w:pPr>
        <w:rPr>
          <w:rFonts w:ascii="Trebuchet MS" w:hAnsi="Trebuchet MS"/>
        </w:rPr>
      </w:pPr>
    </w:p>
    <w:p w14:paraId="272FE0AF" w14:textId="72CB53A4" w:rsidR="00FF4A73" w:rsidRDefault="00FF4A73">
      <w:pPr>
        <w:rPr>
          <w:rFonts w:ascii="Trebuchet MS" w:hAnsi="Trebuchet MS"/>
        </w:rPr>
      </w:pPr>
    </w:p>
    <w:p w14:paraId="7D54B203" w14:textId="353E0B9C" w:rsidR="00FF4A73" w:rsidRDefault="00FF4A73">
      <w:pPr>
        <w:rPr>
          <w:rFonts w:ascii="Trebuchet MS" w:hAnsi="Trebuchet MS"/>
        </w:rPr>
      </w:pPr>
    </w:p>
    <w:p w14:paraId="28503684" w14:textId="77777777" w:rsidR="00FF4A73" w:rsidRPr="006544D9" w:rsidRDefault="00FF4A73">
      <w:pPr>
        <w:rPr>
          <w:rFonts w:ascii="Trebuchet MS" w:hAnsi="Trebuchet MS"/>
        </w:rPr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14174"/>
      </w:tblGrid>
      <w:tr w:rsidR="00444C87" w:rsidRPr="005471CF" w14:paraId="151BCDB1" w14:textId="77777777" w:rsidTr="00365169">
        <w:trPr>
          <w:trHeight w:val="1134"/>
        </w:trPr>
        <w:tc>
          <w:tcPr>
            <w:tcW w:w="5000" w:type="pct"/>
          </w:tcPr>
          <w:p w14:paraId="460B8236" w14:textId="77777777" w:rsidR="00444C87" w:rsidRPr="006544D9" w:rsidRDefault="00444C87" w:rsidP="00B4419B">
            <w:pPr>
              <w:rPr>
                <w:rFonts w:ascii="Trebuchet MS" w:hAnsi="Trebuchet MS"/>
                <w:b/>
              </w:rPr>
            </w:pPr>
            <w:r w:rsidRPr="006544D9">
              <w:rPr>
                <w:rFonts w:ascii="Trebuchet MS" w:hAnsi="Trebuchet MS"/>
                <w:b/>
              </w:rPr>
              <w:t>Five essentials employed this period</w:t>
            </w:r>
          </w:p>
          <w:p w14:paraId="40BCCB2A" w14:textId="77777777" w:rsidR="00365169" w:rsidRDefault="00365169" w:rsidP="00B4419B">
            <w:pPr>
              <w:rPr>
                <w:rFonts w:ascii="Trebuchet MS" w:hAnsi="Trebuchet MS"/>
              </w:rPr>
            </w:pPr>
          </w:p>
          <w:p w14:paraId="66884715" w14:textId="09DD7AA1" w:rsidR="00F174C4" w:rsidRPr="006544D9" w:rsidRDefault="00F174C4" w:rsidP="00B4419B">
            <w:pPr>
              <w:rPr>
                <w:rFonts w:ascii="Trebuchet MS" w:hAnsi="Trebuchet MS"/>
              </w:rPr>
            </w:pPr>
            <w:r w:rsidRPr="006544D9">
              <w:rPr>
                <w:rFonts w:ascii="Trebuchet MS" w:hAnsi="Trebuchet MS"/>
              </w:rPr>
              <w:t>When your terms plan is drafted, look back over it to ensure that the five essentials are all considered.</w:t>
            </w:r>
          </w:p>
        </w:tc>
      </w:tr>
      <w:tr w:rsidR="00444C87" w:rsidRPr="005471CF" w14:paraId="4CDF94AE" w14:textId="77777777" w:rsidTr="00365169">
        <w:trPr>
          <w:trHeight w:val="8261"/>
        </w:trPr>
        <w:tc>
          <w:tcPr>
            <w:tcW w:w="5000" w:type="pct"/>
          </w:tcPr>
          <w:p w14:paraId="080DF902" w14:textId="22B3D521" w:rsidR="00EA420E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Working together in small groups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68041394" w14:textId="6B0B7F73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5A7CE664" w14:textId="34975E93" w:rsidR="00444C87" w:rsidRPr="006544D9" w:rsidRDefault="00444C87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Decision making and self-government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3974EF0E" w14:textId="277A52B4" w:rsidR="006544D9" w:rsidRDefault="006544D9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049F68AB" w14:textId="33254FD8" w:rsidR="00444C87" w:rsidRPr="006544D9" w:rsidRDefault="00444C87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Caring for the individual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59016551" w14:textId="0F501C6B" w:rsidR="006544D9" w:rsidRDefault="006544D9" w:rsidP="00B4419B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40E1173E" w14:textId="40B8773F" w:rsidR="00EA420E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Commitment to a common standard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7FC39083" w14:textId="664EBA6F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______________________________________________________________________________________________________________________________________________________________________</w:t>
            </w:r>
          </w:p>
          <w:p w14:paraId="3D3E60B3" w14:textId="77777777" w:rsidR="006544D9" w:rsidRDefault="00444C87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 w:rsidRPr="006544D9">
              <w:rPr>
                <w:rFonts w:ascii="Trebuchet MS" w:hAnsi="Trebuchet MS"/>
              </w:rPr>
              <w:t xml:space="preserve">Balanced and varied programme </w:t>
            </w:r>
            <w:r w:rsidRPr="006544D9">
              <w:rPr>
                <w:rFonts w:ascii="Trebuchet MS" w:hAnsi="Trebuchet MS" w:cstheme="minorHAnsi"/>
                <w:sz w:val="32"/>
              </w:rPr>
              <w:t>□</w:t>
            </w:r>
          </w:p>
          <w:p w14:paraId="0F83C314" w14:textId="01B550E4" w:rsidR="006544D9" w:rsidRPr="006544D9" w:rsidRDefault="006544D9" w:rsidP="006544D9">
            <w:pPr>
              <w:pBdr>
                <w:bottom w:val="single" w:sz="12" w:space="1" w:color="auto"/>
              </w:pBdr>
              <w:rPr>
                <w:rFonts w:ascii="Trebuchet MS" w:hAnsi="Trebuchet MS" w:cstheme="minorHAnsi"/>
                <w:sz w:val="32"/>
              </w:rPr>
            </w:pPr>
            <w:r>
              <w:rPr>
                <w:rFonts w:ascii="Trebuchet MS" w:hAnsi="Trebuchet MS" w:cstheme="minorHAnsi"/>
                <w:sz w:val="32"/>
              </w:rPr>
              <w:t>__________________________________________________________________________________________________________________________________________________________________</w:t>
            </w:r>
          </w:p>
        </w:tc>
      </w:tr>
    </w:tbl>
    <w:p w14:paraId="17C6FF57" w14:textId="77777777" w:rsidR="005471CF" w:rsidRPr="006544D9" w:rsidRDefault="005471CF" w:rsidP="00BA25CE">
      <w:pPr>
        <w:rPr>
          <w:rFonts w:ascii="Trebuchet MS" w:hAnsi="Trebuchet MS"/>
        </w:rPr>
      </w:pPr>
    </w:p>
    <w:sectPr w:rsidR="005471CF" w:rsidRPr="006544D9" w:rsidSect="00427595">
      <w:footerReference w:type="default" r:id="rId7"/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24F5F" w14:textId="77777777" w:rsidR="003C1DA1" w:rsidRDefault="003C1DA1" w:rsidP="005471CF">
      <w:pPr>
        <w:spacing w:after="0" w:line="240" w:lineRule="auto"/>
      </w:pPr>
      <w:r>
        <w:separator/>
      </w:r>
    </w:p>
  </w:endnote>
  <w:endnote w:type="continuationSeparator" w:id="0">
    <w:p w14:paraId="141F4E16" w14:textId="77777777" w:rsidR="003C1DA1" w:rsidRDefault="003C1DA1" w:rsidP="0054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50097" w14:textId="18DF7D43" w:rsidR="005471CF" w:rsidRPr="00F97A23" w:rsidRDefault="005471CF">
    <w:pPr>
      <w:pStyle w:val="Footer"/>
      <w:rPr>
        <w:sz w:val="20"/>
        <w:szCs w:val="20"/>
      </w:rPr>
    </w:pPr>
    <w:r w:rsidRPr="00F97A23">
      <w:rPr>
        <w:rFonts w:ascii="Arial" w:hAnsi="Arial" w:cs="Arial"/>
        <w:color w:val="545454"/>
        <w:sz w:val="20"/>
        <w:szCs w:val="20"/>
        <w:shd w:val="clear" w:color="auto" w:fill="FFFFFF"/>
      </w:rPr>
      <w:t xml:space="preserve">©Girlguiding </w:t>
    </w:r>
    <w:r w:rsidR="00833324">
      <w:rPr>
        <w:rFonts w:ascii="Arial" w:hAnsi="Arial" w:cs="Arial"/>
        <w:color w:val="545454"/>
        <w:sz w:val="20"/>
        <w:szCs w:val="20"/>
        <w:shd w:val="clear" w:color="auto" w:fill="FFFFFF"/>
      </w:rPr>
      <w:t>2018</w:t>
    </w:r>
  </w:p>
  <w:p w14:paraId="2FD94C68" w14:textId="77777777" w:rsidR="005471CF" w:rsidRDefault="005471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04EC3" w14:textId="77777777" w:rsidR="003C1DA1" w:rsidRDefault="003C1DA1" w:rsidP="005471CF">
      <w:pPr>
        <w:spacing w:after="0" w:line="240" w:lineRule="auto"/>
      </w:pPr>
      <w:r>
        <w:separator/>
      </w:r>
    </w:p>
  </w:footnote>
  <w:footnote w:type="continuationSeparator" w:id="0">
    <w:p w14:paraId="1F6DC8EF" w14:textId="77777777" w:rsidR="003C1DA1" w:rsidRDefault="003C1DA1" w:rsidP="005471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87"/>
    <w:rsid w:val="00001320"/>
    <w:rsid w:val="000C6F5D"/>
    <w:rsid w:val="0013786A"/>
    <w:rsid w:val="001A6152"/>
    <w:rsid w:val="00210192"/>
    <w:rsid w:val="00307D90"/>
    <w:rsid w:val="00365169"/>
    <w:rsid w:val="003C1DA1"/>
    <w:rsid w:val="00427595"/>
    <w:rsid w:val="00444C87"/>
    <w:rsid w:val="005471CF"/>
    <w:rsid w:val="005663E8"/>
    <w:rsid w:val="005956CA"/>
    <w:rsid w:val="0059750D"/>
    <w:rsid w:val="00607022"/>
    <w:rsid w:val="006544D9"/>
    <w:rsid w:val="00692B6D"/>
    <w:rsid w:val="006E4EA4"/>
    <w:rsid w:val="006F0E79"/>
    <w:rsid w:val="00833324"/>
    <w:rsid w:val="008D0E75"/>
    <w:rsid w:val="008E7E94"/>
    <w:rsid w:val="009C1DE3"/>
    <w:rsid w:val="00B01926"/>
    <w:rsid w:val="00B744DD"/>
    <w:rsid w:val="00B76A3D"/>
    <w:rsid w:val="00BA25CE"/>
    <w:rsid w:val="00C656D1"/>
    <w:rsid w:val="00EA420E"/>
    <w:rsid w:val="00EC6309"/>
    <w:rsid w:val="00F174C4"/>
    <w:rsid w:val="00F97A23"/>
    <w:rsid w:val="00FF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7AAE3"/>
  <w15:docId w15:val="{8A32E120-EEC1-4C9D-9E22-7CD2C88C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E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3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3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3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3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30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DE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1CF"/>
  </w:style>
  <w:style w:type="paragraph" w:styleId="Footer">
    <w:name w:val="footer"/>
    <w:basedOn w:val="Normal"/>
    <w:link w:val="FooterChar"/>
    <w:uiPriority w:val="99"/>
    <w:unhideWhenUsed/>
    <w:rsid w:val="005471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Katharine Lee</dc:creator>
  <cp:lastModifiedBy>Katharine Lee</cp:lastModifiedBy>
  <cp:revision>2</cp:revision>
  <cp:lastPrinted>2018-07-02T12:01:00Z</cp:lastPrinted>
  <dcterms:created xsi:type="dcterms:W3CDTF">2018-07-16T14:01:00Z</dcterms:created>
  <dcterms:modified xsi:type="dcterms:W3CDTF">2018-07-16T14:01:00Z</dcterms:modified>
</cp:coreProperties>
</file>