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0FA94" w14:textId="77777777" w:rsidR="000D3837" w:rsidRPr="00747802" w:rsidRDefault="000D3837" w:rsidP="000D3837">
      <w:pPr>
        <w:pStyle w:val="Default"/>
        <w:outlineLvl w:val="0"/>
        <w:rPr>
          <w:b/>
          <w:color w:val="4E88C7"/>
          <w:sz w:val="22"/>
          <w:szCs w:val="22"/>
        </w:rPr>
      </w:pPr>
      <w:r w:rsidRPr="00747802">
        <w:rPr>
          <w:b/>
          <w:color w:val="4E88C7"/>
          <w:sz w:val="44"/>
          <w:szCs w:val="44"/>
        </w:rPr>
        <w:t>Training briefs and training plans</w:t>
      </w:r>
      <w:r w:rsidRPr="00747802">
        <w:rPr>
          <w:b/>
          <w:color w:val="4E88C7"/>
          <w:sz w:val="22"/>
          <w:szCs w:val="22"/>
        </w:rPr>
        <w:t xml:space="preserve"> </w:t>
      </w:r>
    </w:p>
    <w:p w14:paraId="3765D1D5" w14:textId="77777777" w:rsidR="009E6B6B" w:rsidRDefault="009E6B6B" w:rsidP="009E6B6B">
      <w:pPr>
        <w:pStyle w:val="Default"/>
        <w:outlineLvl w:val="0"/>
        <w:rPr>
          <w:b/>
          <w:sz w:val="22"/>
          <w:szCs w:val="22"/>
        </w:rPr>
      </w:pPr>
      <w:r w:rsidRPr="00B00F53">
        <w:rPr>
          <w:b/>
          <w:sz w:val="22"/>
          <w:szCs w:val="22"/>
        </w:rPr>
        <w:t xml:space="preserve">For more information please refer to Chapter 3 of </w:t>
      </w:r>
      <w:hyperlink r:id="rId7" w:history="1">
        <w:r w:rsidRPr="00B00F53">
          <w:rPr>
            <w:rStyle w:val="Hyperlink"/>
            <w:b/>
            <w:sz w:val="22"/>
            <w:szCs w:val="22"/>
          </w:rPr>
          <w:t xml:space="preserve">the online resource, </w:t>
        </w:r>
        <w:r w:rsidRPr="00B00F53">
          <w:rPr>
            <w:rStyle w:val="Hyperlink"/>
            <w:b/>
            <w:i/>
            <w:sz w:val="22"/>
            <w:szCs w:val="22"/>
          </w:rPr>
          <w:t>Training</w:t>
        </w:r>
      </w:hyperlink>
      <w:r w:rsidRPr="00B00F53">
        <w:rPr>
          <w:b/>
          <w:sz w:val="22"/>
          <w:szCs w:val="22"/>
        </w:rPr>
        <w:t>.</w:t>
      </w:r>
      <w:r>
        <w:rPr>
          <w:b/>
          <w:sz w:val="22"/>
          <w:szCs w:val="22"/>
        </w:rPr>
        <w:t xml:space="preserve"> </w:t>
      </w:r>
    </w:p>
    <w:tbl>
      <w:tblPr>
        <w:tblpPr w:leftFromText="180" w:rightFromText="180" w:vertAnchor="text" w:horzAnchor="margin" w:tblpY="1190"/>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2"/>
        <w:gridCol w:w="1450"/>
        <w:gridCol w:w="1360"/>
        <w:gridCol w:w="3024"/>
        <w:gridCol w:w="2363"/>
        <w:gridCol w:w="1559"/>
        <w:gridCol w:w="2131"/>
      </w:tblGrid>
      <w:tr w:rsidR="009E6B6B" w:rsidRPr="00040695" w14:paraId="451FAD51" w14:textId="77777777" w:rsidTr="009E6B6B">
        <w:trPr>
          <w:trHeight w:val="561"/>
        </w:trPr>
        <w:tc>
          <w:tcPr>
            <w:tcW w:w="3422" w:type="dxa"/>
            <w:tcBorders>
              <w:top w:val="single" w:sz="2" w:space="0" w:color="auto"/>
              <w:left w:val="single" w:sz="2" w:space="0" w:color="auto"/>
              <w:bottom w:val="single" w:sz="2" w:space="0" w:color="auto"/>
              <w:right w:val="single" w:sz="2" w:space="0" w:color="auto"/>
            </w:tcBorders>
            <w:shd w:val="clear" w:color="auto" w:fill="CAD4E3"/>
          </w:tcPr>
          <w:p w14:paraId="7FEE2A67" w14:textId="77777777" w:rsidR="009E6B6B" w:rsidRPr="0079051D" w:rsidRDefault="009E6B6B" w:rsidP="002B6BB4">
            <w:pPr>
              <w:spacing w:before="40" w:after="40" w:line="270" w:lineRule="exact"/>
              <w:ind w:firstLine="0"/>
              <w:rPr>
                <w:rFonts w:ascii="Trebuchet MS" w:hAnsi="Trebuchet MS" w:cs="Calibri"/>
                <w:b/>
                <w:color w:val="000000"/>
              </w:rPr>
            </w:pPr>
            <w:r w:rsidRPr="0079051D">
              <w:rPr>
                <w:rFonts w:ascii="Trebuchet MS" w:hAnsi="Trebuchet MS" w:cs="Calibri"/>
                <w:b/>
                <w:color w:val="000000"/>
              </w:rPr>
              <w:t xml:space="preserve">County </w:t>
            </w:r>
          </w:p>
        </w:tc>
        <w:tc>
          <w:tcPr>
            <w:tcW w:w="1450" w:type="dxa"/>
            <w:tcBorders>
              <w:top w:val="single" w:sz="2" w:space="0" w:color="auto"/>
              <w:left w:val="single" w:sz="2" w:space="0" w:color="auto"/>
              <w:bottom w:val="single" w:sz="2" w:space="0" w:color="auto"/>
              <w:right w:val="single" w:sz="2" w:space="0" w:color="auto"/>
            </w:tcBorders>
          </w:tcPr>
          <w:p w14:paraId="6EDDC134" w14:textId="77777777" w:rsidR="009E6B6B" w:rsidRPr="0079051D" w:rsidRDefault="009E6B6B" w:rsidP="002B6BB4">
            <w:pPr>
              <w:spacing w:before="40" w:after="40" w:line="270" w:lineRule="exact"/>
              <w:ind w:firstLine="0"/>
              <w:rPr>
                <w:rFonts w:ascii="Trebuchet MS" w:hAnsi="Trebuchet MS" w:cs="Calibri"/>
                <w:b/>
                <w:color w:val="000000"/>
              </w:rPr>
            </w:pPr>
          </w:p>
        </w:tc>
        <w:tc>
          <w:tcPr>
            <w:tcW w:w="1360" w:type="dxa"/>
            <w:tcBorders>
              <w:left w:val="single" w:sz="2" w:space="0" w:color="auto"/>
            </w:tcBorders>
            <w:shd w:val="clear" w:color="auto" w:fill="CAD4E3"/>
          </w:tcPr>
          <w:p w14:paraId="4C49D79C" w14:textId="77777777" w:rsidR="009E6B6B" w:rsidRPr="0079051D" w:rsidRDefault="009E6B6B" w:rsidP="002B6BB4">
            <w:pPr>
              <w:spacing w:before="40" w:after="40" w:line="270" w:lineRule="exact"/>
              <w:ind w:firstLine="0"/>
              <w:rPr>
                <w:rFonts w:ascii="Trebuchet MS" w:hAnsi="Trebuchet MS" w:cs="Calibri"/>
                <w:b/>
                <w:color w:val="000000"/>
              </w:rPr>
            </w:pPr>
            <w:r w:rsidRPr="0079051D">
              <w:rPr>
                <w:rFonts w:ascii="Trebuchet MS" w:hAnsi="Trebuchet MS" w:cs="Calibri"/>
                <w:b/>
                <w:color w:val="000000"/>
              </w:rPr>
              <w:t>Date</w:t>
            </w:r>
          </w:p>
        </w:tc>
        <w:tc>
          <w:tcPr>
            <w:tcW w:w="5387" w:type="dxa"/>
            <w:gridSpan w:val="2"/>
          </w:tcPr>
          <w:p w14:paraId="47E14EEB" w14:textId="77777777" w:rsidR="009E6B6B" w:rsidRPr="0079051D" w:rsidRDefault="009E6B6B" w:rsidP="002B6BB4">
            <w:pPr>
              <w:spacing w:before="40" w:after="40" w:line="270" w:lineRule="exact"/>
              <w:ind w:firstLine="0"/>
              <w:rPr>
                <w:rFonts w:ascii="Trebuchet MS" w:hAnsi="Trebuchet MS" w:cs="Calibri"/>
                <w:b/>
                <w:color w:val="000000"/>
              </w:rPr>
            </w:pPr>
          </w:p>
        </w:tc>
        <w:tc>
          <w:tcPr>
            <w:tcW w:w="1559" w:type="dxa"/>
            <w:shd w:val="clear" w:color="auto" w:fill="CAD4E3"/>
          </w:tcPr>
          <w:p w14:paraId="299D5FA5" w14:textId="77777777" w:rsidR="009E6B6B" w:rsidRPr="0079051D" w:rsidRDefault="009E6B6B" w:rsidP="002B6BB4">
            <w:pPr>
              <w:spacing w:before="40" w:after="40" w:line="270" w:lineRule="exact"/>
              <w:ind w:firstLine="0"/>
              <w:rPr>
                <w:rFonts w:ascii="Trebuchet MS" w:hAnsi="Trebuchet MS" w:cs="Calibri"/>
                <w:b/>
                <w:color w:val="000000"/>
              </w:rPr>
            </w:pPr>
            <w:r w:rsidRPr="0079051D">
              <w:rPr>
                <w:rFonts w:ascii="Trebuchet MS" w:hAnsi="Trebuchet MS" w:cs="Calibri"/>
                <w:b/>
                <w:color w:val="000000"/>
              </w:rPr>
              <w:t>Section</w:t>
            </w:r>
          </w:p>
        </w:tc>
        <w:tc>
          <w:tcPr>
            <w:tcW w:w="2131" w:type="dxa"/>
          </w:tcPr>
          <w:p w14:paraId="156B015B" w14:textId="77777777" w:rsidR="009E6B6B" w:rsidRPr="0079051D" w:rsidRDefault="009E6B6B" w:rsidP="002B6BB4">
            <w:pPr>
              <w:spacing w:before="40" w:after="40" w:line="270" w:lineRule="exact"/>
              <w:ind w:firstLine="0"/>
              <w:rPr>
                <w:rFonts w:ascii="Trebuchet MS" w:hAnsi="Trebuchet MS" w:cs="Calibri"/>
                <w:color w:val="000000"/>
              </w:rPr>
            </w:pPr>
            <w:r w:rsidRPr="0079051D">
              <w:rPr>
                <w:rFonts w:ascii="Trebuchet MS" w:hAnsi="Trebuchet MS" w:cs="Calibri"/>
                <w:color w:val="000000"/>
              </w:rPr>
              <w:t>Cross-sectional</w:t>
            </w:r>
          </w:p>
        </w:tc>
      </w:tr>
      <w:tr w:rsidR="009E6B6B" w:rsidRPr="00040695" w14:paraId="3A9DCCC4" w14:textId="77777777" w:rsidTr="009E6B6B">
        <w:trPr>
          <w:trHeight w:val="261"/>
        </w:trPr>
        <w:tc>
          <w:tcPr>
            <w:tcW w:w="3422" w:type="dxa"/>
            <w:tcBorders>
              <w:top w:val="single" w:sz="2" w:space="0" w:color="auto"/>
              <w:left w:val="single" w:sz="2" w:space="0" w:color="auto"/>
              <w:bottom w:val="single" w:sz="2" w:space="0" w:color="auto"/>
              <w:right w:val="single" w:sz="2" w:space="0" w:color="auto"/>
            </w:tcBorders>
            <w:shd w:val="clear" w:color="auto" w:fill="CAD4E3"/>
          </w:tcPr>
          <w:p w14:paraId="6B48CB2C" w14:textId="77777777" w:rsidR="009E6B6B" w:rsidRPr="0079051D" w:rsidRDefault="009E6B6B" w:rsidP="002B6BB4">
            <w:pPr>
              <w:spacing w:before="40" w:after="40" w:line="270" w:lineRule="exact"/>
              <w:ind w:firstLine="0"/>
              <w:rPr>
                <w:rFonts w:ascii="Trebuchet MS" w:hAnsi="Trebuchet MS" w:cs="Calibri"/>
                <w:b/>
                <w:color w:val="000000"/>
              </w:rPr>
            </w:pPr>
            <w:r w:rsidRPr="0079051D">
              <w:rPr>
                <w:rFonts w:ascii="Trebuchet MS" w:hAnsi="Trebuchet MS" w:cs="Calibri"/>
                <w:b/>
                <w:color w:val="000000"/>
              </w:rPr>
              <w:t xml:space="preserve">Can members of Rangers, such as young leaders, attend? </w:t>
            </w:r>
          </w:p>
        </w:tc>
        <w:tc>
          <w:tcPr>
            <w:tcW w:w="1450" w:type="dxa"/>
            <w:tcBorders>
              <w:top w:val="single" w:sz="2" w:space="0" w:color="auto"/>
              <w:left w:val="single" w:sz="2" w:space="0" w:color="auto"/>
              <w:bottom w:val="single" w:sz="2" w:space="0" w:color="auto"/>
              <w:right w:val="single" w:sz="2" w:space="0" w:color="auto"/>
            </w:tcBorders>
          </w:tcPr>
          <w:p w14:paraId="62A75383" w14:textId="77777777" w:rsidR="009E6B6B" w:rsidRPr="0079051D" w:rsidRDefault="009E6B6B" w:rsidP="002B6BB4">
            <w:pPr>
              <w:spacing w:before="40" w:after="40" w:line="270" w:lineRule="exact"/>
              <w:ind w:firstLine="0"/>
              <w:rPr>
                <w:rFonts w:ascii="Trebuchet MS" w:hAnsi="Trebuchet MS" w:cs="Calibri"/>
                <w:color w:val="000000"/>
              </w:rPr>
            </w:pPr>
          </w:p>
        </w:tc>
        <w:tc>
          <w:tcPr>
            <w:tcW w:w="1360" w:type="dxa"/>
            <w:tcBorders>
              <w:left w:val="single" w:sz="2" w:space="0" w:color="auto"/>
            </w:tcBorders>
            <w:shd w:val="clear" w:color="auto" w:fill="CAD4E3"/>
          </w:tcPr>
          <w:p w14:paraId="483BC499" w14:textId="77777777" w:rsidR="009E6B6B" w:rsidRPr="0079051D" w:rsidRDefault="009E6B6B" w:rsidP="002B6BB4">
            <w:pPr>
              <w:spacing w:before="40" w:after="40" w:line="270" w:lineRule="exact"/>
              <w:ind w:firstLine="0"/>
              <w:rPr>
                <w:rFonts w:ascii="Trebuchet MS" w:hAnsi="Trebuchet MS" w:cs="Calibri"/>
                <w:b/>
                <w:color w:val="000000"/>
              </w:rPr>
            </w:pPr>
            <w:r>
              <w:rPr>
                <w:rFonts w:ascii="Trebuchet MS" w:hAnsi="Trebuchet MS" w:cs="Calibri"/>
                <w:b/>
                <w:color w:val="000000"/>
              </w:rPr>
              <w:t>Estimated t</w:t>
            </w:r>
            <w:r w:rsidRPr="0079051D">
              <w:rPr>
                <w:rFonts w:ascii="Trebuchet MS" w:hAnsi="Trebuchet MS" w:cs="Calibri"/>
                <w:b/>
                <w:color w:val="000000"/>
              </w:rPr>
              <w:t>ime</w:t>
            </w:r>
            <w:r>
              <w:rPr>
                <w:rFonts w:ascii="Trebuchet MS" w:hAnsi="Trebuchet MS" w:cs="Calibri"/>
                <w:b/>
                <w:color w:val="000000"/>
              </w:rPr>
              <w:t>*</w:t>
            </w:r>
          </w:p>
        </w:tc>
        <w:tc>
          <w:tcPr>
            <w:tcW w:w="5387" w:type="dxa"/>
            <w:gridSpan w:val="2"/>
          </w:tcPr>
          <w:p w14:paraId="37F1ECA9" w14:textId="4DA11B90" w:rsidR="009E6B6B" w:rsidRPr="006B149E" w:rsidRDefault="009E6B6B" w:rsidP="002B6BB4">
            <w:pPr>
              <w:spacing w:before="40" w:after="40" w:line="270" w:lineRule="exact"/>
              <w:ind w:firstLine="0"/>
              <w:rPr>
                <w:rFonts w:ascii="Trebuchet MS" w:hAnsi="Trebuchet MS" w:cs="Calibri"/>
                <w:color w:val="000000"/>
                <w:sz w:val="20"/>
                <w:szCs w:val="20"/>
              </w:rPr>
            </w:pPr>
            <w:r w:rsidRPr="006B149E">
              <w:rPr>
                <w:rFonts w:ascii="Trebuchet MS" w:hAnsi="Trebuchet MS" w:cs="Calibri"/>
                <w:color w:val="000000"/>
              </w:rPr>
              <w:t xml:space="preserve">1 hour </w:t>
            </w:r>
            <w:r>
              <w:rPr>
                <w:rFonts w:ascii="Trebuchet MS" w:hAnsi="Trebuchet MS" w:cs="Calibri"/>
                <w:color w:val="000000"/>
              </w:rPr>
              <w:t>50 minutes</w:t>
            </w:r>
          </w:p>
        </w:tc>
        <w:tc>
          <w:tcPr>
            <w:tcW w:w="1559" w:type="dxa"/>
            <w:shd w:val="clear" w:color="auto" w:fill="CAD4E3"/>
          </w:tcPr>
          <w:p w14:paraId="5710E962" w14:textId="77777777" w:rsidR="009E6B6B" w:rsidRPr="0079051D" w:rsidRDefault="009E6B6B" w:rsidP="002B6BB4">
            <w:pPr>
              <w:spacing w:before="40" w:after="40" w:line="270" w:lineRule="exact"/>
              <w:ind w:firstLine="0"/>
              <w:rPr>
                <w:rFonts w:ascii="Trebuchet MS" w:hAnsi="Trebuchet MS" w:cs="Calibri"/>
                <w:b/>
                <w:color w:val="000000"/>
              </w:rPr>
            </w:pPr>
            <w:r w:rsidRPr="0079051D">
              <w:rPr>
                <w:rFonts w:ascii="Trebuchet MS" w:hAnsi="Trebuchet MS" w:cs="Calibri"/>
                <w:b/>
                <w:color w:val="000000"/>
              </w:rPr>
              <w:t xml:space="preserve">Expected numbers </w:t>
            </w:r>
          </w:p>
        </w:tc>
        <w:tc>
          <w:tcPr>
            <w:tcW w:w="2131" w:type="dxa"/>
          </w:tcPr>
          <w:p w14:paraId="3ED63436" w14:textId="77777777" w:rsidR="009E6B6B" w:rsidRPr="0079051D" w:rsidRDefault="009E6B6B" w:rsidP="002B6BB4">
            <w:pPr>
              <w:spacing w:before="40" w:after="40" w:line="270" w:lineRule="exact"/>
              <w:ind w:firstLine="0"/>
              <w:rPr>
                <w:rFonts w:ascii="Trebuchet MS" w:hAnsi="Trebuchet MS" w:cs="Calibri"/>
                <w:b/>
                <w:color w:val="000000"/>
              </w:rPr>
            </w:pPr>
          </w:p>
        </w:tc>
      </w:tr>
      <w:tr w:rsidR="009E6B6B" w:rsidRPr="00040695" w14:paraId="52276FEC" w14:textId="77777777" w:rsidTr="009E6B6B">
        <w:trPr>
          <w:trHeight w:val="261"/>
        </w:trPr>
        <w:tc>
          <w:tcPr>
            <w:tcW w:w="3422" w:type="dxa"/>
            <w:tcBorders>
              <w:top w:val="single" w:sz="2" w:space="0" w:color="auto"/>
              <w:left w:val="single" w:sz="2" w:space="0" w:color="auto"/>
              <w:bottom w:val="single" w:sz="2" w:space="0" w:color="auto"/>
              <w:right w:val="single" w:sz="2" w:space="0" w:color="auto"/>
            </w:tcBorders>
            <w:shd w:val="clear" w:color="auto" w:fill="CAD4E3"/>
          </w:tcPr>
          <w:p w14:paraId="52C54A2D" w14:textId="77777777" w:rsidR="009E6B6B" w:rsidRPr="0079051D" w:rsidRDefault="009E6B6B" w:rsidP="002B6BB4">
            <w:pPr>
              <w:spacing w:before="40" w:after="40" w:line="270" w:lineRule="exact"/>
              <w:ind w:firstLine="0"/>
              <w:rPr>
                <w:rFonts w:ascii="Trebuchet MS" w:hAnsi="Trebuchet MS" w:cs="Calibri"/>
                <w:b/>
                <w:color w:val="000000"/>
              </w:rPr>
            </w:pPr>
            <w:r w:rsidRPr="0079051D">
              <w:rPr>
                <w:rFonts w:ascii="Trebuchet MS" w:hAnsi="Trebuchet MS" w:cs="Calibri"/>
                <w:b/>
                <w:color w:val="000000"/>
              </w:rPr>
              <w:t>Copy of information sent to participants seen?</w:t>
            </w:r>
          </w:p>
        </w:tc>
        <w:tc>
          <w:tcPr>
            <w:tcW w:w="1450" w:type="dxa"/>
            <w:tcBorders>
              <w:top w:val="single" w:sz="2" w:space="0" w:color="auto"/>
              <w:left w:val="single" w:sz="2" w:space="0" w:color="auto"/>
              <w:bottom w:val="single" w:sz="2" w:space="0" w:color="auto"/>
              <w:right w:val="single" w:sz="2" w:space="0" w:color="auto"/>
            </w:tcBorders>
          </w:tcPr>
          <w:p w14:paraId="75BB8B6B" w14:textId="77777777" w:rsidR="009E6B6B" w:rsidRPr="0079051D" w:rsidRDefault="009E6B6B" w:rsidP="002B6BB4">
            <w:pPr>
              <w:spacing w:before="40" w:after="40" w:line="270" w:lineRule="exact"/>
              <w:ind w:firstLine="0"/>
              <w:rPr>
                <w:rFonts w:ascii="Trebuchet MS" w:hAnsi="Trebuchet MS" w:cs="Calibri"/>
                <w:b/>
                <w:color w:val="000000"/>
              </w:rPr>
            </w:pPr>
          </w:p>
        </w:tc>
        <w:tc>
          <w:tcPr>
            <w:tcW w:w="1360" w:type="dxa"/>
            <w:tcBorders>
              <w:left w:val="single" w:sz="2" w:space="0" w:color="auto"/>
            </w:tcBorders>
            <w:shd w:val="clear" w:color="auto" w:fill="CAD4E3"/>
          </w:tcPr>
          <w:p w14:paraId="36E0775E" w14:textId="77777777" w:rsidR="009E6B6B" w:rsidRPr="0079051D" w:rsidRDefault="009E6B6B" w:rsidP="002B6BB4">
            <w:pPr>
              <w:spacing w:before="40" w:after="40" w:line="270" w:lineRule="exact"/>
              <w:ind w:firstLine="0"/>
              <w:rPr>
                <w:rFonts w:ascii="Trebuchet MS" w:hAnsi="Trebuchet MS" w:cs="Calibri"/>
                <w:b/>
                <w:color w:val="000000"/>
              </w:rPr>
            </w:pPr>
            <w:r w:rsidRPr="0079051D">
              <w:rPr>
                <w:rFonts w:ascii="Trebuchet MS" w:hAnsi="Trebuchet MS" w:cs="Calibri"/>
                <w:b/>
                <w:color w:val="000000"/>
              </w:rPr>
              <w:t xml:space="preserve">Break allocated </w:t>
            </w:r>
          </w:p>
        </w:tc>
        <w:tc>
          <w:tcPr>
            <w:tcW w:w="5387" w:type="dxa"/>
            <w:gridSpan w:val="2"/>
          </w:tcPr>
          <w:p w14:paraId="5C500F6A" w14:textId="77777777" w:rsidR="009E6B6B" w:rsidRPr="0079051D" w:rsidRDefault="009E6B6B" w:rsidP="002B6BB4">
            <w:pPr>
              <w:spacing w:before="40" w:after="40" w:line="270" w:lineRule="exact"/>
              <w:ind w:firstLine="0"/>
              <w:rPr>
                <w:rFonts w:ascii="Trebuchet MS" w:hAnsi="Trebuchet MS" w:cs="Calibri"/>
                <w:color w:val="000000"/>
              </w:rPr>
            </w:pPr>
          </w:p>
        </w:tc>
        <w:tc>
          <w:tcPr>
            <w:tcW w:w="1559" w:type="dxa"/>
            <w:shd w:val="clear" w:color="auto" w:fill="CAD4E3"/>
          </w:tcPr>
          <w:p w14:paraId="066C2D2E" w14:textId="77777777" w:rsidR="009E6B6B" w:rsidRPr="0079051D" w:rsidRDefault="009E6B6B" w:rsidP="002B6BB4">
            <w:pPr>
              <w:spacing w:before="40" w:after="40" w:line="270" w:lineRule="exact"/>
              <w:ind w:firstLine="0"/>
              <w:rPr>
                <w:rFonts w:ascii="Trebuchet MS" w:hAnsi="Trebuchet MS" w:cs="Calibri"/>
                <w:b/>
                <w:color w:val="000000"/>
              </w:rPr>
            </w:pPr>
            <w:r w:rsidRPr="0079051D">
              <w:rPr>
                <w:rFonts w:ascii="Trebuchet MS" w:hAnsi="Trebuchet MS" w:cs="Calibri"/>
                <w:b/>
                <w:color w:val="000000"/>
              </w:rPr>
              <w:t xml:space="preserve">Actual numbers </w:t>
            </w:r>
          </w:p>
        </w:tc>
        <w:tc>
          <w:tcPr>
            <w:tcW w:w="2131" w:type="dxa"/>
          </w:tcPr>
          <w:p w14:paraId="7F0DDEC0" w14:textId="77777777" w:rsidR="009E6B6B" w:rsidRPr="0079051D" w:rsidRDefault="009E6B6B" w:rsidP="002B6BB4">
            <w:pPr>
              <w:spacing w:before="40" w:after="40" w:line="270" w:lineRule="exact"/>
              <w:ind w:firstLine="0"/>
              <w:rPr>
                <w:rFonts w:ascii="Trebuchet MS" w:hAnsi="Trebuchet MS" w:cs="Calibri"/>
                <w:b/>
                <w:color w:val="000000"/>
              </w:rPr>
            </w:pPr>
          </w:p>
        </w:tc>
      </w:tr>
      <w:tr w:rsidR="009E6B6B" w:rsidRPr="00040695" w14:paraId="5631921D" w14:textId="77777777" w:rsidTr="009E6B6B">
        <w:trPr>
          <w:trHeight w:val="347"/>
        </w:trPr>
        <w:tc>
          <w:tcPr>
            <w:tcW w:w="3422" w:type="dxa"/>
            <w:tcBorders>
              <w:top w:val="single" w:sz="2" w:space="0" w:color="auto"/>
              <w:left w:val="single" w:sz="2" w:space="0" w:color="auto"/>
              <w:bottom w:val="single" w:sz="2" w:space="0" w:color="auto"/>
              <w:right w:val="single" w:sz="2" w:space="0" w:color="auto"/>
            </w:tcBorders>
            <w:shd w:val="clear" w:color="auto" w:fill="CAD4E3"/>
          </w:tcPr>
          <w:p w14:paraId="4DFD9A75" w14:textId="77777777" w:rsidR="009E6B6B" w:rsidRPr="0079051D" w:rsidRDefault="009E6B6B" w:rsidP="002B6BB4">
            <w:pPr>
              <w:spacing w:before="40" w:after="40" w:line="270" w:lineRule="exact"/>
              <w:ind w:firstLine="0"/>
              <w:rPr>
                <w:rFonts w:ascii="Trebuchet MS" w:hAnsi="Trebuchet MS" w:cs="Calibri"/>
                <w:b/>
                <w:color w:val="000000"/>
              </w:rPr>
            </w:pPr>
            <w:r w:rsidRPr="0079051D">
              <w:rPr>
                <w:rFonts w:ascii="Trebuchet MS" w:hAnsi="Trebuchet MS" w:cs="Calibri"/>
                <w:b/>
                <w:color w:val="000000"/>
              </w:rPr>
              <w:t>Title of training session</w:t>
            </w:r>
          </w:p>
        </w:tc>
        <w:tc>
          <w:tcPr>
            <w:tcW w:w="11887" w:type="dxa"/>
            <w:gridSpan w:val="6"/>
            <w:tcBorders>
              <w:top w:val="single" w:sz="2" w:space="0" w:color="auto"/>
              <w:left w:val="single" w:sz="2" w:space="0" w:color="auto"/>
              <w:bottom w:val="single" w:sz="2" w:space="0" w:color="auto"/>
              <w:right w:val="single" w:sz="2" w:space="0" w:color="auto"/>
            </w:tcBorders>
          </w:tcPr>
          <w:p w14:paraId="151B5FA9" w14:textId="77777777" w:rsidR="009E6B6B" w:rsidRPr="0079051D" w:rsidRDefault="009E6B6B" w:rsidP="002B6BB4">
            <w:pPr>
              <w:spacing w:before="40" w:after="40" w:line="270" w:lineRule="exact"/>
              <w:ind w:firstLine="0"/>
              <w:rPr>
                <w:rFonts w:ascii="Trebuchet MS" w:hAnsi="Trebuchet MS" w:cs="Calibri"/>
                <w:color w:val="000000"/>
              </w:rPr>
            </w:pPr>
            <w:r w:rsidRPr="007908DE">
              <w:rPr>
                <w:rFonts w:ascii="Trebuchet MS" w:hAnsi="Trebuchet MS" w:cs="Calibri"/>
                <w:color w:val="000000"/>
              </w:rPr>
              <w:t>Unit programme planning</w:t>
            </w:r>
          </w:p>
        </w:tc>
      </w:tr>
      <w:tr w:rsidR="009E6B6B" w:rsidRPr="00040695" w14:paraId="3A729B43" w14:textId="77777777" w:rsidTr="009E6B6B">
        <w:trPr>
          <w:trHeight w:val="261"/>
        </w:trPr>
        <w:tc>
          <w:tcPr>
            <w:tcW w:w="3422" w:type="dxa"/>
            <w:tcBorders>
              <w:top w:val="single" w:sz="2" w:space="0" w:color="auto"/>
              <w:left w:val="single" w:sz="2" w:space="0" w:color="auto"/>
              <w:bottom w:val="single" w:sz="2" w:space="0" w:color="auto"/>
              <w:right w:val="single" w:sz="2" w:space="0" w:color="auto"/>
            </w:tcBorders>
            <w:shd w:val="clear" w:color="auto" w:fill="CAD4E3"/>
          </w:tcPr>
          <w:p w14:paraId="46BF3375" w14:textId="77777777" w:rsidR="009E6B6B" w:rsidRPr="0079051D" w:rsidRDefault="009E6B6B" w:rsidP="002B6BB4">
            <w:pPr>
              <w:spacing w:before="40" w:after="40" w:line="270" w:lineRule="exact"/>
              <w:ind w:firstLine="0"/>
              <w:rPr>
                <w:rFonts w:ascii="Trebuchet MS" w:hAnsi="Trebuchet MS" w:cs="Calibri"/>
                <w:b/>
                <w:color w:val="000000"/>
              </w:rPr>
            </w:pPr>
            <w:r w:rsidRPr="0079051D">
              <w:rPr>
                <w:rFonts w:ascii="Trebuchet MS" w:hAnsi="Trebuchet MS" w:cs="Calibri"/>
                <w:b/>
                <w:color w:val="000000"/>
              </w:rPr>
              <w:t xml:space="preserve">Facilities available </w:t>
            </w:r>
          </w:p>
        </w:tc>
        <w:tc>
          <w:tcPr>
            <w:tcW w:w="11887" w:type="dxa"/>
            <w:gridSpan w:val="6"/>
            <w:tcBorders>
              <w:top w:val="single" w:sz="2" w:space="0" w:color="auto"/>
              <w:left w:val="single" w:sz="2" w:space="0" w:color="auto"/>
              <w:bottom w:val="single" w:sz="2" w:space="0" w:color="auto"/>
              <w:right w:val="single" w:sz="2" w:space="0" w:color="auto"/>
            </w:tcBorders>
          </w:tcPr>
          <w:p w14:paraId="3025EFF0" w14:textId="77777777" w:rsidR="009E6B6B" w:rsidRPr="0079051D" w:rsidRDefault="009E6B6B" w:rsidP="002B6BB4">
            <w:pPr>
              <w:spacing w:before="40" w:after="40" w:line="270" w:lineRule="exact"/>
              <w:ind w:firstLine="0"/>
              <w:rPr>
                <w:rFonts w:ascii="Trebuchet MS" w:hAnsi="Trebuchet MS" w:cs="Calibri"/>
                <w:color w:val="000000"/>
              </w:rPr>
            </w:pPr>
          </w:p>
        </w:tc>
      </w:tr>
      <w:tr w:rsidR="009E6B6B" w:rsidRPr="00040695" w14:paraId="0E744004" w14:textId="77777777" w:rsidTr="009E6B6B">
        <w:trPr>
          <w:trHeight w:val="261"/>
        </w:trPr>
        <w:tc>
          <w:tcPr>
            <w:tcW w:w="3422" w:type="dxa"/>
            <w:tcBorders>
              <w:top w:val="single" w:sz="2" w:space="0" w:color="auto"/>
              <w:left w:val="single" w:sz="2" w:space="0" w:color="auto"/>
              <w:bottom w:val="single" w:sz="2" w:space="0" w:color="auto"/>
              <w:right w:val="single" w:sz="2" w:space="0" w:color="auto"/>
            </w:tcBorders>
            <w:shd w:val="clear" w:color="auto" w:fill="CAD4E3"/>
          </w:tcPr>
          <w:p w14:paraId="59BB2158" w14:textId="77777777" w:rsidR="009E6B6B" w:rsidRPr="0079051D" w:rsidRDefault="009E6B6B" w:rsidP="002B6BB4">
            <w:pPr>
              <w:spacing w:before="40" w:after="40" w:line="270" w:lineRule="exact"/>
              <w:ind w:firstLine="0"/>
              <w:rPr>
                <w:rFonts w:ascii="Trebuchet MS" w:hAnsi="Trebuchet MS" w:cs="Calibri"/>
                <w:b/>
                <w:color w:val="000000"/>
              </w:rPr>
            </w:pPr>
            <w:r w:rsidRPr="0079051D">
              <w:rPr>
                <w:rFonts w:ascii="Trebuchet MS" w:hAnsi="Trebuchet MS" w:cs="Calibri"/>
                <w:b/>
                <w:color w:val="000000"/>
              </w:rPr>
              <w:t xml:space="preserve">Additional needs </w:t>
            </w:r>
          </w:p>
        </w:tc>
        <w:tc>
          <w:tcPr>
            <w:tcW w:w="11887" w:type="dxa"/>
            <w:gridSpan w:val="6"/>
            <w:tcBorders>
              <w:top w:val="single" w:sz="2" w:space="0" w:color="auto"/>
              <w:left w:val="single" w:sz="2" w:space="0" w:color="auto"/>
              <w:bottom w:val="single" w:sz="2" w:space="0" w:color="auto"/>
              <w:right w:val="single" w:sz="2" w:space="0" w:color="auto"/>
            </w:tcBorders>
          </w:tcPr>
          <w:p w14:paraId="7AFB1C29" w14:textId="77777777" w:rsidR="009E6B6B" w:rsidRPr="0079051D" w:rsidRDefault="009E6B6B" w:rsidP="002B6BB4">
            <w:pPr>
              <w:spacing w:before="40" w:after="40" w:line="270" w:lineRule="exact"/>
              <w:ind w:firstLine="0"/>
              <w:rPr>
                <w:rFonts w:ascii="Trebuchet MS" w:hAnsi="Trebuchet MS" w:cs="Calibri"/>
                <w:color w:val="000000"/>
              </w:rPr>
            </w:pPr>
          </w:p>
        </w:tc>
      </w:tr>
      <w:tr w:rsidR="009E6B6B" w:rsidRPr="00040695" w14:paraId="2E24A5DA" w14:textId="77777777" w:rsidTr="009E6B6B">
        <w:trPr>
          <w:trHeight w:val="283"/>
        </w:trPr>
        <w:tc>
          <w:tcPr>
            <w:tcW w:w="3422" w:type="dxa"/>
            <w:tcBorders>
              <w:top w:val="single" w:sz="2" w:space="0" w:color="auto"/>
              <w:left w:val="single" w:sz="2" w:space="0" w:color="auto"/>
              <w:bottom w:val="single" w:sz="2" w:space="0" w:color="auto"/>
              <w:right w:val="single" w:sz="2" w:space="0" w:color="auto"/>
            </w:tcBorders>
            <w:shd w:val="clear" w:color="auto" w:fill="CAD4E3"/>
          </w:tcPr>
          <w:p w14:paraId="1CC89B51" w14:textId="77777777" w:rsidR="009E6B6B" w:rsidRPr="0079051D" w:rsidRDefault="009E6B6B" w:rsidP="002B6BB4">
            <w:pPr>
              <w:spacing w:before="40" w:after="40" w:line="270" w:lineRule="exact"/>
              <w:ind w:firstLine="0"/>
              <w:rPr>
                <w:rFonts w:ascii="Trebuchet MS" w:hAnsi="Trebuchet MS" w:cs="Calibri"/>
                <w:b/>
                <w:color w:val="000000"/>
              </w:rPr>
            </w:pPr>
            <w:r w:rsidRPr="0079051D">
              <w:rPr>
                <w:rFonts w:ascii="Trebuchet MS" w:hAnsi="Trebuchet MS" w:cs="Calibri"/>
                <w:b/>
                <w:color w:val="000000"/>
              </w:rPr>
              <w:t>Key person to liaise with</w:t>
            </w:r>
          </w:p>
        </w:tc>
        <w:tc>
          <w:tcPr>
            <w:tcW w:w="2810" w:type="dxa"/>
            <w:gridSpan w:val="2"/>
            <w:tcBorders>
              <w:top w:val="single" w:sz="2" w:space="0" w:color="auto"/>
              <w:left w:val="single" w:sz="2" w:space="0" w:color="auto"/>
              <w:bottom w:val="single" w:sz="2" w:space="0" w:color="auto"/>
              <w:right w:val="single" w:sz="2" w:space="0" w:color="auto"/>
            </w:tcBorders>
          </w:tcPr>
          <w:p w14:paraId="56FB3F4D" w14:textId="77777777" w:rsidR="009E6B6B" w:rsidRPr="0079051D" w:rsidRDefault="009E6B6B" w:rsidP="002B6BB4">
            <w:pPr>
              <w:spacing w:before="40" w:after="40" w:line="270" w:lineRule="exact"/>
              <w:ind w:firstLine="0"/>
              <w:rPr>
                <w:rFonts w:ascii="Trebuchet MS" w:hAnsi="Trebuchet MS" w:cs="Calibri"/>
                <w:color w:val="000000"/>
              </w:rPr>
            </w:pPr>
          </w:p>
        </w:tc>
        <w:tc>
          <w:tcPr>
            <w:tcW w:w="3024" w:type="dxa"/>
            <w:tcBorders>
              <w:left w:val="single" w:sz="2" w:space="0" w:color="auto"/>
            </w:tcBorders>
            <w:shd w:val="clear" w:color="auto" w:fill="CAD4E3"/>
          </w:tcPr>
          <w:p w14:paraId="7FB854BF" w14:textId="77777777" w:rsidR="009E6B6B" w:rsidRPr="0079051D" w:rsidRDefault="009E6B6B" w:rsidP="002B6BB4">
            <w:pPr>
              <w:spacing w:before="40" w:after="40" w:line="270" w:lineRule="exact"/>
              <w:ind w:firstLine="0"/>
              <w:rPr>
                <w:rFonts w:ascii="Trebuchet MS" w:hAnsi="Trebuchet MS" w:cs="Calibri"/>
                <w:b/>
                <w:color w:val="000000"/>
              </w:rPr>
            </w:pPr>
            <w:r w:rsidRPr="0079051D">
              <w:rPr>
                <w:rFonts w:ascii="Trebuchet MS" w:hAnsi="Trebuchet MS" w:cs="Calibri"/>
                <w:b/>
                <w:color w:val="000000"/>
              </w:rPr>
              <w:t xml:space="preserve">Phone number </w:t>
            </w:r>
          </w:p>
        </w:tc>
        <w:tc>
          <w:tcPr>
            <w:tcW w:w="6053" w:type="dxa"/>
            <w:gridSpan w:val="3"/>
          </w:tcPr>
          <w:p w14:paraId="5D98132E" w14:textId="77777777" w:rsidR="009E6B6B" w:rsidRPr="0079051D" w:rsidRDefault="009E6B6B" w:rsidP="002B6BB4">
            <w:pPr>
              <w:spacing w:before="40" w:after="40" w:line="270" w:lineRule="exact"/>
              <w:ind w:firstLine="0"/>
              <w:rPr>
                <w:rFonts w:ascii="Trebuchet MS" w:hAnsi="Trebuchet MS" w:cs="Times New Roman"/>
                <w:color w:val="000000"/>
                <w:sz w:val="24"/>
                <w:szCs w:val="24"/>
                <w:lang w:eastAsia="en-GB"/>
              </w:rPr>
            </w:pPr>
          </w:p>
        </w:tc>
      </w:tr>
      <w:tr w:rsidR="009E6B6B" w:rsidRPr="00040695" w14:paraId="7AA2E029" w14:textId="77777777" w:rsidTr="009E6B6B">
        <w:trPr>
          <w:trHeight w:val="283"/>
        </w:trPr>
        <w:tc>
          <w:tcPr>
            <w:tcW w:w="3422" w:type="dxa"/>
            <w:tcBorders>
              <w:top w:val="single" w:sz="2" w:space="0" w:color="auto"/>
              <w:left w:val="single" w:sz="2" w:space="0" w:color="auto"/>
              <w:bottom w:val="single" w:sz="2" w:space="0" w:color="auto"/>
              <w:right w:val="single" w:sz="2" w:space="0" w:color="auto"/>
            </w:tcBorders>
            <w:shd w:val="clear" w:color="auto" w:fill="CAD4E3"/>
          </w:tcPr>
          <w:p w14:paraId="4EFB6360" w14:textId="77777777" w:rsidR="009E6B6B" w:rsidRPr="0079051D" w:rsidRDefault="009E6B6B" w:rsidP="002B6BB4">
            <w:pPr>
              <w:spacing w:before="40" w:after="40" w:line="270" w:lineRule="exact"/>
              <w:ind w:firstLine="0"/>
              <w:rPr>
                <w:rFonts w:ascii="Trebuchet MS" w:hAnsi="Trebuchet MS" w:cs="Calibri"/>
                <w:b/>
                <w:color w:val="000000"/>
              </w:rPr>
            </w:pPr>
            <w:r w:rsidRPr="0079051D">
              <w:rPr>
                <w:rFonts w:ascii="Trebuchet MS" w:hAnsi="Trebuchet MS" w:cs="Calibri"/>
                <w:b/>
                <w:color w:val="000000"/>
              </w:rPr>
              <w:t>Things that training organiser has asked to be covered</w:t>
            </w:r>
          </w:p>
        </w:tc>
        <w:tc>
          <w:tcPr>
            <w:tcW w:w="11887" w:type="dxa"/>
            <w:gridSpan w:val="6"/>
            <w:tcBorders>
              <w:top w:val="single" w:sz="2" w:space="0" w:color="auto"/>
              <w:left w:val="single" w:sz="2" w:space="0" w:color="auto"/>
              <w:bottom w:val="single" w:sz="2" w:space="0" w:color="auto"/>
              <w:right w:val="single" w:sz="2" w:space="0" w:color="auto"/>
            </w:tcBorders>
          </w:tcPr>
          <w:p w14:paraId="1D204925" w14:textId="77777777" w:rsidR="009E6B6B" w:rsidRPr="0079051D" w:rsidRDefault="009E6B6B" w:rsidP="002B6BB4">
            <w:pPr>
              <w:spacing w:before="40" w:after="40" w:line="270" w:lineRule="exact"/>
              <w:ind w:firstLine="0"/>
              <w:rPr>
                <w:rFonts w:ascii="Trebuchet MS" w:hAnsi="Trebuchet MS" w:cs="Calibri"/>
                <w:color w:val="000000"/>
              </w:rPr>
            </w:pPr>
          </w:p>
        </w:tc>
      </w:tr>
      <w:tr w:rsidR="009E6B6B" w:rsidRPr="00040695" w14:paraId="3E80A381" w14:textId="77777777" w:rsidTr="009E6B6B">
        <w:trPr>
          <w:trHeight w:val="283"/>
        </w:trPr>
        <w:tc>
          <w:tcPr>
            <w:tcW w:w="3422" w:type="dxa"/>
            <w:tcBorders>
              <w:top w:val="single" w:sz="2" w:space="0" w:color="auto"/>
              <w:left w:val="single" w:sz="2" w:space="0" w:color="auto"/>
              <w:bottom w:val="single" w:sz="2" w:space="0" w:color="auto"/>
              <w:right w:val="single" w:sz="2" w:space="0" w:color="auto"/>
            </w:tcBorders>
            <w:shd w:val="clear" w:color="auto" w:fill="CAD4E3"/>
          </w:tcPr>
          <w:p w14:paraId="557E8F49" w14:textId="78BA7FBE" w:rsidR="009E6B6B" w:rsidRPr="0079051D" w:rsidRDefault="009E6B6B" w:rsidP="002B6BB4">
            <w:pPr>
              <w:spacing w:before="40" w:after="40" w:line="270" w:lineRule="exact"/>
              <w:ind w:firstLine="0"/>
              <w:rPr>
                <w:rFonts w:ascii="Trebuchet MS" w:hAnsi="Trebuchet MS" w:cs="Calibri"/>
                <w:b/>
                <w:color w:val="000000"/>
              </w:rPr>
            </w:pPr>
            <w:r w:rsidRPr="0079051D">
              <w:rPr>
                <w:rFonts w:ascii="Trebuchet MS" w:hAnsi="Trebuchet MS" w:cs="Calibri"/>
                <w:b/>
                <w:color w:val="000000"/>
              </w:rPr>
              <w:t>Do I need to evaluate session</w:t>
            </w:r>
            <w:r>
              <w:rPr>
                <w:rFonts w:ascii="Trebuchet MS" w:hAnsi="Trebuchet MS" w:cs="Calibri"/>
                <w:b/>
                <w:color w:val="000000"/>
              </w:rPr>
              <w:t>?</w:t>
            </w:r>
            <w:r w:rsidRPr="0079051D">
              <w:rPr>
                <w:rFonts w:ascii="Trebuchet MS" w:hAnsi="Trebuchet MS" w:cs="Calibri"/>
                <w:b/>
                <w:color w:val="000000"/>
              </w:rPr>
              <w:t xml:space="preserve"> </w:t>
            </w:r>
            <w:r>
              <w:rPr>
                <w:rFonts w:ascii="Trebuchet MS" w:hAnsi="Trebuchet MS" w:cs="Calibri"/>
                <w:b/>
                <w:color w:val="000000"/>
              </w:rPr>
              <w:t>Or</w:t>
            </w:r>
            <w:r w:rsidRPr="0079051D">
              <w:rPr>
                <w:rFonts w:ascii="Trebuchet MS" w:hAnsi="Trebuchet MS" w:cs="Calibri"/>
                <w:b/>
                <w:color w:val="000000"/>
              </w:rPr>
              <w:t xml:space="preserve"> is there a form? </w:t>
            </w:r>
          </w:p>
        </w:tc>
        <w:tc>
          <w:tcPr>
            <w:tcW w:w="11887" w:type="dxa"/>
            <w:gridSpan w:val="6"/>
            <w:tcBorders>
              <w:top w:val="single" w:sz="2" w:space="0" w:color="auto"/>
              <w:left w:val="single" w:sz="2" w:space="0" w:color="auto"/>
              <w:bottom w:val="single" w:sz="2" w:space="0" w:color="auto"/>
              <w:right w:val="single" w:sz="2" w:space="0" w:color="auto"/>
            </w:tcBorders>
          </w:tcPr>
          <w:p w14:paraId="734BD03D" w14:textId="77777777" w:rsidR="009E6B6B" w:rsidRPr="0079051D" w:rsidRDefault="009E6B6B" w:rsidP="002B6BB4">
            <w:pPr>
              <w:spacing w:before="40" w:after="40" w:line="270" w:lineRule="exact"/>
              <w:ind w:firstLine="0"/>
              <w:rPr>
                <w:rFonts w:ascii="Trebuchet MS" w:hAnsi="Trebuchet MS" w:cs="Calibri"/>
                <w:color w:val="000000"/>
              </w:rPr>
            </w:pPr>
          </w:p>
        </w:tc>
      </w:tr>
      <w:tr w:rsidR="009E6B6B" w:rsidRPr="00040695" w14:paraId="16BABF94" w14:textId="77777777" w:rsidTr="009E6B6B">
        <w:trPr>
          <w:trHeight w:val="283"/>
        </w:trPr>
        <w:tc>
          <w:tcPr>
            <w:tcW w:w="3422" w:type="dxa"/>
            <w:tcBorders>
              <w:top w:val="single" w:sz="2" w:space="0" w:color="auto"/>
              <w:left w:val="single" w:sz="2" w:space="0" w:color="auto"/>
              <w:bottom w:val="single" w:sz="2" w:space="0" w:color="auto"/>
              <w:right w:val="single" w:sz="2" w:space="0" w:color="auto"/>
            </w:tcBorders>
            <w:shd w:val="clear" w:color="auto" w:fill="CAD4E3"/>
          </w:tcPr>
          <w:p w14:paraId="680D62B4" w14:textId="77777777" w:rsidR="009E6B6B" w:rsidRPr="0079051D" w:rsidRDefault="009E6B6B" w:rsidP="002B6BB4">
            <w:pPr>
              <w:spacing w:before="40" w:after="40" w:line="270" w:lineRule="exact"/>
              <w:ind w:firstLine="0"/>
              <w:rPr>
                <w:rFonts w:ascii="Trebuchet MS" w:hAnsi="Trebuchet MS" w:cs="Calibri"/>
                <w:b/>
                <w:color w:val="000000"/>
              </w:rPr>
            </w:pPr>
            <w:r w:rsidRPr="0079051D">
              <w:rPr>
                <w:rFonts w:ascii="Trebuchet MS" w:hAnsi="Trebuchet MS" w:cs="Calibri"/>
                <w:b/>
                <w:color w:val="000000"/>
              </w:rPr>
              <w:t xml:space="preserve">Budget for session </w:t>
            </w:r>
          </w:p>
        </w:tc>
        <w:tc>
          <w:tcPr>
            <w:tcW w:w="11887" w:type="dxa"/>
            <w:gridSpan w:val="6"/>
            <w:tcBorders>
              <w:top w:val="single" w:sz="2" w:space="0" w:color="auto"/>
              <w:left w:val="single" w:sz="2" w:space="0" w:color="auto"/>
              <w:bottom w:val="single" w:sz="2" w:space="0" w:color="auto"/>
              <w:right w:val="single" w:sz="2" w:space="0" w:color="auto"/>
            </w:tcBorders>
          </w:tcPr>
          <w:p w14:paraId="6490813C" w14:textId="77777777" w:rsidR="009E6B6B" w:rsidRPr="0079051D" w:rsidRDefault="009E6B6B" w:rsidP="002B6BB4">
            <w:pPr>
              <w:spacing w:before="40" w:after="40" w:line="270" w:lineRule="exact"/>
              <w:ind w:firstLine="0"/>
              <w:rPr>
                <w:rFonts w:ascii="Trebuchet MS" w:hAnsi="Trebuchet MS" w:cs="Calibri"/>
                <w:color w:val="000000"/>
              </w:rPr>
            </w:pPr>
          </w:p>
        </w:tc>
      </w:tr>
    </w:tbl>
    <w:p w14:paraId="582FA807" w14:textId="2A26B6AF" w:rsidR="009E6B6B" w:rsidRDefault="009E6B6B" w:rsidP="009E6B6B">
      <w:pPr>
        <w:pStyle w:val="Default"/>
        <w:rPr>
          <w:i/>
          <w:sz w:val="22"/>
          <w:szCs w:val="22"/>
        </w:rPr>
      </w:pPr>
      <w:r>
        <w:rPr>
          <w:i/>
          <w:sz w:val="22"/>
          <w:szCs w:val="22"/>
        </w:rPr>
        <w:t xml:space="preserve">Before training, all prospective and qualified trainers should complete a training plan. The sample below is the minimum requirement for all training. You can design your own form with additional information. This training plan has been prepared for you by learning and development volunteers and staff to support you in delivering your usual high-quality, consistent training on the Girlguiding programme. You may wish to adapt the length of the training and the activities as required for your participants. However, please ensure you continue to cover the key learning points. </w:t>
      </w:r>
    </w:p>
    <w:p w14:paraId="32393CD9" w14:textId="77777777" w:rsidR="009E6B6B" w:rsidRPr="00B00F53" w:rsidRDefault="009E6B6B" w:rsidP="002B6BB4">
      <w:pPr>
        <w:pStyle w:val="Default"/>
        <w:spacing w:before="120"/>
        <w:outlineLvl w:val="0"/>
        <w:rPr>
          <w:color w:val="auto"/>
          <w:sz w:val="22"/>
          <w:szCs w:val="22"/>
        </w:rPr>
      </w:pPr>
      <w:r w:rsidRPr="00B00F53">
        <w:rPr>
          <w:color w:val="auto"/>
          <w:sz w:val="22"/>
          <w:szCs w:val="22"/>
        </w:rPr>
        <w:t>*</w:t>
      </w:r>
      <w:r>
        <w:rPr>
          <w:color w:val="auto"/>
          <w:sz w:val="22"/>
          <w:szCs w:val="22"/>
        </w:rPr>
        <w:t>The time it takes to deliver this training session will be</w:t>
      </w:r>
      <w:r w:rsidRPr="00B00F53">
        <w:rPr>
          <w:color w:val="auto"/>
          <w:sz w:val="22"/>
          <w:szCs w:val="22"/>
        </w:rPr>
        <w:t xml:space="preserve"> dependent on the size of the group you are training and whether you adapt</w:t>
      </w:r>
      <w:r>
        <w:rPr>
          <w:color w:val="auto"/>
          <w:sz w:val="22"/>
          <w:szCs w:val="22"/>
        </w:rPr>
        <w:t xml:space="preserve"> </w:t>
      </w:r>
      <w:r w:rsidRPr="00B00F53">
        <w:rPr>
          <w:color w:val="auto"/>
          <w:sz w:val="22"/>
          <w:szCs w:val="22"/>
        </w:rPr>
        <w:t>or amend the activities. Please review and amend the</w:t>
      </w:r>
      <w:r>
        <w:rPr>
          <w:color w:val="auto"/>
          <w:sz w:val="22"/>
          <w:szCs w:val="22"/>
        </w:rPr>
        <w:t xml:space="preserve"> estimated</w:t>
      </w:r>
      <w:r w:rsidRPr="00B00F53">
        <w:rPr>
          <w:color w:val="auto"/>
          <w:sz w:val="22"/>
          <w:szCs w:val="22"/>
        </w:rPr>
        <w:t xml:space="preserve"> timings </w:t>
      </w:r>
      <w:r>
        <w:rPr>
          <w:color w:val="auto"/>
          <w:sz w:val="22"/>
          <w:szCs w:val="22"/>
        </w:rPr>
        <w:t>as appropriate before organising and delivering your training.</w:t>
      </w:r>
    </w:p>
    <w:p w14:paraId="202924C2" w14:textId="36C7ADFA" w:rsidR="00645C04" w:rsidRPr="0079051D" w:rsidRDefault="00645C04" w:rsidP="002B6BB4">
      <w:pPr>
        <w:pStyle w:val="Default"/>
        <w:tabs>
          <w:tab w:val="left" w:pos="1160"/>
        </w:tabs>
        <w:rPr>
          <w:i/>
          <w:sz w:val="22"/>
          <w:szCs w:val="22"/>
        </w:rPr>
      </w:pPr>
    </w:p>
    <w:tbl>
      <w:tblPr>
        <w:tblpPr w:leftFromText="180" w:rightFromText="180" w:vertAnchor="text" w:horzAnchor="page" w:tblpX="829" w:tblpY="554"/>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9"/>
        <w:gridCol w:w="13367"/>
      </w:tblGrid>
      <w:tr w:rsidR="00FC4CD5" w:rsidRPr="00040695" w14:paraId="5F2A0773" w14:textId="77777777" w:rsidTr="00981D5C">
        <w:trPr>
          <w:trHeight w:val="495"/>
        </w:trPr>
        <w:tc>
          <w:tcPr>
            <w:tcW w:w="1909" w:type="dxa"/>
            <w:tcBorders>
              <w:bottom w:val="single" w:sz="2" w:space="0" w:color="auto"/>
            </w:tcBorders>
            <w:shd w:val="clear" w:color="auto" w:fill="CAD4E3"/>
          </w:tcPr>
          <w:p w14:paraId="45C57056" w14:textId="77777777" w:rsidR="00FC4CD5" w:rsidRPr="0079051D" w:rsidRDefault="00FC4CD5" w:rsidP="00FC4CD5">
            <w:pPr>
              <w:spacing w:before="60" w:after="120" w:line="280" w:lineRule="exact"/>
              <w:ind w:firstLine="0"/>
              <w:rPr>
                <w:rFonts w:ascii="Trebuchet MS" w:hAnsi="Trebuchet MS" w:cs="Calibri"/>
                <w:b/>
                <w:color w:val="000000"/>
              </w:rPr>
            </w:pPr>
            <w:r w:rsidRPr="0079051D">
              <w:rPr>
                <w:rFonts w:ascii="Trebuchet MS" w:hAnsi="Trebuchet MS" w:cs="Calibri"/>
                <w:b/>
                <w:color w:val="000000"/>
              </w:rPr>
              <w:t>Aim</w:t>
            </w:r>
          </w:p>
        </w:tc>
        <w:tc>
          <w:tcPr>
            <w:tcW w:w="13367" w:type="dxa"/>
          </w:tcPr>
          <w:p w14:paraId="42735FAB" w14:textId="2AEDEA6B" w:rsidR="00FC4CD5" w:rsidRPr="0079051D" w:rsidRDefault="00FC4CD5" w:rsidP="00FC4CD5">
            <w:pPr>
              <w:spacing w:before="60" w:after="120" w:line="280" w:lineRule="exact"/>
              <w:ind w:firstLine="0"/>
              <w:rPr>
                <w:rFonts w:ascii="Trebuchet MS" w:hAnsi="Trebuchet MS"/>
                <w:color w:val="000000"/>
              </w:rPr>
            </w:pPr>
            <w:bookmarkStart w:id="0" w:name="_Hlk515992575"/>
            <w:r w:rsidRPr="00A41DD5">
              <w:rPr>
                <w:rFonts w:ascii="Trebuchet MS" w:hAnsi="Trebuchet MS"/>
                <w:color w:val="000000"/>
              </w:rPr>
              <w:t xml:space="preserve">To explore how to create a balanced and varied, girl-led unit programme </w:t>
            </w:r>
            <w:bookmarkEnd w:id="0"/>
            <w:r w:rsidR="00F15C57">
              <w:rPr>
                <w:rFonts w:ascii="Trebuchet MS" w:hAnsi="Trebuchet MS"/>
                <w:color w:val="000000"/>
              </w:rPr>
              <w:t xml:space="preserve">enabling all girls in the unit to fulfil their potential. </w:t>
            </w:r>
          </w:p>
        </w:tc>
      </w:tr>
      <w:tr w:rsidR="00FC4CD5" w:rsidRPr="00040695" w14:paraId="579BB1E5" w14:textId="77777777" w:rsidTr="00981D5C">
        <w:tc>
          <w:tcPr>
            <w:tcW w:w="1909" w:type="dxa"/>
            <w:tcBorders>
              <w:top w:val="single" w:sz="2" w:space="0" w:color="auto"/>
            </w:tcBorders>
            <w:shd w:val="clear" w:color="auto" w:fill="CAD4E3"/>
          </w:tcPr>
          <w:p w14:paraId="6A6CA8EE" w14:textId="77777777" w:rsidR="00FC4CD5" w:rsidRPr="0079051D" w:rsidRDefault="00FC4CD5" w:rsidP="00FC4CD5">
            <w:pPr>
              <w:spacing w:before="60" w:after="120" w:line="280" w:lineRule="exact"/>
              <w:ind w:firstLine="0"/>
              <w:rPr>
                <w:rFonts w:ascii="Trebuchet MS" w:hAnsi="Trebuchet MS" w:cs="Calibri"/>
                <w:b/>
                <w:color w:val="000000"/>
              </w:rPr>
            </w:pPr>
            <w:r w:rsidRPr="0079051D">
              <w:rPr>
                <w:rFonts w:ascii="Trebuchet MS" w:hAnsi="Trebuchet MS" w:cs="Calibri"/>
                <w:b/>
                <w:color w:val="000000"/>
              </w:rPr>
              <w:t>Objectives</w:t>
            </w:r>
          </w:p>
        </w:tc>
        <w:tc>
          <w:tcPr>
            <w:tcW w:w="13367" w:type="dxa"/>
          </w:tcPr>
          <w:p w14:paraId="6599B0B7" w14:textId="77777777" w:rsidR="00FC4CD5" w:rsidRPr="0079051D" w:rsidRDefault="00FC4CD5" w:rsidP="00FC4CD5">
            <w:pPr>
              <w:spacing w:before="120" w:after="120" w:line="280" w:lineRule="exact"/>
              <w:ind w:firstLine="0"/>
              <w:rPr>
                <w:rFonts w:ascii="Trebuchet MS" w:hAnsi="Trebuchet MS" w:cs="Calibri"/>
                <w:color w:val="000000"/>
              </w:rPr>
            </w:pPr>
            <w:r w:rsidRPr="0079051D">
              <w:rPr>
                <w:rFonts w:ascii="Trebuchet MS" w:hAnsi="Trebuchet MS" w:cs="Calibri"/>
                <w:color w:val="000000"/>
              </w:rPr>
              <w:t>By the end of the session participants will have:</w:t>
            </w:r>
          </w:p>
          <w:p w14:paraId="4EEB93B2" w14:textId="5CA08AFE" w:rsidR="00F15C57" w:rsidRPr="00F15C57" w:rsidRDefault="00F15C57" w:rsidP="00F15C57">
            <w:pPr>
              <w:numPr>
                <w:ilvl w:val="0"/>
                <w:numId w:val="2"/>
              </w:numPr>
              <w:spacing w:before="60" w:line="240" w:lineRule="exact"/>
              <w:ind w:left="357" w:hanging="357"/>
              <w:rPr>
                <w:rFonts w:ascii="Trebuchet MS" w:hAnsi="Trebuchet MS" w:cstheme="minorHAnsi"/>
                <w:color w:val="000000"/>
              </w:rPr>
            </w:pPr>
            <w:r w:rsidRPr="00F15C57">
              <w:rPr>
                <w:rFonts w:ascii="Trebuchet MS" w:hAnsi="Trebuchet MS" w:cstheme="minorHAnsi"/>
                <w:color w:val="000000"/>
              </w:rPr>
              <w:t xml:space="preserve">Refreshed their knowledge of the programme and the </w:t>
            </w:r>
            <w:r w:rsidR="00910D06">
              <w:rPr>
                <w:rFonts w:ascii="Trebuchet MS" w:hAnsi="Trebuchet MS" w:cstheme="minorHAnsi"/>
                <w:color w:val="000000"/>
              </w:rPr>
              <w:t>Five Essentials.</w:t>
            </w:r>
          </w:p>
          <w:p w14:paraId="69723647" w14:textId="524CD6CF" w:rsidR="00F15C57" w:rsidRPr="00F15C57" w:rsidRDefault="00F15C57" w:rsidP="00F15C57">
            <w:pPr>
              <w:numPr>
                <w:ilvl w:val="0"/>
                <w:numId w:val="2"/>
              </w:numPr>
              <w:spacing w:before="60" w:line="240" w:lineRule="exact"/>
              <w:ind w:left="357" w:hanging="357"/>
              <w:rPr>
                <w:rFonts w:ascii="Trebuchet MS" w:hAnsi="Trebuchet MS" w:cstheme="minorHAnsi"/>
                <w:color w:val="000000"/>
              </w:rPr>
            </w:pPr>
            <w:r w:rsidRPr="00F15C57">
              <w:rPr>
                <w:rFonts w:ascii="Trebuchet MS" w:hAnsi="Trebuchet MS" w:cstheme="minorHAnsi"/>
                <w:color w:val="000000"/>
              </w:rPr>
              <w:t xml:space="preserve">Explored </w:t>
            </w:r>
            <w:r>
              <w:rPr>
                <w:rFonts w:ascii="Trebuchet MS" w:hAnsi="Trebuchet MS" w:cstheme="minorHAnsi"/>
                <w:color w:val="000000"/>
              </w:rPr>
              <w:t>seven</w:t>
            </w:r>
            <w:r w:rsidRPr="00F15C57">
              <w:rPr>
                <w:rFonts w:ascii="Trebuchet MS" w:hAnsi="Trebuchet MS" w:cstheme="minorHAnsi"/>
                <w:color w:val="000000"/>
              </w:rPr>
              <w:t xml:space="preserve"> helpful steps to creating a balanced and varied term programme</w:t>
            </w:r>
            <w:r w:rsidR="00910D06">
              <w:rPr>
                <w:rFonts w:ascii="Trebuchet MS" w:hAnsi="Trebuchet MS" w:cstheme="minorHAnsi"/>
                <w:color w:val="000000"/>
              </w:rPr>
              <w:t>.</w:t>
            </w:r>
          </w:p>
          <w:p w14:paraId="5D993747" w14:textId="68D9A62D" w:rsidR="00F15C57" w:rsidRPr="00F15C57" w:rsidRDefault="00F15C57" w:rsidP="00F15C57">
            <w:pPr>
              <w:numPr>
                <w:ilvl w:val="0"/>
                <w:numId w:val="2"/>
              </w:numPr>
              <w:spacing w:before="60" w:line="240" w:lineRule="exact"/>
              <w:ind w:left="357" w:hanging="357"/>
              <w:rPr>
                <w:rFonts w:ascii="Trebuchet MS" w:hAnsi="Trebuchet MS" w:cstheme="minorHAnsi"/>
                <w:color w:val="000000"/>
              </w:rPr>
            </w:pPr>
            <w:r w:rsidRPr="00F15C57">
              <w:rPr>
                <w:rFonts w:ascii="Trebuchet MS" w:hAnsi="Trebuchet MS" w:cstheme="minorHAnsi"/>
                <w:color w:val="000000"/>
              </w:rPr>
              <w:t>Explored ways of ensuring unit activities are selected by the girls, with everyone having an equal voice</w:t>
            </w:r>
            <w:r w:rsidR="00910D06">
              <w:rPr>
                <w:rFonts w:ascii="Trebuchet MS" w:hAnsi="Trebuchet MS" w:cstheme="minorHAnsi"/>
                <w:color w:val="000000"/>
              </w:rPr>
              <w:t>.</w:t>
            </w:r>
          </w:p>
          <w:p w14:paraId="4A2063A6" w14:textId="00C90A88" w:rsidR="00FC4CD5" w:rsidRPr="00F15C57" w:rsidRDefault="00F15C57" w:rsidP="002B6BB4">
            <w:pPr>
              <w:numPr>
                <w:ilvl w:val="0"/>
                <w:numId w:val="2"/>
              </w:numPr>
              <w:spacing w:before="60" w:after="120" w:line="240" w:lineRule="exact"/>
              <w:ind w:left="357" w:hanging="357"/>
              <w:rPr>
                <w:rFonts w:cstheme="minorHAnsi"/>
                <w:color w:val="000000"/>
              </w:rPr>
            </w:pPr>
            <w:r w:rsidRPr="00F15C57">
              <w:rPr>
                <w:rFonts w:ascii="Trebuchet MS" w:hAnsi="Trebuchet MS" w:cstheme="minorHAnsi"/>
                <w:color w:val="000000"/>
              </w:rPr>
              <w:t>Created their own draft programme plan for a term</w:t>
            </w:r>
            <w:r w:rsidR="00910D06">
              <w:rPr>
                <w:rFonts w:ascii="Trebuchet MS" w:hAnsi="Trebuchet MS" w:cstheme="minorHAnsi"/>
                <w:color w:val="000000"/>
              </w:rPr>
              <w:t>.</w:t>
            </w:r>
          </w:p>
        </w:tc>
      </w:tr>
    </w:tbl>
    <w:p w14:paraId="5926BD63" w14:textId="256A1F52" w:rsidR="000D3837" w:rsidRPr="00FC4CD5" w:rsidRDefault="000D3837" w:rsidP="000D3837">
      <w:pPr>
        <w:pStyle w:val="Default"/>
        <w:outlineLvl w:val="0"/>
        <w:rPr>
          <w:b/>
          <w:color w:val="4E88C7"/>
          <w:sz w:val="44"/>
          <w:szCs w:val="44"/>
        </w:rPr>
      </w:pPr>
      <w:r>
        <w:rPr>
          <w:b/>
          <w:color w:val="4E88C7"/>
          <w:sz w:val="44"/>
          <w:szCs w:val="44"/>
        </w:rPr>
        <w:t>Aim and objectives</w:t>
      </w:r>
    </w:p>
    <w:p w14:paraId="239549F1" w14:textId="77777777" w:rsidR="000D3837" w:rsidRDefault="000D3837" w:rsidP="00F16B66">
      <w:pPr>
        <w:pStyle w:val="Default"/>
        <w:spacing w:before="240"/>
        <w:outlineLvl w:val="0"/>
        <w:rPr>
          <w:color w:val="4E88C7"/>
          <w:sz w:val="22"/>
          <w:szCs w:val="22"/>
        </w:rPr>
      </w:pPr>
      <w:r>
        <w:rPr>
          <w:b/>
          <w:color w:val="4E88C7"/>
          <w:sz w:val="44"/>
          <w:szCs w:val="44"/>
        </w:rPr>
        <w:t xml:space="preserve">Must pack </w:t>
      </w:r>
      <w:r>
        <w:rPr>
          <w:color w:val="4E88C7"/>
          <w:sz w:val="22"/>
          <w:szCs w:val="22"/>
        </w:rPr>
        <w:t>Please consider the needs of your training and fill in the below boxes as appropriate.</w:t>
      </w:r>
    </w:p>
    <w:p w14:paraId="4741639A" w14:textId="77777777" w:rsidR="000D3837" w:rsidRPr="00747802" w:rsidRDefault="000D3837" w:rsidP="000D3837">
      <w:pPr>
        <w:pStyle w:val="Default"/>
        <w:outlineLvl w:val="0"/>
        <w:rPr>
          <w:b/>
          <w:color w:val="4E88C7"/>
          <w:sz w:val="22"/>
          <w:szCs w:val="22"/>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9"/>
        <w:gridCol w:w="2136"/>
        <w:gridCol w:w="2693"/>
        <w:gridCol w:w="1984"/>
        <w:gridCol w:w="3252"/>
        <w:gridCol w:w="1845"/>
      </w:tblGrid>
      <w:tr w:rsidR="000D3837" w:rsidRPr="00040695" w14:paraId="067647AA" w14:textId="77777777" w:rsidTr="00981D5C">
        <w:tc>
          <w:tcPr>
            <w:tcW w:w="3399" w:type="dxa"/>
            <w:shd w:val="clear" w:color="auto" w:fill="CAD4E3"/>
          </w:tcPr>
          <w:p w14:paraId="5CE38556" w14:textId="77777777" w:rsidR="000D3837" w:rsidRPr="0079051D" w:rsidRDefault="000D3837" w:rsidP="000D3837">
            <w:pPr>
              <w:spacing w:before="60" w:after="120" w:line="280" w:lineRule="exact"/>
              <w:ind w:firstLine="0"/>
              <w:rPr>
                <w:rFonts w:ascii="Trebuchet MS" w:hAnsi="Trebuchet MS" w:cs="Calibri"/>
                <w:color w:val="000000"/>
              </w:rPr>
            </w:pPr>
            <w:r w:rsidRPr="0079051D">
              <w:rPr>
                <w:rFonts w:ascii="Trebuchet MS" w:hAnsi="Trebuchet MS" w:cs="Calibri"/>
                <w:color w:val="000000"/>
              </w:rPr>
              <w:t>Training box</w:t>
            </w:r>
          </w:p>
        </w:tc>
        <w:tc>
          <w:tcPr>
            <w:tcW w:w="2136" w:type="dxa"/>
          </w:tcPr>
          <w:p w14:paraId="1F7F2B75" w14:textId="77777777" w:rsidR="000D3837" w:rsidRPr="0079051D" w:rsidRDefault="000D3837" w:rsidP="000D3837">
            <w:pPr>
              <w:spacing w:before="60" w:after="120" w:line="280" w:lineRule="exact"/>
              <w:ind w:firstLine="0"/>
              <w:rPr>
                <w:rFonts w:ascii="Trebuchet MS" w:hAnsi="Trebuchet MS" w:cs="Calibri"/>
                <w:color w:val="000000"/>
              </w:rPr>
            </w:pPr>
          </w:p>
        </w:tc>
        <w:tc>
          <w:tcPr>
            <w:tcW w:w="2693" w:type="dxa"/>
            <w:shd w:val="clear" w:color="auto" w:fill="CAD4E3"/>
          </w:tcPr>
          <w:p w14:paraId="6CB2DA9A" w14:textId="77777777" w:rsidR="000D3837" w:rsidRPr="0079051D" w:rsidRDefault="000D3837" w:rsidP="000D3837">
            <w:pPr>
              <w:spacing w:before="60" w:after="120" w:line="280" w:lineRule="exact"/>
              <w:ind w:firstLine="0"/>
              <w:rPr>
                <w:rFonts w:ascii="Trebuchet MS" w:hAnsi="Trebuchet MS" w:cs="Calibri"/>
                <w:color w:val="000000"/>
              </w:rPr>
            </w:pPr>
            <w:r w:rsidRPr="0079051D">
              <w:rPr>
                <w:rFonts w:ascii="Trebuchet MS" w:hAnsi="Trebuchet MS" w:cs="Calibri"/>
                <w:color w:val="000000"/>
              </w:rPr>
              <w:t xml:space="preserve">Mobile phone </w:t>
            </w:r>
          </w:p>
        </w:tc>
        <w:tc>
          <w:tcPr>
            <w:tcW w:w="1984" w:type="dxa"/>
          </w:tcPr>
          <w:p w14:paraId="24794181" w14:textId="77777777" w:rsidR="000D3837" w:rsidRPr="0079051D" w:rsidRDefault="000D3837" w:rsidP="000D3837">
            <w:pPr>
              <w:spacing w:before="60" w:after="120" w:line="280" w:lineRule="exact"/>
              <w:ind w:firstLine="0"/>
              <w:rPr>
                <w:rFonts w:ascii="Trebuchet MS" w:hAnsi="Trebuchet MS"/>
                <w:color w:val="000000"/>
              </w:rPr>
            </w:pPr>
          </w:p>
        </w:tc>
        <w:tc>
          <w:tcPr>
            <w:tcW w:w="3252" w:type="dxa"/>
            <w:shd w:val="clear" w:color="auto" w:fill="CAD4E3"/>
          </w:tcPr>
          <w:p w14:paraId="5AD2B991" w14:textId="77777777" w:rsidR="000D3837" w:rsidRPr="0079051D" w:rsidRDefault="000D3837" w:rsidP="000D3837">
            <w:pPr>
              <w:spacing w:before="60" w:after="120" w:line="280" w:lineRule="exact"/>
              <w:ind w:firstLine="0"/>
              <w:rPr>
                <w:rFonts w:ascii="Trebuchet MS" w:hAnsi="Trebuchet MS" w:cs="Calibri"/>
                <w:color w:val="000000"/>
              </w:rPr>
            </w:pPr>
            <w:r w:rsidRPr="0079051D">
              <w:rPr>
                <w:rFonts w:ascii="Trebuchet MS" w:hAnsi="Trebuchet MS" w:cs="Calibri"/>
                <w:color w:val="000000"/>
              </w:rPr>
              <w:t>Bin bags</w:t>
            </w:r>
          </w:p>
        </w:tc>
        <w:tc>
          <w:tcPr>
            <w:tcW w:w="1845" w:type="dxa"/>
          </w:tcPr>
          <w:p w14:paraId="6125E95C" w14:textId="77777777" w:rsidR="000D3837" w:rsidRPr="0079051D" w:rsidRDefault="000D3837" w:rsidP="000D3837">
            <w:pPr>
              <w:spacing w:before="60" w:after="120" w:line="280" w:lineRule="exact"/>
              <w:ind w:firstLine="0"/>
              <w:rPr>
                <w:rFonts w:ascii="Trebuchet MS" w:hAnsi="Trebuchet MS"/>
                <w:color w:val="000000"/>
              </w:rPr>
            </w:pPr>
          </w:p>
        </w:tc>
      </w:tr>
      <w:tr w:rsidR="000D3837" w:rsidRPr="00040695" w14:paraId="3A2269AE" w14:textId="77777777" w:rsidTr="00981D5C">
        <w:tc>
          <w:tcPr>
            <w:tcW w:w="3399" w:type="dxa"/>
            <w:shd w:val="clear" w:color="auto" w:fill="CAD4E3"/>
          </w:tcPr>
          <w:p w14:paraId="02A8050D" w14:textId="77777777" w:rsidR="000D3837" w:rsidRPr="0079051D" w:rsidRDefault="000D3837" w:rsidP="000D3837">
            <w:pPr>
              <w:spacing w:before="60" w:after="120" w:line="280" w:lineRule="exact"/>
              <w:ind w:firstLine="0"/>
              <w:rPr>
                <w:rFonts w:ascii="Trebuchet MS" w:hAnsi="Trebuchet MS" w:cs="Calibri"/>
                <w:color w:val="000000"/>
              </w:rPr>
            </w:pPr>
            <w:r w:rsidRPr="0079051D">
              <w:rPr>
                <w:rFonts w:ascii="Trebuchet MS" w:hAnsi="Trebuchet MS" w:cs="Calibri"/>
                <w:color w:val="000000"/>
              </w:rPr>
              <w:t xml:space="preserve">Flip chart </w:t>
            </w:r>
          </w:p>
        </w:tc>
        <w:tc>
          <w:tcPr>
            <w:tcW w:w="2136" w:type="dxa"/>
          </w:tcPr>
          <w:p w14:paraId="02D6715C" w14:textId="77777777" w:rsidR="000D3837" w:rsidRPr="0079051D" w:rsidRDefault="000D3837" w:rsidP="000D3837">
            <w:pPr>
              <w:spacing w:before="60" w:after="120" w:line="280" w:lineRule="exact"/>
              <w:ind w:firstLine="0"/>
              <w:rPr>
                <w:rFonts w:ascii="Trebuchet MS" w:hAnsi="Trebuchet MS"/>
                <w:color w:val="000000"/>
              </w:rPr>
            </w:pPr>
          </w:p>
        </w:tc>
        <w:tc>
          <w:tcPr>
            <w:tcW w:w="2693" w:type="dxa"/>
            <w:shd w:val="clear" w:color="auto" w:fill="CAD4E3"/>
          </w:tcPr>
          <w:p w14:paraId="77C77B49" w14:textId="77777777" w:rsidR="000D3837" w:rsidRPr="0079051D" w:rsidRDefault="000D3837" w:rsidP="000D3837">
            <w:pPr>
              <w:spacing w:before="60" w:after="120" w:line="280" w:lineRule="exact"/>
              <w:ind w:firstLine="0"/>
              <w:rPr>
                <w:rFonts w:ascii="Trebuchet MS" w:hAnsi="Trebuchet MS" w:cs="Calibri"/>
                <w:color w:val="000000"/>
              </w:rPr>
            </w:pPr>
            <w:r w:rsidRPr="0079051D">
              <w:rPr>
                <w:rFonts w:ascii="Trebuchet MS" w:hAnsi="Trebuchet MS" w:cs="Calibri"/>
                <w:color w:val="000000"/>
              </w:rPr>
              <w:t>Flip chart stand</w:t>
            </w:r>
          </w:p>
        </w:tc>
        <w:tc>
          <w:tcPr>
            <w:tcW w:w="1984" w:type="dxa"/>
          </w:tcPr>
          <w:p w14:paraId="3AD19E72" w14:textId="77777777" w:rsidR="000D3837" w:rsidRPr="0079051D" w:rsidRDefault="000D3837" w:rsidP="000D3837">
            <w:pPr>
              <w:spacing w:before="60" w:after="120" w:line="280" w:lineRule="exact"/>
              <w:ind w:firstLine="0"/>
              <w:rPr>
                <w:rFonts w:ascii="Trebuchet MS" w:hAnsi="Trebuchet MS"/>
                <w:color w:val="000000"/>
              </w:rPr>
            </w:pPr>
          </w:p>
        </w:tc>
        <w:tc>
          <w:tcPr>
            <w:tcW w:w="3252" w:type="dxa"/>
            <w:shd w:val="clear" w:color="auto" w:fill="CAD4E3"/>
          </w:tcPr>
          <w:p w14:paraId="16B84239" w14:textId="3BA5B263" w:rsidR="000D3837" w:rsidRPr="0079051D" w:rsidRDefault="000D3837" w:rsidP="000D3837">
            <w:pPr>
              <w:spacing w:before="60" w:after="120" w:line="280" w:lineRule="exact"/>
              <w:ind w:firstLine="0"/>
              <w:rPr>
                <w:rFonts w:ascii="Trebuchet MS" w:hAnsi="Trebuchet MS" w:cs="Calibri"/>
                <w:color w:val="000000"/>
              </w:rPr>
            </w:pPr>
            <w:r w:rsidRPr="0079051D">
              <w:rPr>
                <w:rFonts w:ascii="Trebuchet MS" w:hAnsi="Trebuchet MS" w:cs="Calibri"/>
                <w:color w:val="000000"/>
              </w:rPr>
              <w:t>Drink</w:t>
            </w:r>
            <w:r w:rsidR="00910D06">
              <w:rPr>
                <w:rFonts w:ascii="Trebuchet MS" w:hAnsi="Trebuchet MS" w:cs="Calibri"/>
                <w:color w:val="000000"/>
              </w:rPr>
              <w:t>s</w:t>
            </w:r>
            <w:r w:rsidRPr="0079051D">
              <w:rPr>
                <w:rFonts w:ascii="Trebuchet MS" w:hAnsi="Trebuchet MS" w:cs="Calibri"/>
                <w:color w:val="000000"/>
              </w:rPr>
              <w:t xml:space="preserve"> </w:t>
            </w:r>
          </w:p>
        </w:tc>
        <w:tc>
          <w:tcPr>
            <w:tcW w:w="1845" w:type="dxa"/>
          </w:tcPr>
          <w:p w14:paraId="35D15123" w14:textId="77777777" w:rsidR="000D3837" w:rsidRPr="0079051D" w:rsidRDefault="000D3837" w:rsidP="000D3837">
            <w:pPr>
              <w:spacing w:before="60" w:after="120" w:line="280" w:lineRule="exact"/>
              <w:ind w:firstLine="0"/>
              <w:rPr>
                <w:rFonts w:ascii="Trebuchet MS" w:hAnsi="Trebuchet MS"/>
                <w:color w:val="000000"/>
              </w:rPr>
            </w:pPr>
          </w:p>
        </w:tc>
      </w:tr>
      <w:tr w:rsidR="000D3837" w:rsidRPr="00040695" w14:paraId="3834ACA9" w14:textId="77777777" w:rsidTr="00981D5C">
        <w:tc>
          <w:tcPr>
            <w:tcW w:w="3399" w:type="dxa"/>
            <w:shd w:val="clear" w:color="auto" w:fill="CAD4E3"/>
          </w:tcPr>
          <w:p w14:paraId="553D1A5E" w14:textId="77777777" w:rsidR="000D3837" w:rsidRPr="0079051D" w:rsidRDefault="000D3837" w:rsidP="000D3837">
            <w:pPr>
              <w:spacing w:before="60" w:after="120" w:line="280" w:lineRule="exact"/>
              <w:ind w:firstLine="0"/>
              <w:rPr>
                <w:rFonts w:ascii="Trebuchet MS" w:hAnsi="Trebuchet MS" w:cs="Calibri"/>
                <w:color w:val="000000"/>
              </w:rPr>
            </w:pPr>
            <w:r w:rsidRPr="0079051D">
              <w:rPr>
                <w:rFonts w:ascii="Trebuchet MS" w:hAnsi="Trebuchet MS" w:cs="Calibri"/>
                <w:color w:val="000000"/>
              </w:rPr>
              <w:t xml:space="preserve">Section resource box </w:t>
            </w:r>
          </w:p>
        </w:tc>
        <w:tc>
          <w:tcPr>
            <w:tcW w:w="2136" w:type="dxa"/>
          </w:tcPr>
          <w:p w14:paraId="2429600B" w14:textId="77777777" w:rsidR="000D3837" w:rsidRPr="0079051D" w:rsidRDefault="000D3837" w:rsidP="000D3837">
            <w:pPr>
              <w:spacing w:before="60" w:after="120" w:line="280" w:lineRule="exact"/>
              <w:ind w:firstLine="0"/>
              <w:rPr>
                <w:rFonts w:ascii="Trebuchet MS" w:hAnsi="Trebuchet MS"/>
                <w:color w:val="000000"/>
              </w:rPr>
            </w:pPr>
          </w:p>
        </w:tc>
        <w:tc>
          <w:tcPr>
            <w:tcW w:w="2693" w:type="dxa"/>
            <w:shd w:val="clear" w:color="auto" w:fill="CAD4E3"/>
          </w:tcPr>
          <w:p w14:paraId="62563BF1" w14:textId="1601073F" w:rsidR="000D3837" w:rsidRPr="0079051D" w:rsidRDefault="000D3837" w:rsidP="00910D06">
            <w:pPr>
              <w:spacing w:before="60" w:after="120" w:line="280" w:lineRule="exact"/>
              <w:ind w:firstLine="0"/>
              <w:rPr>
                <w:rFonts w:ascii="Trebuchet MS" w:hAnsi="Trebuchet MS" w:cs="Calibri"/>
                <w:color w:val="000000"/>
              </w:rPr>
            </w:pPr>
            <w:r w:rsidRPr="0079051D">
              <w:rPr>
                <w:rFonts w:ascii="Trebuchet MS" w:hAnsi="Trebuchet MS" w:cs="Calibri"/>
                <w:color w:val="000000"/>
              </w:rPr>
              <w:t>Music/</w:t>
            </w:r>
            <w:r w:rsidR="00910D06">
              <w:rPr>
                <w:rFonts w:ascii="Trebuchet MS" w:hAnsi="Trebuchet MS" w:cs="Calibri"/>
                <w:color w:val="000000"/>
              </w:rPr>
              <w:t>s</w:t>
            </w:r>
            <w:r w:rsidR="00910D06" w:rsidRPr="0079051D">
              <w:rPr>
                <w:rFonts w:ascii="Trebuchet MS" w:hAnsi="Trebuchet MS" w:cs="Calibri"/>
                <w:color w:val="000000"/>
              </w:rPr>
              <w:t>peaker</w:t>
            </w:r>
          </w:p>
        </w:tc>
        <w:tc>
          <w:tcPr>
            <w:tcW w:w="1984" w:type="dxa"/>
          </w:tcPr>
          <w:p w14:paraId="2146845D" w14:textId="77777777" w:rsidR="000D3837" w:rsidRPr="0079051D" w:rsidRDefault="000D3837" w:rsidP="000D3837">
            <w:pPr>
              <w:spacing w:before="60" w:after="120" w:line="280" w:lineRule="exact"/>
              <w:ind w:firstLine="0"/>
              <w:rPr>
                <w:rFonts w:ascii="Trebuchet MS" w:hAnsi="Trebuchet MS"/>
                <w:color w:val="000000"/>
              </w:rPr>
            </w:pPr>
          </w:p>
        </w:tc>
        <w:tc>
          <w:tcPr>
            <w:tcW w:w="3252" w:type="dxa"/>
            <w:shd w:val="clear" w:color="auto" w:fill="CAD4E3"/>
          </w:tcPr>
          <w:p w14:paraId="2950A845" w14:textId="77777777" w:rsidR="000D3837" w:rsidRPr="0079051D" w:rsidRDefault="000D3837" w:rsidP="000D3837">
            <w:pPr>
              <w:spacing w:before="60" w:after="120" w:line="280" w:lineRule="exact"/>
              <w:ind w:firstLine="0"/>
              <w:rPr>
                <w:rFonts w:ascii="Trebuchet MS" w:hAnsi="Trebuchet MS" w:cs="Calibri"/>
                <w:color w:val="000000"/>
              </w:rPr>
            </w:pPr>
            <w:r w:rsidRPr="0079051D">
              <w:rPr>
                <w:rFonts w:ascii="Trebuchet MS" w:hAnsi="Trebuchet MS" w:cs="Calibri"/>
                <w:color w:val="000000"/>
              </w:rPr>
              <w:t xml:space="preserve">Food </w:t>
            </w:r>
          </w:p>
        </w:tc>
        <w:tc>
          <w:tcPr>
            <w:tcW w:w="1845" w:type="dxa"/>
          </w:tcPr>
          <w:p w14:paraId="165439A8" w14:textId="77777777" w:rsidR="000D3837" w:rsidRPr="0079051D" w:rsidRDefault="000D3837" w:rsidP="000D3837">
            <w:pPr>
              <w:spacing w:before="60" w:after="120" w:line="280" w:lineRule="exact"/>
              <w:ind w:firstLine="0"/>
              <w:rPr>
                <w:rFonts w:ascii="Trebuchet MS" w:hAnsi="Trebuchet MS"/>
                <w:color w:val="000000"/>
              </w:rPr>
            </w:pPr>
          </w:p>
        </w:tc>
      </w:tr>
      <w:tr w:rsidR="000D3837" w:rsidRPr="00040695" w14:paraId="609B9883" w14:textId="77777777" w:rsidTr="00981D5C">
        <w:tc>
          <w:tcPr>
            <w:tcW w:w="3399" w:type="dxa"/>
            <w:shd w:val="clear" w:color="auto" w:fill="CAD4E3"/>
          </w:tcPr>
          <w:p w14:paraId="57D0A5F0" w14:textId="77777777" w:rsidR="000D3837" w:rsidRPr="0079051D" w:rsidRDefault="000D3837" w:rsidP="000D3837">
            <w:pPr>
              <w:spacing w:before="60" w:after="120" w:line="280" w:lineRule="exact"/>
              <w:ind w:firstLine="0"/>
              <w:rPr>
                <w:rFonts w:ascii="Trebuchet MS" w:hAnsi="Trebuchet MS" w:cs="Calibri"/>
                <w:color w:val="000000"/>
              </w:rPr>
            </w:pPr>
            <w:r w:rsidRPr="0079051D">
              <w:rPr>
                <w:rFonts w:ascii="Trebuchet MS" w:hAnsi="Trebuchet MS" w:cs="Calibri"/>
                <w:color w:val="000000"/>
              </w:rPr>
              <w:t xml:space="preserve">First aid kit </w:t>
            </w:r>
          </w:p>
        </w:tc>
        <w:tc>
          <w:tcPr>
            <w:tcW w:w="2136" w:type="dxa"/>
          </w:tcPr>
          <w:p w14:paraId="7A7ABA28" w14:textId="77777777" w:rsidR="000D3837" w:rsidRPr="0079051D" w:rsidRDefault="000D3837" w:rsidP="000D3837">
            <w:pPr>
              <w:spacing w:before="60" w:after="120" w:line="280" w:lineRule="exact"/>
              <w:ind w:firstLine="0"/>
              <w:rPr>
                <w:rFonts w:ascii="Trebuchet MS" w:hAnsi="Trebuchet MS"/>
                <w:color w:val="000000"/>
              </w:rPr>
            </w:pPr>
          </w:p>
        </w:tc>
        <w:tc>
          <w:tcPr>
            <w:tcW w:w="2693" w:type="dxa"/>
            <w:shd w:val="clear" w:color="auto" w:fill="CAD4E3"/>
          </w:tcPr>
          <w:p w14:paraId="514485CB" w14:textId="77777777" w:rsidR="000D3837" w:rsidRPr="0079051D" w:rsidRDefault="000D3837" w:rsidP="000D3837">
            <w:pPr>
              <w:spacing w:before="60" w:after="120" w:line="280" w:lineRule="exact"/>
              <w:ind w:firstLine="0"/>
              <w:rPr>
                <w:rFonts w:ascii="Trebuchet MS" w:hAnsi="Trebuchet MS" w:cs="Calibri"/>
                <w:color w:val="000000"/>
              </w:rPr>
            </w:pPr>
            <w:r w:rsidRPr="0079051D">
              <w:rPr>
                <w:rFonts w:ascii="Trebuchet MS" w:hAnsi="Trebuchet MS" w:cs="Calibri"/>
                <w:color w:val="000000"/>
              </w:rPr>
              <w:t>Extension lead</w:t>
            </w:r>
          </w:p>
        </w:tc>
        <w:tc>
          <w:tcPr>
            <w:tcW w:w="1984" w:type="dxa"/>
          </w:tcPr>
          <w:p w14:paraId="4CCDA0ED" w14:textId="77777777" w:rsidR="000D3837" w:rsidRPr="0079051D" w:rsidRDefault="000D3837" w:rsidP="000D3837">
            <w:pPr>
              <w:spacing w:before="60" w:after="120" w:line="280" w:lineRule="exact"/>
              <w:ind w:firstLine="0"/>
              <w:rPr>
                <w:rFonts w:ascii="Trebuchet MS" w:hAnsi="Trebuchet MS"/>
                <w:color w:val="000000"/>
              </w:rPr>
            </w:pPr>
          </w:p>
        </w:tc>
        <w:tc>
          <w:tcPr>
            <w:tcW w:w="3252" w:type="dxa"/>
            <w:shd w:val="clear" w:color="auto" w:fill="CAD4E3"/>
          </w:tcPr>
          <w:p w14:paraId="07A37852" w14:textId="77777777" w:rsidR="000D3837" w:rsidRPr="0079051D" w:rsidRDefault="000D3837" w:rsidP="000D3837">
            <w:pPr>
              <w:spacing w:before="60" w:after="120" w:line="280" w:lineRule="exact"/>
              <w:ind w:firstLine="0"/>
              <w:rPr>
                <w:rFonts w:ascii="Trebuchet MS" w:hAnsi="Trebuchet MS" w:cs="Calibri"/>
                <w:color w:val="000000"/>
              </w:rPr>
            </w:pPr>
            <w:r w:rsidRPr="0079051D">
              <w:rPr>
                <w:rFonts w:ascii="Trebuchet MS" w:hAnsi="Trebuchet MS" w:cs="Calibri"/>
                <w:color w:val="000000"/>
              </w:rPr>
              <w:t xml:space="preserve">Poster displays </w:t>
            </w:r>
          </w:p>
        </w:tc>
        <w:tc>
          <w:tcPr>
            <w:tcW w:w="1845" w:type="dxa"/>
          </w:tcPr>
          <w:p w14:paraId="254B9B90" w14:textId="77777777" w:rsidR="000D3837" w:rsidRPr="0079051D" w:rsidRDefault="000D3837" w:rsidP="000D3837">
            <w:pPr>
              <w:spacing w:before="60" w:after="120" w:line="280" w:lineRule="exact"/>
              <w:ind w:firstLine="0"/>
              <w:rPr>
                <w:rFonts w:ascii="Trebuchet MS" w:hAnsi="Trebuchet MS"/>
                <w:color w:val="000000"/>
              </w:rPr>
            </w:pPr>
          </w:p>
        </w:tc>
      </w:tr>
      <w:tr w:rsidR="000D3837" w:rsidRPr="00040695" w14:paraId="47A46B35" w14:textId="77777777" w:rsidTr="00981D5C">
        <w:tc>
          <w:tcPr>
            <w:tcW w:w="3399" w:type="dxa"/>
            <w:shd w:val="clear" w:color="auto" w:fill="CAD4E3"/>
          </w:tcPr>
          <w:p w14:paraId="4C36B214" w14:textId="77777777" w:rsidR="000D3837" w:rsidRPr="0079051D" w:rsidRDefault="000D3837" w:rsidP="000D3837">
            <w:pPr>
              <w:spacing w:before="60" w:after="120" w:line="280" w:lineRule="exact"/>
              <w:ind w:firstLine="0"/>
              <w:rPr>
                <w:rFonts w:ascii="Trebuchet MS" w:hAnsi="Trebuchet MS" w:cs="Calibri"/>
                <w:color w:val="000000"/>
              </w:rPr>
            </w:pPr>
            <w:r w:rsidRPr="0079051D">
              <w:rPr>
                <w:rFonts w:ascii="Trebuchet MS" w:hAnsi="Trebuchet MS" w:cs="Calibri"/>
                <w:color w:val="000000"/>
              </w:rPr>
              <w:t xml:space="preserve">Laptop and projector </w:t>
            </w:r>
          </w:p>
        </w:tc>
        <w:tc>
          <w:tcPr>
            <w:tcW w:w="2136" w:type="dxa"/>
          </w:tcPr>
          <w:p w14:paraId="695A96F5" w14:textId="77777777" w:rsidR="000D3837" w:rsidRPr="0079051D" w:rsidRDefault="000D3837" w:rsidP="000D3837">
            <w:pPr>
              <w:spacing w:before="60" w:after="120" w:line="280" w:lineRule="exact"/>
              <w:ind w:firstLine="0"/>
              <w:rPr>
                <w:rFonts w:ascii="Trebuchet MS" w:hAnsi="Trebuchet MS"/>
                <w:color w:val="000000"/>
              </w:rPr>
            </w:pPr>
          </w:p>
        </w:tc>
        <w:tc>
          <w:tcPr>
            <w:tcW w:w="2693" w:type="dxa"/>
            <w:shd w:val="clear" w:color="auto" w:fill="CAD4E3"/>
          </w:tcPr>
          <w:p w14:paraId="535E3235" w14:textId="77777777" w:rsidR="000D3837" w:rsidRPr="0079051D" w:rsidRDefault="000D3837" w:rsidP="000D3837">
            <w:pPr>
              <w:spacing w:before="60" w:after="120" w:line="280" w:lineRule="exact"/>
              <w:ind w:firstLine="0"/>
              <w:rPr>
                <w:rFonts w:ascii="Trebuchet MS" w:hAnsi="Trebuchet MS" w:cs="Calibri"/>
                <w:color w:val="000000"/>
              </w:rPr>
            </w:pPr>
            <w:r w:rsidRPr="0079051D">
              <w:rPr>
                <w:rFonts w:ascii="Trebuchet MS" w:hAnsi="Trebuchet MS" w:cs="Calibri"/>
                <w:color w:val="000000"/>
              </w:rPr>
              <w:t xml:space="preserve">USB stick etc </w:t>
            </w:r>
          </w:p>
        </w:tc>
        <w:tc>
          <w:tcPr>
            <w:tcW w:w="1984" w:type="dxa"/>
          </w:tcPr>
          <w:p w14:paraId="5FB90919" w14:textId="77777777" w:rsidR="000D3837" w:rsidRPr="0079051D" w:rsidRDefault="000D3837" w:rsidP="000D3837">
            <w:pPr>
              <w:spacing w:before="60" w:after="120" w:line="280" w:lineRule="exact"/>
              <w:ind w:firstLine="0"/>
              <w:rPr>
                <w:rFonts w:ascii="Trebuchet MS" w:hAnsi="Trebuchet MS"/>
                <w:color w:val="000000"/>
              </w:rPr>
            </w:pPr>
          </w:p>
        </w:tc>
        <w:tc>
          <w:tcPr>
            <w:tcW w:w="3252" w:type="dxa"/>
            <w:shd w:val="clear" w:color="auto" w:fill="CAD4E3"/>
          </w:tcPr>
          <w:p w14:paraId="589EE8DC" w14:textId="407FAE9D" w:rsidR="000D3837" w:rsidRPr="0079051D" w:rsidRDefault="000D3837" w:rsidP="00910D06">
            <w:pPr>
              <w:spacing w:before="60" w:after="120" w:line="280" w:lineRule="exact"/>
              <w:ind w:firstLine="0"/>
              <w:rPr>
                <w:rFonts w:ascii="Trebuchet MS" w:hAnsi="Trebuchet MS" w:cs="Calibri"/>
                <w:color w:val="000000"/>
              </w:rPr>
            </w:pPr>
            <w:r w:rsidRPr="0079051D">
              <w:rPr>
                <w:rFonts w:ascii="Trebuchet MS" w:hAnsi="Trebuchet MS" w:cs="Calibri"/>
                <w:color w:val="000000"/>
              </w:rPr>
              <w:t xml:space="preserve">Leadership </w:t>
            </w:r>
            <w:r w:rsidR="00910D06">
              <w:rPr>
                <w:rFonts w:ascii="Trebuchet MS" w:hAnsi="Trebuchet MS" w:cs="Calibri"/>
                <w:color w:val="000000"/>
              </w:rPr>
              <w:t>q</w:t>
            </w:r>
            <w:r w:rsidR="00910D06" w:rsidRPr="0079051D">
              <w:rPr>
                <w:rFonts w:ascii="Trebuchet MS" w:hAnsi="Trebuchet MS" w:cs="Calibri"/>
                <w:color w:val="000000"/>
              </w:rPr>
              <w:t xml:space="preserve">ualification </w:t>
            </w:r>
          </w:p>
        </w:tc>
        <w:tc>
          <w:tcPr>
            <w:tcW w:w="1845" w:type="dxa"/>
          </w:tcPr>
          <w:p w14:paraId="63582586" w14:textId="77777777" w:rsidR="000D3837" w:rsidRPr="0079051D" w:rsidRDefault="000D3837" w:rsidP="000D3837">
            <w:pPr>
              <w:spacing w:before="60" w:after="120" w:line="280" w:lineRule="exact"/>
              <w:ind w:firstLine="0"/>
              <w:rPr>
                <w:rFonts w:ascii="Trebuchet MS" w:hAnsi="Trebuchet MS"/>
                <w:color w:val="000000"/>
              </w:rPr>
            </w:pPr>
          </w:p>
        </w:tc>
      </w:tr>
      <w:tr w:rsidR="000D3837" w:rsidRPr="00040695" w14:paraId="602D5C78" w14:textId="77777777" w:rsidTr="00981D5C">
        <w:tc>
          <w:tcPr>
            <w:tcW w:w="3399" w:type="dxa"/>
            <w:shd w:val="clear" w:color="auto" w:fill="CAD4E3"/>
          </w:tcPr>
          <w:p w14:paraId="09B1AED1" w14:textId="77777777" w:rsidR="000D3837" w:rsidRPr="0079051D" w:rsidRDefault="000D3837" w:rsidP="000D3837">
            <w:pPr>
              <w:spacing w:before="60" w:after="120" w:line="280" w:lineRule="exact"/>
              <w:ind w:firstLine="0"/>
              <w:rPr>
                <w:rFonts w:ascii="Trebuchet MS" w:hAnsi="Trebuchet MS" w:cs="Calibri"/>
                <w:color w:val="000000"/>
              </w:rPr>
            </w:pPr>
            <w:r>
              <w:rPr>
                <w:rFonts w:ascii="Trebuchet MS" w:hAnsi="Trebuchet MS" w:cs="Calibri"/>
                <w:color w:val="000000"/>
              </w:rPr>
              <w:t>P</w:t>
            </w:r>
            <w:r>
              <w:rPr>
                <w:rFonts w:cs="Calibri"/>
              </w:rPr>
              <w:t>rogramme specific resources</w:t>
            </w:r>
          </w:p>
        </w:tc>
        <w:tc>
          <w:tcPr>
            <w:tcW w:w="2136" w:type="dxa"/>
          </w:tcPr>
          <w:p w14:paraId="008C443F" w14:textId="500684BC" w:rsidR="006B149E" w:rsidDel="00585FCC" w:rsidRDefault="006B149E" w:rsidP="000D3837">
            <w:pPr>
              <w:spacing w:before="60" w:after="120" w:line="280" w:lineRule="exact"/>
              <w:ind w:firstLine="0"/>
              <w:rPr>
                <w:rFonts w:ascii="Trebuchet MS" w:hAnsi="Trebuchet MS" w:cs="Calibri"/>
                <w:color w:val="000000"/>
              </w:rPr>
            </w:pPr>
          </w:p>
        </w:tc>
        <w:tc>
          <w:tcPr>
            <w:tcW w:w="2693" w:type="dxa"/>
            <w:shd w:val="clear" w:color="auto" w:fill="CAD4E3"/>
          </w:tcPr>
          <w:p w14:paraId="2022E0D5" w14:textId="77777777" w:rsidR="000D3837" w:rsidRPr="0079051D" w:rsidRDefault="000D3837" w:rsidP="000D3837">
            <w:pPr>
              <w:spacing w:before="60" w:after="120" w:line="280" w:lineRule="exact"/>
              <w:ind w:firstLine="0"/>
              <w:rPr>
                <w:rFonts w:ascii="Trebuchet MS" w:hAnsi="Trebuchet MS" w:cs="Calibri"/>
                <w:color w:val="000000"/>
              </w:rPr>
            </w:pPr>
            <w:r>
              <w:rPr>
                <w:rFonts w:ascii="Trebuchet MS" w:hAnsi="Trebuchet MS" w:cs="Calibri"/>
                <w:color w:val="000000"/>
              </w:rPr>
              <w:t>Handouts</w:t>
            </w:r>
          </w:p>
        </w:tc>
        <w:tc>
          <w:tcPr>
            <w:tcW w:w="1984" w:type="dxa"/>
          </w:tcPr>
          <w:p w14:paraId="3B5A1DB1" w14:textId="036C91C8" w:rsidR="006B149E" w:rsidRDefault="00FC4CD5" w:rsidP="009F5A90">
            <w:pPr>
              <w:spacing w:before="60" w:after="60" w:line="240" w:lineRule="exact"/>
              <w:ind w:firstLine="0"/>
              <w:rPr>
                <w:rFonts w:ascii="Trebuchet MS" w:hAnsi="Trebuchet MS"/>
                <w:color w:val="000000"/>
              </w:rPr>
            </w:pPr>
            <w:r>
              <w:rPr>
                <w:rFonts w:ascii="Trebuchet MS" w:hAnsi="Trebuchet MS"/>
                <w:color w:val="000000"/>
              </w:rPr>
              <w:t>Checklist</w:t>
            </w:r>
            <w:r w:rsidR="00A94779">
              <w:rPr>
                <w:rFonts w:ascii="Trebuchet MS" w:hAnsi="Trebuchet MS"/>
                <w:color w:val="000000"/>
              </w:rPr>
              <w:t xml:space="preserve"> &amp; Dear Guiding resource</w:t>
            </w:r>
          </w:p>
          <w:p w14:paraId="75180AD7" w14:textId="77215994" w:rsidR="009F5A90" w:rsidDel="00585FCC" w:rsidRDefault="00A94779" w:rsidP="009F5A90">
            <w:pPr>
              <w:spacing w:before="60" w:after="60" w:line="240" w:lineRule="exact"/>
              <w:ind w:firstLine="0"/>
              <w:rPr>
                <w:rFonts w:ascii="Trebuchet MS" w:hAnsi="Trebuchet MS"/>
                <w:color w:val="000000"/>
              </w:rPr>
            </w:pPr>
            <w:r>
              <w:rPr>
                <w:rFonts w:ascii="Trebuchet MS" w:hAnsi="Trebuchet MS"/>
                <w:color w:val="000000"/>
              </w:rPr>
              <w:t>Programme plans</w:t>
            </w:r>
          </w:p>
        </w:tc>
        <w:tc>
          <w:tcPr>
            <w:tcW w:w="3252" w:type="dxa"/>
            <w:shd w:val="clear" w:color="auto" w:fill="CAD4E3"/>
          </w:tcPr>
          <w:p w14:paraId="3664E00A" w14:textId="77777777" w:rsidR="000D3837" w:rsidRPr="0079051D" w:rsidRDefault="000D3837" w:rsidP="000D3837">
            <w:pPr>
              <w:spacing w:before="60" w:after="120" w:line="280" w:lineRule="exact"/>
              <w:ind w:firstLine="0"/>
              <w:rPr>
                <w:rFonts w:ascii="Trebuchet MS" w:hAnsi="Trebuchet MS" w:cs="Calibri"/>
                <w:color w:val="000000"/>
              </w:rPr>
            </w:pPr>
            <w:r>
              <w:rPr>
                <w:rFonts w:ascii="Trebuchet MS" w:hAnsi="Trebuchet MS" w:cs="Calibri"/>
                <w:color w:val="000000"/>
              </w:rPr>
              <w:t>Other</w:t>
            </w:r>
          </w:p>
        </w:tc>
        <w:tc>
          <w:tcPr>
            <w:tcW w:w="1845" w:type="dxa"/>
          </w:tcPr>
          <w:p w14:paraId="56F3C084" w14:textId="77777777" w:rsidR="000D3837" w:rsidDel="00585FCC" w:rsidRDefault="000D3837" w:rsidP="000D3837">
            <w:pPr>
              <w:spacing w:before="60" w:after="120" w:line="280" w:lineRule="exact"/>
              <w:ind w:firstLine="0"/>
              <w:rPr>
                <w:rFonts w:ascii="Trebuchet MS" w:hAnsi="Trebuchet MS"/>
                <w:color w:val="000000"/>
              </w:rPr>
            </w:pPr>
          </w:p>
        </w:tc>
      </w:tr>
    </w:tbl>
    <w:p w14:paraId="73405BE9" w14:textId="77777777" w:rsidR="002B6BB4" w:rsidRDefault="002B6BB4" w:rsidP="00ED1723">
      <w:pPr>
        <w:pStyle w:val="Default"/>
        <w:outlineLvl w:val="0"/>
        <w:rPr>
          <w:b/>
          <w:color w:val="4E88C7"/>
          <w:sz w:val="44"/>
          <w:szCs w:val="44"/>
        </w:rPr>
      </w:pPr>
    </w:p>
    <w:p w14:paraId="2EB3EF1F" w14:textId="77777777" w:rsidR="004E640C" w:rsidRPr="00747802" w:rsidRDefault="004E640C" w:rsidP="00ED1723">
      <w:pPr>
        <w:pStyle w:val="Default"/>
        <w:outlineLvl w:val="0"/>
        <w:rPr>
          <w:b/>
          <w:color w:val="4E88C7"/>
          <w:sz w:val="22"/>
          <w:szCs w:val="22"/>
        </w:rPr>
      </w:pPr>
      <w:r w:rsidRPr="009E6B6B">
        <w:rPr>
          <w:b/>
          <w:color w:val="4E88C7"/>
          <w:sz w:val="44"/>
          <w:szCs w:val="44"/>
        </w:rPr>
        <w:t>Specific plan</w:t>
      </w:r>
    </w:p>
    <w:p w14:paraId="47E94D88" w14:textId="77777777" w:rsidR="00593448" w:rsidRPr="00F65DC7" w:rsidRDefault="00593448" w:rsidP="004D1207">
      <w:pPr>
        <w:ind w:firstLine="0"/>
        <w:rPr>
          <w:rFonts w:ascii="Trebuchet MS" w:hAnsi="Trebuchet MS" w:cs="Calibri"/>
          <w:b/>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4961"/>
        <w:gridCol w:w="1701"/>
        <w:gridCol w:w="1559"/>
        <w:gridCol w:w="1418"/>
        <w:gridCol w:w="4252"/>
      </w:tblGrid>
      <w:tr w:rsidR="00645C04" w:rsidRPr="00FF399A" w14:paraId="14ADBB3B" w14:textId="77777777" w:rsidTr="00981D5C">
        <w:trPr>
          <w:cantSplit/>
          <w:trHeight w:val="498"/>
          <w:tblHeader/>
        </w:trPr>
        <w:tc>
          <w:tcPr>
            <w:tcW w:w="1418" w:type="dxa"/>
            <w:shd w:val="clear" w:color="auto" w:fill="D9E2F3" w:themeFill="accent1" w:themeFillTint="33"/>
          </w:tcPr>
          <w:p w14:paraId="5C502901" w14:textId="77777777" w:rsidR="004E640C" w:rsidRPr="00FF399A" w:rsidRDefault="004E640C" w:rsidP="004E640C">
            <w:pPr>
              <w:spacing w:before="60" w:after="60" w:line="280" w:lineRule="exact"/>
              <w:ind w:firstLine="0"/>
              <w:rPr>
                <w:rFonts w:ascii="Trebuchet MS" w:hAnsi="Trebuchet MS" w:cs="Calibri"/>
                <w:b/>
                <w:color w:val="000000" w:themeColor="text1"/>
              </w:rPr>
            </w:pPr>
            <w:r w:rsidRPr="0079051D">
              <w:rPr>
                <w:rFonts w:ascii="Trebuchet MS" w:hAnsi="Trebuchet MS" w:cs="Calibri"/>
                <w:b/>
                <w:color w:val="000000"/>
              </w:rPr>
              <w:t>Time</w:t>
            </w:r>
          </w:p>
        </w:tc>
        <w:tc>
          <w:tcPr>
            <w:tcW w:w="4961" w:type="dxa"/>
            <w:shd w:val="clear" w:color="auto" w:fill="D9E2F3" w:themeFill="accent1" w:themeFillTint="33"/>
          </w:tcPr>
          <w:p w14:paraId="0A41F9F6" w14:textId="77777777" w:rsidR="004E640C" w:rsidRPr="00FF399A" w:rsidRDefault="004E640C" w:rsidP="004E640C">
            <w:pPr>
              <w:spacing w:before="60" w:after="60" w:line="280" w:lineRule="exact"/>
              <w:ind w:firstLine="0"/>
              <w:rPr>
                <w:rFonts w:ascii="Trebuchet MS" w:hAnsi="Trebuchet MS" w:cs="Calibri"/>
                <w:b/>
                <w:color w:val="000000" w:themeColor="text1"/>
              </w:rPr>
            </w:pPr>
            <w:r w:rsidRPr="0079051D">
              <w:rPr>
                <w:rFonts w:ascii="Trebuchet MS" w:hAnsi="Trebuchet MS" w:cs="Calibri"/>
                <w:b/>
                <w:color w:val="000000"/>
              </w:rPr>
              <w:t>Activity</w:t>
            </w:r>
          </w:p>
        </w:tc>
        <w:tc>
          <w:tcPr>
            <w:tcW w:w="1701" w:type="dxa"/>
            <w:shd w:val="clear" w:color="auto" w:fill="D9E2F3" w:themeFill="accent1" w:themeFillTint="33"/>
          </w:tcPr>
          <w:p w14:paraId="201F09BE" w14:textId="77777777" w:rsidR="004E640C" w:rsidRPr="00FF399A" w:rsidRDefault="004E640C" w:rsidP="004E640C">
            <w:pPr>
              <w:spacing w:before="60" w:after="60" w:line="280" w:lineRule="exact"/>
              <w:ind w:firstLine="0"/>
              <w:rPr>
                <w:rFonts w:ascii="Trebuchet MS" w:hAnsi="Trebuchet MS" w:cs="Calibri"/>
                <w:b/>
                <w:color w:val="000000" w:themeColor="text1"/>
              </w:rPr>
            </w:pPr>
            <w:r w:rsidRPr="0079051D">
              <w:rPr>
                <w:rFonts w:ascii="Trebuchet MS" w:hAnsi="Trebuchet MS" w:cs="Calibri"/>
                <w:b/>
                <w:color w:val="000000"/>
              </w:rPr>
              <w:t>Training method</w:t>
            </w:r>
          </w:p>
        </w:tc>
        <w:tc>
          <w:tcPr>
            <w:tcW w:w="1559" w:type="dxa"/>
            <w:shd w:val="clear" w:color="auto" w:fill="D9E2F3" w:themeFill="accent1" w:themeFillTint="33"/>
          </w:tcPr>
          <w:p w14:paraId="61C57A6A" w14:textId="77777777" w:rsidR="004E640C" w:rsidRPr="00FF399A" w:rsidRDefault="004E640C" w:rsidP="004E640C">
            <w:pPr>
              <w:spacing w:before="60" w:after="60" w:line="280" w:lineRule="exact"/>
              <w:ind w:firstLine="0"/>
              <w:rPr>
                <w:rFonts w:ascii="Trebuchet MS" w:hAnsi="Trebuchet MS" w:cs="Calibri"/>
                <w:b/>
                <w:color w:val="000000" w:themeColor="text1"/>
              </w:rPr>
            </w:pPr>
            <w:r w:rsidRPr="0079051D">
              <w:rPr>
                <w:rFonts w:ascii="Trebuchet MS" w:hAnsi="Trebuchet MS" w:cs="Calibri"/>
                <w:b/>
                <w:color w:val="000000"/>
              </w:rPr>
              <w:t>Resources needed</w:t>
            </w:r>
          </w:p>
        </w:tc>
        <w:tc>
          <w:tcPr>
            <w:tcW w:w="1418" w:type="dxa"/>
            <w:shd w:val="clear" w:color="auto" w:fill="D9E2F3" w:themeFill="accent1" w:themeFillTint="33"/>
          </w:tcPr>
          <w:p w14:paraId="6FF61DC8" w14:textId="77777777" w:rsidR="004E640C" w:rsidRPr="00FF399A" w:rsidRDefault="004E640C" w:rsidP="004E640C">
            <w:pPr>
              <w:spacing w:before="60" w:after="60" w:line="280" w:lineRule="exact"/>
              <w:ind w:firstLine="0"/>
              <w:rPr>
                <w:rFonts w:ascii="Trebuchet MS" w:hAnsi="Trebuchet MS" w:cs="Calibri"/>
                <w:b/>
                <w:color w:val="000000" w:themeColor="text1"/>
              </w:rPr>
            </w:pPr>
            <w:r w:rsidRPr="0079051D">
              <w:rPr>
                <w:rFonts w:ascii="Trebuchet MS" w:hAnsi="Trebuchet MS" w:cs="Calibri"/>
                <w:b/>
                <w:color w:val="000000"/>
              </w:rPr>
              <w:t xml:space="preserve">Objective number  </w:t>
            </w:r>
          </w:p>
        </w:tc>
        <w:tc>
          <w:tcPr>
            <w:tcW w:w="4252" w:type="dxa"/>
            <w:shd w:val="clear" w:color="auto" w:fill="D9E2F3" w:themeFill="accent1" w:themeFillTint="33"/>
          </w:tcPr>
          <w:p w14:paraId="4FE1635D" w14:textId="62E032B8" w:rsidR="004E640C" w:rsidRPr="00FF399A" w:rsidRDefault="00A618CE" w:rsidP="004E640C">
            <w:pPr>
              <w:spacing w:before="60" w:after="60" w:line="280" w:lineRule="exact"/>
              <w:ind w:firstLine="0"/>
              <w:rPr>
                <w:rFonts w:ascii="Trebuchet MS" w:hAnsi="Trebuchet MS" w:cs="Calibri"/>
                <w:b/>
                <w:color w:val="000000" w:themeColor="text1"/>
              </w:rPr>
            </w:pPr>
            <w:r>
              <w:rPr>
                <w:rFonts w:ascii="Trebuchet MS" w:hAnsi="Trebuchet MS" w:cs="Calibri"/>
                <w:b/>
                <w:color w:val="000000"/>
              </w:rPr>
              <w:t>Learning point</w:t>
            </w:r>
          </w:p>
        </w:tc>
      </w:tr>
      <w:tr w:rsidR="00645C04" w:rsidRPr="00FF399A" w14:paraId="0B92B2A2" w14:textId="77777777" w:rsidTr="00981D5C">
        <w:trPr>
          <w:cantSplit/>
        </w:trPr>
        <w:tc>
          <w:tcPr>
            <w:tcW w:w="1418" w:type="dxa"/>
          </w:tcPr>
          <w:p w14:paraId="7D2B4030" w14:textId="1A62E3B8" w:rsidR="00645C04" w:rsidRDefault="006B149E" w:rsidP="002B6BB4">
            <w:pPr>
              <w:spacing w:before="60" w:after="60" w:line="240" w:lineRule="exact"/>
              <w:ind w:firstLine="0"/>
              <w:rPr>
                <w:rFonts w:ascii="Trebuchet MS" w:hAnsi="Trebuchet MS" w:cs="Calibri"/>
                <w:color w:val="000000"/>
                <w:sz w:val="20"/>
                <w:szCs w:val="20"/>
              </w:rPr>
            </w:pPr>
            <w:r>
              <w:rPr>
                <w:rFonts w:ascii="Trebuchet MS" w:hAnsi="Trebuchet MS" w:cs="Calibri"/>
                <w:color w:val="000000"/>
                <w:sz w:val="20"/>
                <w:szCs w:val="20"/>
              </w:rPr>
              <w:t>00:00</w:t>
            </w:r>
          </w:p>
          <w:p w14:paraId="5EC6CBDB" w14:textId="6EB009A4" w:rsidR="006B149E" w:rsidRPr="0000576B" w:rsidRDefault="006B149E" w:rsidP="002B6BB4">
            <w:pPr>
              <w:spacing w:before="60" w:after="60" w:line="240" w:lineRule="exact"/>
              <w:ind w:firstLine="0"/>
              <w:rPr>
                <w:rFonts w:ascii="Trebuchet MS" w:hAnsi="Trebuchet MS" w:cs="Calibri"/>
                <w:color w:val="000000"/>
                <w:sz w:val="20"/>
                <w:szCs w:val="20"/>
              </w:rPr>
            </w:pPr>
            <w:r>
              <w:rPr>
                <w:rFonts w:ascii="Trebuchet MS" w:hAnsi="Trebuchet MS" w:cs="Calibri"/>
                <w:color w:val="000000"/>
                <w:sz w:val="20"/>
                <w:szCs w:val="20"/>
              </w:rPr>
              <w:t>(3 mins)</w:t>
            </w:r>
          </w:p>
          <w:p w14:paraId="2D09225F" w14:textId="51DC90C1" w:rsidR="00645C04" w:rsidRPr="00FF399A" w:rsidRDefault="00645C04" w:rsidP="002B6BB4">
            <w:pPr>
              <w:spacing w:before="60" w:after="60" w:line="240" w:lineRule="exact"/>
              <w:ind w:firstLine="0"/>
              <w:rPr>
                <w:rFonts w:ascii="Trebuchet MS" w:hAnsi="Trebuchet MS" w:cs="Calibri"/>
                <w:color w:val="000000" w:themeColor="text1"/>
              </w:rPr>
            </w:pPr>
            <w:r w:rsidRPr="0000576B">
              <w:rPr>
                <w:rFonts w:ascii="Trebuchet MS" w:hAnsi="Trebuchet MS" w:cs="Calibri"/>
                <w:color w:val="000000"/>
                <w:sz w:val="20"/>
                <w:szCs w:val="20"/>
              </w:rPr>
              <w:t xml:space="preserve">Slides </w:t>
            </w:r>
            <w:r w:rsidR="00A618CE">
              <w:rPr>
                <w:rFonts w:ascii="Trebuchet MS" w:hAnsi="Trebuchet MS" w:cs="Calibri"/>
                <w:color w:val="000000"/>
                <w:sz w:val="20"/>
                <w:szCs w:val="20"/>
              </w:rPr>
              <w:t>1</w:t>
            </w:r>
            <w:r w:rsidRPr="0000576B">
              <w:rPr>
                <w:rFonts w:ascii="Trebuchet MS" w:hAnsi="Trebuchet MS" w:cs="Calibri"/>
                <w:color w:val="000000"/>
                <w:sz w:val="20"/>
                <w:szCs w:val="20"/>
              </w:rPr>
              <w:t>-3</w:t>
            </w:r>
          </w:p>
        </w:tc>
        <w:tc>
          <w:tcPr>
            <w:tcW w:w="4961" w:type="dxa"/>
          </w:tcPr>
          <w:p w14:paraId="1F91CA3E" w14:textId="7D5A95BF" w:rsidR="00645C04" w:rsidRPr="0000576B" w:rsidRDefault="00645C04" w:rsidP="002B6BB4">
            <w:pPr>
              <w:spacing w:before="60" w:after="60" w:line="240" w:lineRule="exact"/>
              <w:ind w:firstLine="0"/>
              <w:rPr>
                <w:rFonts w:ascii="Trebuchet MS" w:hAnsi="Trebuchet MS" w:cs="Calibri"/>
                <w:b/>
                <w:color w:val="000000"/>
                <w:sz w:val="20"/>
                <w:szCs w:val="20"/>
              </w:rPr>
            </w:pPr>
            <w:r w:rsidRPr="0000576B">
              <w:rPr>
                <w:rFonts w:ascii="Trebuchet MS" w:hAnsi="Trebuchet MS" w:cs="Calibri"/>
                <w:b/>
                <w:color w:val="000000"/>
                <w:sz w:val="20"/>
                <w:szCs w:val="20"/>
              </w:rPr>
              <w:t xml:space="preserve">Aim and objectives </w:t>
            </w:r>
          </w:p>
          <w:p w14:paraId="370878CD" w14:textId="77777777" w:rsidR="00645C04" w:rsidRPr="0000576B" w:rsidRDefault="00645C04" w:rsidP="002B6BB4">
            <w:pPr>
              <w:numPr>
                <w:ilvl w:val="0"/>
                <w:numId w:val="21"/>
              </w:numPr>
              <w:spacing w:before="60" w:after="60" w:line="240" w:lineRule="exact"/>
              <w:rPr>
                <w:rFonts w:ascii="Trebuchet MS" w:hAnsi="Trebuchet MS" w:cs="Calibri"/>
                <w:color w:val="000000"/>
                <w:sz w:val="20"/>
                <w:szCs w:val="20"/>
              </w:rPr>
            </w:pPr>
            <w:r w:rsidRPr="0000576B">
              <w:rPr>
                <w:rFonts w:ascii="Trebuchet MS" w:hAnsi="Trebuchet MS" w:cs="Calibri"/>
                <w:color w:val="000000"/>
                <w:sz w:val="20"/>
                <w:szCs w:val="20"/>
              </w:rPr>
              <w:t>Introduce aim and objectives of training session.</w:t>
            </w:r>
          </w:p>
          <w:p w14:paraId="4BA9F7DE" w14:textId="172FC2FD" w:rsidR="00645C04" w:rsidRPr="00FF399A" w:rsidRDefault="00645C04" w:rsidP="002B6BB4">
            <w:pPr>
              <w:pStyle w:val="ListParagraph"/>
              <w:numPr>
                <w:ilvl w:val="0"/>
                <w:numId w:val="21"/>
              </w:numPr>
              <w:spacing w:before="60" w:after="60" w:line="240" w:lineRule="exact"/>
              <w:contextualSpacing w:val="0"/>
              <w:rPr>
                <w:rFonts w:ascii="Trebuchet MS" w:hAnsi="Trebuchet MS" w:cs="Calibri"/>
                <w:color w:val="000000" w:themeColor="text1"/>
              </w:rPr>
            </w:pPr>
            <w:r w:rsidRPr="0000576B">
              <w:rPr>
                <w:rFonts w:ascii="Trebuchet MS" w:hAnsi="Trebuchet MS" w:cs="Calibri"/>
                <w:color w:val="000000"/>
                <w:sz w:val="20"/>
                <w:szCs w:val="20"/>
              </w:rPr>
              <w:t>Housekeeping</w:t>
            </w:r>
            <w:r w:rsidR="003C4D48">
              <w:rPr>
                <w:rFonts w:ascii="Trebuchet MS" w:hAnsi="Trebuchet MS" w:cs="Calibri"/>
                <w:color w:val="000000"/>
                <w:sz w:val="20"/>
                <w:szCs w:val="20"/>
              </w:rPr>
              <w:t>,</w:t>
            </w:r>
            <w:r w:rsidRPr="0000576B">
              <w:rPr>
                <w:rFonts w:ascii="Trebuchet MS" w:hAnsi="Trebuchet MS" w:cs="Calibri"/>
                <w:color w:val="000000"/>
                <w:sz w:val="20"/>
                <w:szCs w:val="20"/>
              </w:rPr>
              <w:t xml:space="preserve"> etc, as required.</w:t>
            </w:r>
          </w:p>
        </w:tc>
        <w:tc>
          <w:tcPr>
            <w:tcW w:w="1701" w:type="dxa"/>
          </w:tcPr>
          <w:p w14:paraId="5296CCE6" w14:textId="1E582E77" w:rsidR="00645C04" w:rsidRPr="00FF399A" w:rsidRDefault="00645C04" w:rsidP="002B6BB4">
            <w:pPr>
              <w:spacing w:before="60" w:after="60" w:line="240" w:lineRule="exact"/>
              <w:ind w:firstLine="0"/>
              <w:rPr>
                <w:rFonts w:ascii="Trebuchet MS" w:hAnsi="Trebuchet MS" w:cs="Calibri"/>
                <w:color w:val="000000" w:themeColor="text1"/>
              </w:rPr>
            </w:pPr>
            <w:r w:rsidRPr="0000576B">
              <w:rPr>
                <w:rFonts w:ascii="Trebuchet MS" w:hAnsi="Trebuchet MS" w:cs="Calibri"/>
                <w:color w:val="000000"/>
                <w:sz w:val="20"/>
                <w:szCs w:val="20"/>
              </w:rPr>
              <w:t xml:space="preserve">Directive </w:t>
            </w:r>
            <w:r w:rsidR="003C4D48">
              <w:rPr>
                <w:rFonts w:ascii="Trebuchet MS" w:hAnsi="Trebuchet MS" w:cs="Calibri"/>
                <w:color w:val="000000"/>
                <w:sz w:val="20"/>
                <w:szCs w:val="20"/>
              </w:rPr>
              <w:t>–</w:t>
            </w:r>
            <w:r w:rsidR="003C4D48" w:rsidRPr="0000576B">
              <w:rPr>
                <w:rFonts w:ascii="Trebuchet MS" w:hAnsi="Trebuchet MS" w:cs="Calibri"/>
                <w:color w:val="000000"/>
                <w:sz w:val="20"/>
                <w:szCs w:val="20"/>
              </w:rPr>
              <w:t xml:space="preserve"> </w:t>
            </w:r>
            <w:r w:rsidRPr="0000576B">
              <w:rPr>
                <w:rFonts w:ascii="Trebuchet MS" w:hAnsi="Trebuchet MS" w:cs="Calibri"/>
                <w:color w:val="000000"/>
                <w:sz w:val="20"/>
                <w:szCs w:val="20"/>
              </w:rPr>
              <w:t>presentation</w:t>
            </w:r>
          </w:p>
        </w:tc>
        <w:tc>
          <w:tcPr>
            <w:tcW w:w="1559" w:type="dxa"/>
          </w:tcPr>
          <w:p w14:paraId="7E3F77CE" w14:textId="52D836E8" w:rsidR="00645C04" w:rsidRPr="00FF399A" w:rsidRDefault="00645C04" w:rsidP="002B6BB4">
            <w:pPr>
              <w:spacing w:before="60" w:after="60" w:line="240" w:lineRule="exact"/>
              <w:ind w:firstLine="0"/>
              <w:rPr>
                <w:rFonts w:ascii="Trebuchet MS" w:hAnsi="Trebuchet MS" w:cs="Calibri"/>
                <w:color w:val="000000" w:themeColor="text1"/>
              </w:rPr>
            </w:pPr>
            <w:r w:rsidRPr="0000576B">
              <w:rPr>
                <w:rFonts w:ascii="Trebuchet MS" w:hAnsi="Trebuchet MS" w:cs="Calibri"/>
                <w:color w:val="000000"/>
                <w:sz w:val="20"/>
                <w:szCs w:val="20"/>
              </w:rPr>
              <w:t>PowerPoint, projector, computer</w:t>
            </w:r>
          </w:p>
        </w:tc>
        <w:tc>
          <w:tcPr>
            <w:tcW w:w="1418" w:type="dxa"/>
          </w:tcPr>
          <w:p w14:paraId="63E41B63" w14:textId="35E90931" w:rsidR="00645C04" w:rsidRPr="00FF399A" w:rsidRDefault="00F16B66" w:rsidP="002B6BB4">
            <w:pPr>
              <w:spacing w:before="60" w:after="60" w:line="240" w:lineRule="exact"/>
              <w:ind w:firstLine="0"/>
              <w:rPr>
                <w:rFonts w:ascii="Trebuchet MS" w:hAnsi="Trebuchet MS" w:cs="Calibri"/>
                <w:color w:val="000000" w:themeColor="text1"/>
              </w:rPr>
            </w:pPr>
            <w:r>
              <w:rPr>
                <w:rFonts w:ascii="Trebuchet MS" w:hAnsi="Trebuchet MS" w:cs="Calibri"/>
                <w:color w:val="000000"/>
                <w:sz w:val="20"/>
                <w:szCs w:val="20"/>
              </w:rPr>
              <w:t>N/A</w:t>
            </w:r>
          </w:p>
        </w:tc>
        <w:tc>
          <w:tcPr>
            <w:tcW w:w="4252" w:type="dxa"/>
          </w:tcPr>
          <w:p w14:paraId="40FB810D" w14:textId="77777777" w:rsidR="00645C04" w:rsidRPr="00FF399A" w:rsidRDefault="00645C04" w:rsidP="002B6BB4">
            <w:pPr>
              <w:spacing w:before="60" w:after="60" w:line="240" w:lineRule="exact"/>
              <w:ind w:firstLine="0"/>
              <w:rPr>
                <w:rFonts w:ascii="Trebuchet MS" w:hAnsi="Trebuchet MS" w:cs="Calibri"/>
                <w:color w:val="000000" w:themeColor="text1"/>
              </w:rPr>
            </w:pPr>
          </w:p>
        </w:tc>
      </w:tr>
      <w:tr w:rsidR="00FC4CD5" w:rsidRPr="00FF399A" w14:paraId="617F2562" w14:textId="77777777" w:rsidTr="00981D5C">
        <w:trPr>
          <w:cantSplit/>
          <w:trHeight w:val="284"/>
        </w:trPr>
        <w:tc>
          <w:tcPr>
            <w:tcW w:w="1418" w:type="dxa"/>
          </w:tcPr>
          <w:p w14:paraId="3D1CA994" w14:textId="43E6CE2B" w:rsidR="00FC4CD5" w:rsidRPr="00D93CF4" w:rsidRDefault="00FC4CD5" w:rsidP="002B6BB4">
            <w:pPr>
              <w:spacing w:before="80" w:after="80" w:line="240" w:lineRule="exact"/>
              <w:ind w:firstLine="0"/>
              <w:rPr>
                <w:rFonts w:ascii="Trebuchet MS" w:hAnsi="Trebuchet MS" w:cs="Calibri"/>
                <w:color w:val="000000" w:themeColor="text1"/>
                <w:sz w:val="20"/>
                <w:szCs w:val="20"/>
              </w:rPr>
            </w:pPr>
            <w:r w:rsidRPr="00D93CF4">
              <w:rPr>
                <w:rFonts w:ascii="Trebuchet MS" w:hAnsi="Trebuchet MS" w:cs="Calibri"/>
                <w:color w:val="000000" w:themeColor="text1"/>
                <w:sz w:val="20"/>
                <w:szCs w:val="20"/>
              </w:rPr>
              <w:lastRenderedPageBreak/>
              <w:t>00:0</w:t>
            </w:r>
            <w:r>
              <w:rPr>
                <w:rFonts w:ascii="Trebuchet MS" w:hAnsi="Trebuchet MS" w:cs="Calibri"/>
                <w:color w:val="000000" w:themeColor="text1"/>
                <w:sz w:val="20"/>
                <w:szCs w:val="20"/>
              </w:rPr>
              <w:t>3</w:t>
            </w:r>
          </w:p>
          <w:p w14:paraId="672FD0D4" w14:textId="31A9386F" w:rsidR="00FC4CD5" w:rsidRPr="00D93CF4" w:rsidRDefault="00FC4CD5" w:rsidP="002B6BB4">
            <w:pPr>
              <w:spacing w:before="80" w:after="80" w:line="240" w:lineRule="exact"/>
              <w:ind w:firstLine="0"/>
              <w:rPr>
                <w:rFonts w:ascii="Trebuchet MS" w:hAnsi="Trebuchet MS" w:cs="Calibri"/>
                <w:color w:val="000000" w:themeColor="text1"/>
                <w:sz w:val="20"/>
                <w:szCs w:val="20"/>
              </w:rPr>
            </w:pPr>
            <w:r w:rsidRPr="00D93CF4">
              <w:rPr>
                <w:rFonts w:ascii="Trebuchet MS" w:hAnsi="Trebuchet MS" w:cs="Calibri"/>
                <w:color w:val="000000" w:themeColor="text1"/>
                <w:sz w:val="20"/>
                <w:szCs w:val="20"/>
              </w:rPr>
              <w:t>(</w:t>
            </w:r>
            <w:r>
              <w:rPr>
                <w:rFonts w:ascii="Trebuchet MS" w:hAnsi="Trebuchet MS" w:cs="Calibri"/>
                <w:color w:val="000000" w:themeColor="text1"/>
                <w:sz w:val="20"/>
                <w:szCs w:val="20"/>
              </w:rPr>
              <w:t>5</w:t>
            </w:r>
            <w:r w:rsidRPr="00D93CF4">
              <w:rPr>
                <w:rFonts w:ascii="Trebuchet MS" w:hAnsi="Trebuchet MS" w:cs="Calibri"/>
                <w:color w:val="000000" w:themeColor="text1"/>
                <w:sz w:val="20"/>
                <w:szCs w:val="20"/>
              </w:rPr>
              <w:t xml:space="preserve"> mins)</w:t>
            </w:r>
          </w:p>
          <w:p w14:paraId="24E30BB5" w14:textId="306B4C01" w:rsidR="00FC4CD5" w:rsidRPr="00FF399A" w:rsidRDefault="00FC4CD5" w:rsidP="002B6BB4">
            <w:pPr>
              <w:spacing w:before="80" w:after="80" w:line="240" w:lineRule="exact"/>
              <w:ind w:firstLine="0"/>
              <w:rPr>
                <w:rFonts w:ascii="Trebuchet MS" w:hAnsi="Trebuchet MS" w:cs="Calibri"/>
                <w:color w:val="000000" w:themeColor="text1"/>
              </w:rPr>
            </w:pPr>
            <w:r w:rsidRPr="00D93CF4">
              <w:rPr>
                <w:rFonts w:ascii="Trebuchet MS" w:hAnsi="Trebuchet MS" w:cs="Calibri"/>
                <w:color w:val="000000" w:themeColor="text1"/>
                <w:sz w:val="20"/>
                <w:szCs w:val="20"/>
              </w:rPr>
              <w:t xml:space="preserve">Slide </w:t>
            </w:r>
            <w:r>
              <w:rPr>
                <w:rFonts w:ascii="Trebuchet MS" w:hAnsi="Trebuchet MS" w:cs="Calibri"/>
                <w:color w:val="000000" w:themeColor="text1"/>
                <w:sz w:val="20"/>
                <w:szCs w:val="20"/>
              </w:rPr>
              <w:t>4</w:t>
            </w:r>
          </w:p>
        </w:tc>
        <w:tc>
          <w:tcPr>
            <w:tcW w:w="4961" w:type="dxa"/>
          </w:tcPr>
          <w:p w14:paraId="1F4F86ED" w14:textId="63AAE541" w:rsidR="00FC4CD5" w:rsidRPr="00D93CF4" w:rsidRDefault="00FC4CD5" w:rsidP="002B6BB4">
            <w:pPr>
              <w:spacing w:before="80" w:after="80" w:line="240" w:lineRule="exact"/>
              <w:ind w:firstLine="0"/>
              <w:rPr>
                <w:rFonts w:ascii="Trebuchet MS" w:hAnsi="Trebuchet MS" w:cs="Calibri"/>
                <w:b/>
                <w:color w:val="000000" w:themeColor="text1"/>
                <w:sz w:val="20"/>
                <w:szCs w:val="20"/>
              </w:rPr>
            </w:pPr>
            <w:r w:rsidRPr="00D93CF4">
              <w:rPr>
                <w:rFonts w:ascii="Trebuchet MS" w:hAnsi="Trebuchet MS" w:cs="Calibri"/>
                <w:b/>
                <w:color w:val="000000" w:themeColor="text1"/>
                <w:sz w:val="20"/>
                <w:szCs w:val="20"/>
              </w:rPr>
              <w:t xml:space="preserve">The </w:t>
            </w:r>
            <w:r w:rsidR="00F15C57">
              <w:rPr>
                <w:rFonts w:ascii="Trebuchet MS" w:hAnsi="Trebuchet MS" w:cs="Calibri"/>
                <w:b/>
                <w:color w:val="000000" w:themeColor="text1"/>
                <w:sz w:val="20"/>
                <w:szCs w:val="20"/>
              </w:rPr>
              <w:t>F</w:t>
            </w:r>
            <w:r w:rsidRPr="00D93CF4">
              <w:rPr>
                <w:rFonts w:ascii="Trebuchet MS" w:hAnsi="Trebuchet MS" w:cs="Calibri"/>
                <w:b/>
                <w:color w:val="000000" w:themeColor="text1"/>
                <w:sz w:val="20"/>
                <w:szCs w:val="20"/>
              </w:rPr>
              <w:t xml:space="preserve">ive </w:t>
            </w:r>
            <w:r w:rsidR="00F15C57">
              <w:rPr>
                <w:rFonts w:ascii="Trebuchet MS" w:hAnsi="Trebuchet MS" w:cs="Calibri"/>
                <w:b/>
                <w:color w:val="000000" w:themeColor="text1"/>
                <w:sz w:val="20"/>
                <w:szCs w:val="20"/>
              </w:rPr>
              <w:t>E</w:t>
            </w:r>
            <w:r w:rsidRPr="00D93CF4">
              <w:rPr>
                <w:rFonts w:ascii="Trebuchet MS" w:hAnsi="Trebuchet MS" w:cs="Calibri"/>
                <w:b/>
                <w:color w:val="000000" w:themeColor="text1"/>
                <w:sz w:val="20"/>
                <w:szCs w:val="20"/>
              </w:rPr>
              <w:t>ssentials</w:t>
            </w:r>
          </w:p>
          <w:p w14:paraId="246F34AC" w14:textId="3374C5B6" w:rsidR="00F15C57" w:rsidRDefault="00FC4CD5" w:rsidP="002B6BB4">
            <w:pPr>
              <w:spacing w:before="80" w:after="80" w:line="240" w:lineRule="exact"/>
              <w:ind w:firstLine="0"/>
              <w:rPr>
                <w:rFonts w:ascii="Trebuchet MS" w:hAnsi="Trebuchet MS" w:cs="Calibri"/>
                <w:color w:val="000000" w:themeColor="text1"/>
                <w:sz w:val="20"/>
                <w:szCs w:val="20"/>
              </w:rPr>
            </w:pPr>
            <w:r>
              <w:rPr>
                <w:rFonts w:ascii="Trebuchet MS" w:hAnsi="Trebuchet MS" w:cs="Calibri"/>
                <w:color w:val="000000" w:themeColor="text1"/>
                <w:sz w:val="20"/>
                <w:szCs w:val="20"/>
              </w:rPr>
              <w:t xml:space="preserve">Ask participants to share their understanding of each of the </w:t>
            </w:r>
            <w:r w:rsidR="00F15C57">
              <w:rPr>
                <w:rFonts w:ascii="Trebuchet MS" w:hAnsi="Trebuchet MS" w:cs="Calibri"/>
                <w:color w:val="000000" w:themeColor="text1"/>
                <w:sz w:val="20"/>
                <w:szCs w:val="20"/>
              </w:rPr>
              <w:t>F</w:t>
            </w:r>
            <w:r>
              <w:rPr>
                <w:rFonts w:ascii="Trebuchet MS" w:hAnsi="Trebuchet MS" w:cs="Calibri"/>
                <w:color w:val="000000" w:themeColor="text1"/>
                <w:sz w:val="20"/>
                <w:szCs w:val="20"/>
              </w:rPr>
              <w:t xml:space="preserve">ive </w:t>
            </w:r>
            <w:r w:rsidR="00F15C57">
              <w:rPr>
                <w:rFonts w:ascii="Trebuchet MS" w:hAnsi="Trebuchet MS" w:cs="Calibri"/>
                <w:color w:val="000000" w:themeColor="text1"/>
                <w:sz w:val="20"/>
                <w:szCs w:val="20"/>
              </w:rPr>
              <w:t>E</w:t>
            </w:r>
            <w:r>
              <w:rPr>
                <w:rFonts w:ascii="Trebuchet MS" w:hAnsi="Trebuchet MS" w:cs="Calibri"/>
                <w:color w:val="000000" w:themeColor="text1"/>
                <w:sz w:val="20"/>
                <w:szCs w:val="20"/>
              </w:rPr>
              <w:t>ssentials. Check the group</w:t>
            </w:r>
            <w:r w:rsidR="003C4D48">
              <w:rPr>
                <w:rFonts w:ascii="Trebuchet MS" w:hAnsi="Trebuchet MS" w:cs="Calibri"/>
                <w:color w:val="000000" w:themeColor="text1"/>
                <w:sz w:val="20"/>
                <w:szCs w:val="20"/>
              </w:rPr>
              <w:t>’</w:t>
            </w:r>
            <w:r>
              <w:rPr>
                <w:rFonts w:ascii="Trebuchet MS" w:hAnsi="Trebuchet MS" w:cs="Calibri"/>
                <w:color w:val="000000" w:themeColor="text1"/>
                <w:sz w:val="20"/>
                <w:szCs w:val="20"/>
              </w:rPr>
              <w:t xml:space="preserve">s understanding. </w:t>
            </w:r>
          </w:p>
          <w:p w14:paraId="48F7ED4A" w14:textId="21D1B0CF" w:rsidR="00FC4CD5" w:rsidRDefault="00FC4CD5" w:rsidP="002B6BB4">
            <w:pPr>
              <w:spacing w:before="80" w:after="80" w:line="240" w:lineRule="exact"/>
              <w:ind w:firstLine="0"/>
              <w:rPr>
                <w:rFonts w:ascii="Trebuchet MS" w:hAnsi="Trebuchet MS" w:cs="Calibri"/>
                <w:color w:val="000000" w:themeColor="text1"/>
                <w:sz w:val="20"/>
                <w:szCs w:val="20"/>
              </w:rPr>
            </w:pPr>
            <w:r>
              <w:rPr>
                <w:rFonts w:ascii="Trebuchet MS" w:hAnsi="Trebuchet MS" w:cs="Calibri"/>
                <w:color w:val="000000" w:themeColor="text1"/>
                <w:sz w:val="20"/>
                <w:szCs w:val="20"/>
              </w:rPr>
              <w:t xml:space="preserve">There’s a reminder of what the </w:t>
            </w:r>
            <w:r w:rsidR="00F15C57">
              <w:rPr>
                <w:rFonts w:ascii="Trebuchet MS" w:hAnsi="Trebuchet MS" w:cs="Calibri"/>
                <w:color w:val="000000" w:themeColor="text1"/>
                <w:sz w:val="20"/>
                <w:szCs w:val="20"/>
              </w:rPr>
              <w:t>F</w:t>
            </w:r>
            <w:r>
              <w:rPr>
                <w:rFonts w:ascii="Trebuchet MS" w:hAnsi="Trebuchet MS" w:cs="Calibri"/>
                <w:color w:val="000000" w:themeColor="text1"/>
                <w:sz w:val="20"/>
                <w:szCs w:val="20"/>
              </w:rPr>
              <w:t xml:space="preserve">ive </w:t>
            </w:r>
            <w:r w:rsidR="00F15C57">
              <w:rPr>
                <w:rFonts w:ascii="Trebuchet MS" w:hAnsi="Trebuchet MS" w:cs="Calibri"/>
                <w:color w:val="000000" w:themeColor="text1"/>
                <w:sz w:val="20"/>
                <w:szCs w:val="20"/>
              </w:rPr>
              <w:t>E</w:t>
            </w:r>
            <w:r w:rsidR="00F16B66">
              <w:rPr>
                <w:rFonts w:ascii="Trebuchet MS" w:hAnsi="Trebuchet MS" w:cs="Calibri"/>
                <w:color w:val="000000" w:themeColor="text1"/>
                <w:sz w:val="20"/>
                <w:szCs w:val="20"/>
              </w:rPr>
              <w:t xml:space="preserve">ssentials are in the trainer </w:t>
            </w:r>
            <w:r w:rsidR="00F15C57">
              <w:rPr>
                <w:rFonts w:ascii="Trebuchet MS" w:hAnsi="Trebuchet MS" w:cs="Calibri"/>
                <w:color w:val="000000" w:themeColor="text1"/>
                <w:sz w:val="20"/>
                <w:szCs w:val="20"/>
              </w:rPr>
              <w:t>PowerPoint</w:t>
            </w:r>
            <w:r>
              <w:rPr>
                <w:rFonts w:ascii="Trebuchet MS" w:hAnsi="Trebuchet MS" w:cs="Calibri"/>
                <w:color w:val="000000" w:themeColor="text1"/>
                <w:sz w:val="20"/>
                <w:szCs w:val="20"/>
              </w:rPr>
              <w:t xml:space="preserve"> notes</w:t>
            </w:r>
            <w:r w:rsidR="003C4D48">
              <w:rPr>
                <w:rFonts w:ascii="Trebuchet MS" w:hAnsi="Trebuchet MS" w:cs="Calibri"/>
                <w:color w:val="000000" w:themeColor="text1"/>
                <w:sz w:val="20"/>
                <w:szCs w:val="20"/>
              </w:rPr>
              <w:t>,</w:t>
            </w:r>
            <w:r>
              <w:rPr>
                <w:rFonts w:ascii="Trebuchet MS" w:hAnsi="Trebuchet MS" w:cs="Calibri"/>
                <w:color w:val="000000" w:themeColor="text1"/>
                <w:sz w:val="20"/>
                <w:szCs w:val="20"/>
              </w:rPr>
              <w:t xml:space="preserve"> which you can refer to if helpful. You might want to use a </w:t>
            </w:r>
            <w:r w:rsidR="00F15C57">
              <w:rPr>
                <w:rFonts w:ascii="Trebuchet MS" w:hAnsi="Trebuchet MS" w:cs="Calibri"/>
                <w:color w:val="000000" w:themeColor="text1"/>
                <w:sz w:val="20"/>
                <w:szCs w:val="20"/>
              </w:rPr>
              <w:t>F</w:t>
            </w:r>
            <w:r>
              <w:rPr>
                <w:rFonts w:ascii="Trebuchet MS" w:hAnsi="Trebuchet MS" w:cs="Calibri"/>
                <w:color w:val="000000" w:themeColor="text1"/>
                <w:sz w:val="20"/>
                <w:szCs w:val="20"/>
              </w:rPr>
              <w:t xml:space="preserve">ive </w:t>
            </w:r>
            <w:r w:rsidR="00F15C57">
              <w:rPr>
                <w:rFonts w:ascii="Trebuchet MS" w:hAnsi="Trebuchet MS" w:cs="Calibri"/>
                <w:color w:val="000000" w:themeColor="text1"/>
                <w:sz w:val="20"/>
                <w:szCs w:val="20"/>
              </w:rPr>
              <w:t>E</w:t>
            </w:r>
            <w:r>
              <w:rPr>
                <w:rFonts w:ascii="Trebuchet MS" w:hAnsi="Trebuchet MS" w:cs="Calibri"/>
                <w:color w:val="000000" w:themeColor="text1"/>
                <w:sz w:val="20"/>
                <w:szCs w:val="20"/>
              </w:rPr>
              <w:t>ssentials ice-breaker here.</w:t>
            </w:r>
          </w:p>
          <w:p w14:paraId="6A571CC0" w14:textId="0478B8F0" w:rsidR="00FC4CD5" w:rsidRDefault="00FC4CD5" w:rsidP="002B6BB4">
            <w:pPr>
              <w:spacing w:before="80" w:after="80" w:line="240" w:lineRule="exact"/>
              <w:ind w:firstLine="0"/>
              <w:rPr>
                <w:rFonts w:ascii="Trebuchet MS" w:hAnsi="Trebuchet MS" w:cs="Calibri"/>
                <w:color w:val="000000" w:themeColor="text1"/>
                <w:sz w:val="20"/>
                <w:szCs w:val="20"/>
              </w:rPr>
            </w:pPr>
            <w:r>
              <w:rPr>
                <w:rFonts w:ascii="Trebuchet MS" w:hAnsi="Trebuchet MS" w:cs="Calibri"/>
                <w:color w:val="000000" w:themeColor="text1"/>
                <w:sz w:val="20"/>
                <w:szCs w:val="20"/>
              </w:rPr>
              <w:t xml:space="preserve">Let new volunteers know that the </w:t>
            </w:r>
            <w:r w:rsidR="00F15C57">
              <w:rPr>
                <w:rFonts w:ascii="Trebuchet MS" w:hAnsi="Trebuchet MS" w:cs="Calibri"/>
                <w:color w:val="000000" w:themeColor="text1"/>
                <w:sz w:val="20"/>
                <w:szCs w:val="20"/>
              </w:rPr>
              <w:t>F</w:t>
            </w:r>
            <w:r>
              <w:rPr>
                <w:rFonts w:ascii="Trebuchet MS" w:hAnsi="Trebuchet MS" w:cs="Calibri"/>
                <w:color w:val="000000" w:themeColor="text1"/>
                <w:sz w:val="20"/>
                <w:szCs w:val="20"/>
              </w:rPr>
              <w:t xml:space="preserve">ive </w:t>
            </w:r>
            <w:r w:rsidR="00F15C57">
              <w:rPr>
                <w:rFonts w:ascii="Trebuchet MS" w:hAnsi="Trebuchet MS" w:cs="Calibri"/>
                <w:color w:val="000000" w:themeColor="text1"/>
                <w:sz w:val="20"/>
                <w:szCs w:val="20"/>
              </w:rPr>
              <w:t>E</w:t>
            </w:r>
            <w:r>
              <w:rPr>
                <w:rFonts w:ascii="Trebuchet MS" w:hAnsi="Trebuchet MS" w:cs="Calibri"/>
                <w:color w:val="000000" w:themeColor="text1"/>
                <w:sz w:val="20"/>
                <w:szCs w:val="20"/>
              </w:rPr>
              <w:t xml:space="preserve">ssentials are covered in detail in the leadership qualification and reassure experienced leaders that the programme has been carefully designed and structured to support the </w:t>
            </w:r>
            <w:r w:rsidR="00F15C57">
              <w:rPr>
                <w:rFonts w:ascii="Trebuchet MS" w:hAnsi="Trebuchet MS" w:cs="Calibri"/>
                <w:color w:val="000000" w:themeColor="text1"/>
                <w:sz w:val="20"/>
                <w:szCs w:val="20"/>
              </w:rPr>
              <w:t>F</w:t>
            </w:r>
            <w:r>
              <w:rPr>
                <w:rFonts w:ascii="Trebuchet MS" w:hAnsi="Trebuchet MS" w:cs="Calibri"/>
                <w:color w:val="000000" w:themeColor="text1"/>
                <w:sz w:val="20"/>
                <w:szCs w:val="20"/>
              </w:rPr>
              <w:t xml:space="preserve">ive </w:t>
            </w:r>
            <w:r w:rsidR="00F15C57">
              <w:rPr>
                <w:rFonts w:ascii="Trebuchet MS" w:hAnsi="Trebuchet MS" w:cs="Calibri"/>
                <w:color w:val="000000" w:themeColor="text1"/>
                <w:sz w:val="20"/>
                <w:szCs w:val="20"/>
              </w:rPr>
              <w:t>E</w:t>
            </w:r>
            <w:r>
              <w:rPr>
                <w:rFonts w:ascii="Trebuchet MS" w:hAnsi="Trebuchet MS" w:cs="Calibri"/>
                <w:color w:val="000000" w:themeColor="text1"/>
                <w:sz w:val="20"/>
                <w:szCs w:val="20"/>
              </w:rPr>
              <w:t>ssentials</w:t>
            </w:r>
            <w:r w:rsidR="003C4D48">
              <w:rPr>
                <w:rFonts w:ascii="Trebuchet MS" w:hAnsi="Trebuchet MS" w:cs="Calibri"/>
                <w:color w:val="000000" w:themeColor="text1"/>
                <w:sz w:val="20"/>
                <w:szCs w:val="20"/>
              </w:rPr>
              <w:t>,</w:t>
            </w:r>
            <w:r>
              <w:rPr>
                <w:rFonts w:ascii="Trebuchet MS" w:hAnsi="Trebuchet MS" w:cs="Calibri"/>
                <w:color w:val="000000" w:themeColor="text1"/>
                <w:sz w:val="20"/>
                <w:szCs w:val="20"/>
              </w:rPr>
              <w:t xml:space="preserve"> which they will already be very familiar with. </w:t>
            </w:r>
          </w:p>
          <w:p w14:paraId="2AF6EF08" w14:textId="77777777" w:rsidR="00FC4CD5" w:rsidRDefault="00FC4CD5" w:rsidP="002B6BB4">
            <w:pPr>
              <w:spacing w:before="80" w:after="80" w:line="240" w:lineRule="exact"/>
              <w:ind w:firstLine="0"/>
              <w:rPr>
                <w:rFonts w:ascii="Trebuchet MS" w:hAnsi="Trebuchet MS" w:cs="Calibri"/>
                <w:color w:val="000000" w:themeColor="text1"/>
                <w:sz w:val="20"/>
                <w:szCs w:val="20"/>
              </w:rPr>
            </w:pPr>
            <w:r>
              <w:rPr>
                <w:rFonts w:ascii="Trebuchet MS" w:hAnsi="Trebuchet MS" w:cs="Calibri"/>
                <w:color w:val="000000" w:themeColor="text1"/>
                <w:sz w:val="20"/>
                <w:szCs w:val="20"/>
              </w:rPr>
              <w:t>Explain the learning point.</w:t>
            </w:r>
          </w:p>
          <w:p w14:paraId="314F78E9" w14:textId="42124CB0" w:rsidR="00FC4CD5" w:rsidRPr="00FC4CD5" w:rsidRDefault="00FC4CD5" w:rsidP="002B6BB4">
            <w:pPr>
              <w:spacing w:before="80" w:after="80" w:line="240" w:lineRule="exact"/>
              <w:ind w:firstLine="0"/>
              <w:rPr>
                <w:rFonts w:ascii="Trebuchet MS" w:hAnsi="Trebuchet MS" w:cs="Calibri"/>
                <w:color w:val="000000" w:themeColor="text1"/>
                <w:sz w:val="20"/>
                <w:szCs w:val="20"/>
              </w:rPr>
            </w:pPr>
            <w:r>
              <w:rPr>
                <w:rFonts w:ascii="Trebuchet MS" w:hAnsi="Trebuchet MS" w:cs="Calibri"/>
                <w:color w:val="000000" w:themeColor="text1"/>
                <w:sz w:val="20"/>
                <w:szCs w:val="20"/>
              </w:rPr>
              <w:t xml:space="preserve">This training will refer back to the </w:t>
            </w:r>
            <w:r w:rsidR="00F15C57">
              <w:rPr>
                <w:rFonts w:ascii="Trebuchet MS" w:hAnsi="Trebuchet MS" w:cs="Calibri"/>
                <w:color w:val="000000" w:themeColor="text1"/>
                <w:sz w:val="20"/>
                <w:szCs w:val="20"/>
              </w:rPr>
              <w:t>F</w:t>
            </w:r>
            <w:r>
              <w:rPr>
                <w:rFonts w:ascii="Trebuchet MS" w:hAnsi="Trebuchet MS" w:cs="Calibri"/>
                <w:color w:val="000000" w:themeColor="text1"/>
                <w:sz w:val="20"/>
                <w:szCs w:val="20"/>
              </w:rPr>
              <w:t xml:space="preserve">ive </w:t>
            </w:r>
            <w:r w:rsidR="00F15C57">
              <w:rPr>
                <w:rFonts w:ascii="Trebuchet MS" w:hAnsi="Trebuchet MS" w:cs="Calibri"/>
                <w:color w:val="000000" w:themeColor="text1"/>
                <w:sz w:val="20"/>
                <w:szCs w:val="20"/>
              </w:rPr>
              <w:t>E</w:t>
            </w:r>
            <w:r>
              <w:rPr>
                <w:rFonts w:ascii="Trebuchet MS" w:hAnsi="Trebuchet MS" w:cs="Calibri"/>
                <w:color w:val="000000" w:themeColor="text1"/>
                <w:sz w:val="20"/>
                <w:szCs w:val="20"/>
              </w:rPr>
              <w:t xml:space="preserve">ssentials as we explore how the elements of the programme come together in a unit </w:t>
            </w:r>
            <w:r w:rsidR="00A62C59">
              <w:rPr>
                <w:rFonts w:ascii="Trebuchet MS" w:hAnsi="Trebuchet MS" w:cs="Calibri"/>
                <w:color w:val="000000" w:themeColor="text1"/>
                <w:sz w:val="20"/>
                <w:szCs w:val="20"/>
              </w:rPr>
              <w:t>term</w:t>
            </w:r>
            <w:r>
              <w:rPr>
                <w:rFonts w:ascii="Trebuchet MS" w:hAnsi="Trebuchet MS" w:cs="Calibri"/>
                <w:color w:val="000000" w:themeColor="text1"/>
                <w:sz w:val="20"/>
                <w:szCs w:val="20"/>
              </w:rPr>
              <w:t xml:space="preserve"> plan. </w:t>
            </w:r>
          </w:p>
        </w:tc>
        <w:tc>
          <w:tcPr>
            <w:tcW w:w="1701" w:type="dxa"/>
          </w:tcPr>
          <w:p w14:paraId="25483383" w14:textId="08802B48" w:rsidR="00FC4CD5" w:rsidRDefault="00FC4CD5" w:rsidP="002B6BB4">
            <w:pPr>
              <w:spacing w:before="80" w:after="80" w:line="240" w:lineRule="exact"/>
              <w:ind w:firstLine="0"/>
              <w:rPr>
                <w:rFonts w:ascii="Trebuchet MS" w:hAnsi="Trebuchet MS" w:cs="Calibri"/>
                <w:color w:val="000000" w:themeColor="text1"/>
                <w:sz w:val="20"/>
                <w:szCs w:val="20"/>
              </w:rPr>
            </w:pPr>
            <w:r w:rsidRPr="00D93CF4">
              <w:rPr>
                <w:rFonts w:ascii="Trebuchet MS" w:hAnsi="Trebuchet MS" w:cs="Calibri"/>
                <w:color w:val="000000" w:themeColor="text1"/>
                <w:sz w:val="20"/>
                <w:szCs w:val="20"/>
              </w:rPr>
              <w:t xml:space="preserve">Directive Training </w:t>
            </w:r>
            <w:r>
              <w:rPr>
                <w:rFonts w:ascii="Trebuchet MS" w:hAnsi="Trebuchet MS" w:cs="Calibri"/>
                <w:color w:val="000000" w:themeColor="text1"/>
                <w:sz w:val="20"/>
                <w:szCs w:val="20"/>
              </w:rPr>
              <w:t>–</w:t>
            </w:r>
            <w:r w:rsidRPr="00D93CF4">
              <w:rPr>
                <w:rFonts w:ascii="Trebuchet MS" w:hAnsi="Trebuchet MS" w:cs="Calibri"/>
                <w:color w:val="000000" w:themeColor="text1"/>
                <w:sz w:val="20"/>
                <w:szCs w:val="20"/>
              </w:rPr>
              <w:t xml:space="preserve"> Presentation</w:t>
            </w:r>
          </w:p>
          <w:p w14:paraId="50DE4EFF" w14:textId="5DECF28B" w:rsidR="00FC4CD5" w:rsidRPr="00A618CE" w:rsidRDefault="00FC4CD5" w:rsidP="002B6BB4">
            <w:pPr>
              <w:spacing w:before="80" w:after="80" w:line="240" w:lineRule="exact"/>
              <w:ind w:firstLine="0"/>
              <w:rPr>
                <w:rFonts w:ascii="Trebuchet MS" w:hAnsi="Trebuchet MS" w:cs="Calibri"/>
                <w:color w:val="000000" w:themeColor="text1"/>
                <w:sz w:val="20"/>
                <w:szCs w:val="20"/>
              </w:rPr>
            </w:pPr>
            <w:r>
              <w:rPr>
                <w:rFonts w:ascii="Trebuchet MS" w:hAnsi="Trebuchet MS" w:cs="Calibri"/>
                <w:color w:val="000000" w:themeColor="text1"/>
                <w:sz w:val="20"/>
                <w:szCs w:val="20"/>
              </w:rPr>
              <w:t>Non directive - discussion</w:t>
            </w:r>
          </w:p>
        </w:tc>
        <w:tc>
          <w:tcPr>
            <w:tcW w:w="1559" w:type="dxa"/>
          </w:tcPr>
          <w:p w14:paraId="7B8969FE" w14:textId="59BF2E8C" w:rsidR="00FC4CD5" w:rsidRPr="00FF399A" w:rsidRDefault="007039DC" w:rsidP="002B6BB4">
            <w:pPr>
              <w:spacing w:before="80" w:after="80" w:line="240" w:lineRule="exact"/>
              <w:ind w:firstLine="0"/>
              <w:rPr>
                <w:rFonts w:ascii="Trebuchet MS" w:hAnsi="Trebuchet MS" w:cs="Calibri"/>
                <w:color w:val="000000" w:themeColor="text1"/>
              </w:rPr>
            </w:pPr>
            <w:r w:rsidRPr="00D93CF4">
              <w:rPr>
                <w:rFonts w:ascii="Trebuchet MS" w:hAnsi="Trebuchet MS" w:cs="Calibri"/>
                <w:color w:val="000000" w:themeColor="text1"/>
                <w:sz w:val="20"/>
                <w:szCs w:val="20"/>
              </w:rPr>
              <w:t>Project</w:t>
            </w:r>
            <w:r>
              <w:rPr>
                <w:rFonts w:ascii="Trebuchet MS" w:hAnsi="Trebuchet MS" w:cs="Calibri"/>
                <w:color w:val="000000" w:themeColor="text1"/>
                <w:sz w:val="20"/>
                <w:szCs w:val="20"/>
              </w:rPr>
              <w:t>or, screen/wall, laptop, p</w:t>
            </w:r>
            <w:r w:rsidRPr="00D93CF4">
              <w:rPr>
                <w:rFonts w:ascii="Trebuchet MS" w:hAnsi="Trebuchet MS" w:cs="Calibri"/>
                <w:color w:val="000000" w:themeColor="text1"/>
                <w:sz w:val="20"/>
                <w:szCs w:val="20"/>
              </w:rPr>
              <w:t>resentation</w:t>
            </w:r>
          </w:p>
        </w:tc>
        <w:tc>
          <w:tcPr>
            <w:tcW w:w="1418" w:type="dxa"/>
          </w:tcPr>
          <w:p w14:paraId="61B441EA" w14:textId="025B3248" w:rsidR="00FC4CD5" w:rsidRPr="00FF399A" w:rsidRDefault="00FC4CD5" w:rsidP="002B6BB4">
            <w:pPr>
              <w:spacing w:before="80" w:after="80" w:line="240" w:lineRule="exact"/>
              <w:ind w:firstLine="0"/>
              <w:rPr>
                <w:rFonts w:ascii="Trebuchet MS" w:hAnsi="Trebuchet MS" w:cs="Calibri"/>
                <w:color w:val="000000" w:themeColor="text1"/>
              </w:rPr>
            </w:pPr>
            <w:r w:rsidRPr="00D93CF4">
              <w:rPr>
                <w:rFonts w:ascii="Trebuchet MS" w:hAnsi="Trebuchet MS" w:cs="Calibri"/>
                <w:color w:val="000000" w:themeColor="text1"/>
                <w:sz w:val="20"/>
                <w:szCs w:val="20"/>
              </w:rPr>
              <w:t>1</w:t>
            </w:r>
          </w:p>
        </w:tc>
        <w:tc>
          <w:tcPr>
            <w:tcW w:w="4252" w:type="dxa"/>
          </w:tcPr>
          <w:p w14:paraId="67E8843E" w14:textId="5238A992" w:rsidR="00FC4CD5" w:rsidRDefault="00FC4CD5" w:rsidP="002B6BB4">
            <w:pPr>
              <w:spacing w:before="80" w:after="80" w:line="240" w:lineRule="exact"/>
              <w:ind w:firstLine="0"/>
              <w:rPr>
                <w:rFonts w:ascii="Trebuchet MS" w:hAnsi="Trebuchet MS" w:cs="Calibri"/>
                <w:color w:val="000000" w:themeColor="text1"/>
                <w:sz w:val="20"/>
                <w:szCs w:val="20"/>
              </w:rPr>
            </w:pPr>
            <w:r>
              <w:rPr>
                <w:rFonts w:ascii="Trebuchet MS" w:hAnsi="Trebuchet MS" w:cs="Calibri"/>
                <w:color w:val="000000" w:themeColor="text1"/>
                <w:sz w:val="20"/>
                <w:szCs w:val="20"/>
              </w:rPr>
              <w:t xml:space="preserve">The </w:t>
            </w:r>
            <w:r w:rsidR="00F15C57">
              <w:rPr>
                <w:rFonts w:ascii="Trebuchet MS" w:hAnsi="Trebuchet MS" w:cs="Calibri"/>
                <w:color w:val="000000" w:themeColor="text1"/>
                <w:sz w:val="20"/>
                <w:szCs w:val="20"/>
              </w:rPr>
              <w:t>F</w:t>
            </w:r>
            <w:r>
              <w:rPr>
                <w:rFonts w:ascii="Trebuchet MS" w:hAnsi="Trebuchet MS" w:cs="Calibri"/>
                <w:color w:val="000000" w:themeColor="text1"/>
                <w:sz w:val="20"/>
                <w:szCs w:val="20"/>
              </w:rPr>
              <w:t xml:space="preserve">ive </w:t>
            </w:r>
            <w:r w:rsidR="00F15C57">
              <w:rPr>
                <w:rFonts w:ascii="Trebuchet MS" w:hAnsi="Trebuchet MS" w:cs="Calibri"/>
                <w:color w:val="000000" w:themeColor="text1"/>
                <w:sz w:val="20"/>
                <w:szCs w:val="20"/>
              </w:rPr>
              <w:t>E</w:t>
            </w:r>
            <w:r>
              <w:rPr>
                <w:rFonts w:ascii="Trebuchet MS" w:hAnsi="Trebuchet MS" w:cs="Calibri"/>
                <w:color w:val="000000" w:themeColor="text1"/>
                <w:sz w:val="20"/>
                <w:szCs w:val="20"/>
              </w:rPr>
              <w:t xml:space="preserve">ssentials act as a framework for </w:t>
            </w:r>
            <w:r w:rsidRPr="0074076B">
              <w:rPr>
                <w:rFonts w:ascii="Trebuchet MS" w:hAnsi="Trebuchet MS" w:cs="Calibri"/>
                <w:b/>
                <w:color w:val="000000" w:themeColor="text1"/>
                <w:sz w:val="20"/>
                <w:szCs w:val="20"/>
              </w:rPr>
              <w:t>how</w:t>
            </w:r>
            <w:r>
              <w:rPr>
                <w:rFonts w:ascii="Trebuchet MS" w:hAnsi="Trebuchet MS" w:cs="Calibri"/>
                <w:color w:val="000000" w:themeColor="text1"/>
                <w:sz w:val="20"/>
                <w:szCs w:val="20"/>
              </w:rPr>
              <w:t xml:space="preserve"> the programme should be delivered in practice. They underpin the Girlguiding programme and ensure we support the development of girls and young women through our activities.</w:t>
            </w:r>
          </w:p>
          <w:p w14:paraId="5B518599" w14:textId="7FA494AC" w:rsidR="00FC4CD5" w:rsidRPr="00A618CE" w:rsidRDefault="00FC4CD5" w:rsidP="002B6BB4">
            <w:pPr>
              <w:spacing w:before="80" w:after="80" w:line="240" w:lineRule="exact"/>
              <w:ind w:firstLine="0"/>
              <w:rPr>
                <w:rFonts w:ascii="Trebuchet MS" w:hAnsi="Trebuchet MS" w:cs="Calibri"/>
                <w:color w:val="000000"/>
                <w:sz w:val="20"/>
                <w:szCs w:val="20"/>
              </w:rPr>
            </w:pPr>
          </w:p>
        </w:tc>
      </w:tr>
      <w:tr w:rsidR="00FC4CD5" w:rsidRPr="00FF399A" w14:paraId="11852593" w14:textId="77777777" w:rsidTr="00981D5C">
        <w:trPr>
          <w:cantSplit/>
          <w:trHeight w:val="284"/>
        </w:trPr>
        <w:tc>
          <w:tcPr>
            <w:tcW w:w="1418" w:type="dxa"/>
          </w:tcPr>
          <w:p w14:paraId="59E667C6" w14:textId="08A80A8B" w:rsidR="00FC4CD5" w:rsidRPr="00D93CF4" w:rsidRDefault="00FC4CD5" w:rsidP="002B6BB4">
            <w:pPr>
              <w:spacing w:before="60" w:after="60" w:line="240" w:lineRule="exact"/>
              <w:ind w:firstLine="0"/>
              <w:rPr>
                <w:rFonts w:ascii="Trebuchet MS" w:hAnsi="Trebuchet MS" w:cs="Calibri"/>
                <w:color w:val="000000" w:themeColor="text1"/>
                <w:sz w:val="20"/>
                <w:szCs w:val="20"/>
              </w:rPr>
            </w:pPr>
            <w:r w:rsidRPr="00D93CF4">
              <w:rPr>
                <w:rFonts w:ascii="Trebuchet MS" w:hAnsi="Trebuchet MS" w:cs="Calibri"/>
                <w:color w:val="000000" w:themeColor="text1"/>
                <w:sz w:val="20"/>
                <w:szCs w:val="20"/>
              </w:rPr>
              <w:lastRenderedPageBreak/>
              <w:t>00:</w:t>
            </w:r>
            <w:r>
              <w:rPr>
                <w:rFonts w:ascii="Trebuchet MS" w:hAnsi="Trebuchet MS" w:cs="Calibri"/>
                <w:color w:val="000000" w:themeColor="text1"/>
                <w:sz w:val="20"/>
                <w:szCs w:val="20"/>
              </w:rPr>
              <w:t>08</w:t>
            </w:r>
          </w:p>
          <w:p w14:paraId="56AAB4EE" w14:textId="305D5C3B" w:rsidR="00FC4CD5" w:rsidRPr="00D93CF4" w:rsidRDefault="00FC4CD5" w:rsidP="002B6BB4">
            <w:pPr>
              <w:spacing w:before="60" w:after="60" w:line="240" w:lineRule="exact"/>
              <w:ind w:firstLine="0"/>
              <w:rPr>
                <w:rFonts w:ascii="Trebuchet MS" w:hAnsi="Trebuchet MS" w:cs="Calibri"/>
                <w:color w:val="000000" w:themeColor="text1"/>
                <w:sz w:val="20"/>
                <w:szCs w:val="20"/>
              </w:rPr>
            </w:pPr>
            <w:r w:rsidRPr="00D93CF4">
              <w:rPr>
                <w:rFonts w:ascii="Trebuchet MS" w:hAnsi="Trebuchet MS" w:cs="Calibri"/>
                <w:color w:val="000000" w:themeColor="text1"/>
                <w:sz w:val="20"/>
                <w:szCs w:val="20"/>
              </w:rPr>
              <w:t>(</w:t>
            </w:r>
            <w:r>
              <w:rPr>
                <w:rFonts w:ascii="Trebuchet MS" w:hAnsi="Trebuchet MS" w:cs="Calibri"/>
                <w:color w:val="000000" w:themeColor="text1"/>
                <w:sz w:val="20"/>
                <w:szCs w:val="20"/>
              </w:rPr>
              <w:t>5</w:t>
            </w:r>
            <w:r w:rsidRPr="00D93CF4">
              <w:rPr>
                <w:rFonts w:ascii="Trebuchet MS" w:hAnsi="Trebuchet MS" w:cs="Calibri"/>
                <w:color w:val="000000" w:themeColor="text1"/>
                <w:sz w:val="20"/>
                <w:szCs w:val="20"/>
              </w:rPr>
              <w:t xml:space="preserve"> mins)</w:t>
            </w:r>
          </w:p>
          <w:p w14:paraId="6B6F4EDF" w14:textId="6DEBF017" w:rsidR="00FC4CD5" w:rsidRPr="0000576B" w:rsidRDefault="00FC4CD5" w:rsidP="002B6BB4">
            <w:pPr>
              <w:spacing w:before="60" w:after="60" w:line="240" w:lineRule="exact"/>
              <w:ind w:firstLine="0"/>
              <w:rPr>
                <w:rFonts w:ascii="Trebuchet MS" w:hAnsi="Trebuchet MS" w:cs="Calibri"/>
                <w:color w:val="000000"/>
                <w:sz w:val="20"/>
                <w:szCs w:val="20"/>
              </w:rPr>
            </w:pPr>
            <w:r w:rsidRPr="00D93CF4">
              <w:rPr>
                <w:rFonts w:ascii="Trebuchet MS" w:hAnsi="Trebuchet MS" w:cs="Calibri"/>
                <w:color w:val="000000" w:themeColor="text1"/>
                <w:sz w:val="20"/>
                <w:szCs w:val="20"/>
              </w:rPr>
              <w:t xml:space="preserve">Slide </w:t>
            </w:r>
            <w:r>
              <w:rPr>
                <w:rFonts w:ascii="Trebuchet MS" w:hAnsi="Trebuchet MS" w:cs="Calibri"/>
                <w:color w:val="000000" w:themeColor="text1"/>
                <w:sz w:val="20"/>
                <w:szCs w:val="20"/>
              </w:rPr>
              <w:t>5</w:t>
            </w:r>
          </w:p>
        </w:tc>
        <w:tc>
          <w:tcPr>
            <w:tcW w:w="4961" w:type="dxa"/>
          </w:tcPr>
          <w:p w14:paraId="0F669633" w14:textId="77777777" w:rsidR="00FC4CD5" w:rsidRDefault="00FC4CD5" w:rsidP="002B6BB4">
            <w:pPr>
              <w:spacing w:before="60" w:after="60" w:line="240" w:lineRule="exact"/>
              <w:ind w:firstLine="0"/>
              <w:rPr>
                <w:rFonts w:ascii="Trebuchet MS" w:hAnsi="Trebuchet MS" w:cs="Calibri"/>
                <w:b/>
                <w:color w:val="000000" w:themeColor="text1"/>
                <w:sz w:val="20"/>
                <w:szCs w:val="20"/>
              </w:rPr>
            </w:pPr>
            <w:r>
              <w:rPr>
                <w:rFonts w:ascii="Trebuchet MS" w:hAnsi="Trebuchet MS" w:cs="Calibri"/>
                <w:b/>
                <w:color w:val="000000" w:themeColor="text1"/>
                <w:sz w:val="20"/>
                <w:szCs w:val="20"/>
              </w:rPr>
              <w:t>Our</w:t>
            </w:r>
            <w:r w:rsidRPr="00D93CF4">
              <w:rPr>
                <w:rFonts w:ascii="Trebuchet MS" w:hAnsi="Trebuchet MS" w:cs="Calibri"/>
                <w:b/>
                <w:color w:val="000000" w:themeColor="text1"/>
                <w:sz w:val="20"/>
                <w:szCs w:val="20"/>
              </w:rPr>
              <w:t xml:space="preserve"> programme</w:t>
            </w:r>
          </w:p>
          <w:p w14:paraId="6D9CCF1B" w14:textId="17BA7CDD" w:rsidR="00FC4CD5" w:rsidRDefault="00FC4CD5" w:rsidP="002B6BB4">
            <w:pPr>
              <w:spacing w:before="60" w:after="60" w:line="240" w:lineRule="exact"/>
              <w:ind w:firstLine="0"/>
              <w:rPr>
                <w:rFonts w:ascii="Trebuchet MS" w:hAnsi="Trebuchet MS" w:cs="Calibri"/>
                <w:color w:val="000000" w:themeColor="text1"/>
                <w:sz w:val="20"/>
                <w:szCs w:val="20"/>
              </w:rPr>
            </w:pPr>
            <w:r w:rsidRPr="00D93CF4">
              <w:rPr>
                <w:rFonts w:ascii="Trebuchet MS" w:hAnsi="Trebuchet MS" w:cs="Calibri"/>
                <w:color w:val="000000" w:themeColor="text1"/>
                <w:sz w:val="20"/>
                <w:szCs w:val="20"/>
              </w:rPr>
              <w:t xml:space="preserve">Remind </w:t>
            </w:r>
            <w:r>
              <w:rPr>
                <w:rFonts w:ascii="Trebuchet MS" w:hAnsi="Trebuchet MS" w:cs="Calibri"/>
                <w:color w:val="000000" w:themeColor="text1"/>
                <w:sz w:val="20"/>
                <w:szCs w:val="20"/>
              </w:rPr>
              <w:t>participants</w:t>
            </w:r>
            <w:r w:rsidRPr="00D93CF4">
              <w:rPr>
                <w:rFonts w:ascii="Trebuchet MS" w:hAnsi="Trebuchet MS" w:cs="Calibri"/>
                <w:color w:val="000000" w:themeColor="text1"/>
                <w:sz w:val="20"/>
                <w:szCs w:val="20"/>
              </w:rPr>
              <w:t xml:space="preserve"> of the different elements of the Girlguiding programme </w:t>
            </w:r>
            <w:r>
              <w:rPr>
                <w:rFonts w:ascii="Trebuchet MS" w:hAnsi="Trebuchet MS" w:cs="Calibri"/>
                <w:color w:val="000000" w:themeColor="text1"/>
                <w:sz w:val="20"/>
                <w:szCs w:val="20"/>
              </w:rPr>
              <w:t>that they will be</w:t>
            </w:r>
            <w:r w:rsidRPr="00D93CF4">
              <w:rPr>
                <w:rFonts w:ascii="Trebuchet MS" w:hAnsi="Trebuchet MS" w:cs="Calibri"/>
                <w:color w:val="000000" w:themeColor="text1"/>
                <w:sz w:val="20"/>
                <w:szCs w:val="20"/>
              </w:rPr>
              <w:t xml:space="preserve"> bring</w:t>
            </w:r>
            <w:r>
              <w:rPr>
                <w:rFonts w:ascii="Trebuchet MS" w:hAnsi="Trebuchet MS" w:cs="Calibri"/>
                <w:color w:val="000000" w:themeColor="text1"/>
                <w:sz w:val="20"/>
                <w:szCs w:val="20"/>
              </w:rPr>
              <w:t>ing</w:t>
            </w:r>
            <w:r w:rsidRPr="00D93CF4">
              <w:rPr>
                <w:rFonts w:ascii="Trebuchet MS" w:hAnsi="Trebuchet MS" w:cs="Calibri"/>
                <w:color w:val="000000" w:themeColor="text1"/>
                <w:sz w:val="20"/>
                <w:szCs w:val="20"/>
              </w:rPr>
              <w:t xml:space="preserve"> together into </w:t>
            </w:r>
            <w:r>
              <w:rPr>
                <w:rFonts w:ascii="Trebuchet MS" w:hAnsi="Trebuchet MS" w:cs="Calibri"/>
                <w:color w:val="000000" w:themeColor="text1"/>
                <w:sz w:val="20"/>
                <w:szCs w:val="20"/>
              </w:rPr>
              <w:t>their</w:t>
            </w:r>
            <w:r w:rsidRPr="00D93CF4">
              <w:rPr>
                <w:rFonts w:ascii="Trebuchet MS" w:hAnsi="Trebuchet MS" w:cs="Calibri"/>
                <w:color w:val="000000" w:themeColor="text1"/>
                <w:sz w:val="20"/>
                <w:szCs w:val="20"/>
              </w:rPr>
              <w:t xml:space="preserve"> unit programme plan</w:t>
            </w:r>
            <w:r>
              <w:rPr>
                <w:rFonts w:ascii="Trebuchet MS" w:hAnsi="Trebuchet MS" w:cs="Calibri"/>
                <w:color w:val="000000" w:themeColor="text1"/>
                <w:sz w:val="20"/>
                <w:szCs w:val="20"/>
              </w:rPr>
              <w:t xml:space="preserve">. </w:t>
            </w:r>
          </w:p>
          <w:p w14:paraId="6854EAA5" w14:textId="136D8C32" w:rsidR="00F15C57" w:rsidRPr="005A30D6" w:rsidRDefault="00F15C57" w:rsidP="002B6BB4">
            <w:pPr>
              <w:spacing w:before="60" w:after="60" w:line="240" w:lineRule="exact"/>
              <w:ind w:firstLine="0"/>
              <w:rPr>
                <w:rFonts w:ascii="Trebuchet MS" w:hAnsi="Trebuchet MS" w:cs="Calibri"/>
                <w:color w:val="000000" w:themeColor="text1"/>
                <w:sz w:val="20"/>
                <w:szCs w:val="20"/>
              </w:rPr>
            </w:pPr>
            <w:r>
              <w:rPr>
                <w:rFonts w:ascii="Trebuchet MS" w:hAnsi="Trebuchet MS" w:cs="Calibri"/>
                <w:color w:val="000000" w:themeColor="text1"/>
                <w:sz w:val="20"/>
                <w:szCs w:val="20"/>
              </w:rPr>
              <w:t>Cover the learning point.</w:t>
            </w:r>
          </w:p>
          <w:p w14:paraId="3E6842DE" w14:textId="4968CED7" w:rsidR="00FC4CD5" w:rsidRPr="00D75488" w:rsidRDefault="00FC4CD5" w:rsidP="002B6BB4">
            <w:pPr>
              <w:spacing w:before="60" w:after="60" w:line="240" w:lineRule="exact"/>
              <w:ind w:firstLine="0"/>
              <w:rPr>
                <w:rFonts w:ascii="Trebuchet MS" w:hAnsi="Trebuchet MS" w:cs="Calibri"/>
                <w:color w:val="000000" w:themeColor="text1"/>
                <w:sz w:val="20"/>
                <w:szCs w:val="20"/>
              </w:rPr>
            </w:pPr>
            <w:r>
              <w:rPr>
                <w:rFonts w:ascii="Trebuchet MS" w:hAnsi="Trebuchet MS" w:cs="Calibri"/>
                <w:color w:val="000000" w:themeColor="text1"/>
                <w:sz w:val="20"/>
                <w:szCs w:val="20"/>
              </w:rPr>
              <w:t xml:space="preserve">Please note: </w:t>
            </w:r>
            <w:r w:rsidR="00962B28">
              <w:rPr>
                <w:rFonts w:ascii="Trebuchet MS" w:hAnsi="Trebuchet MS" w:cs="Calibri"/>
                <w:color w:val="000000" w:themeColor="text1"/>
                <w:sz w:val="20"/>
                <w:szCs w:val="20"/>
              </w:rPr>
              <w:t xml:space="preserve">In </w:t>
            </w:r>
            <w:r>
              <w:rPr>
                <w:rFonts w:ascii="Trebuchet MS" w:hAnsi="Trebuchet MS" w:cs="Calibri"/>
                <w:color w:val="000000" w:themeColor="text1"/>
                <w:sz w:val="20"/>
                <w:szCs w:val="20"/>
              </w:rPr>
              <w:t>this training</w:t>
            </w:r>
            <w:r w:rsidR="00962B28">
              <w:rPr>
                <w:rFonts w:ascii="Trebuchet MS" w:hAnsi="Trebuchet MS" w:cs="Calibri"/>
                <w:color w:val="000000" w:themeColor="text1"/>
                <w:sz w:val="20"/>
                <w:szCs w:val="20"/>
              </w:rPr>
              <w:t>,</w:t>
            </w:r>
            <w:r>
              <w:rPr>
                <w:rFonts w:ascii="Trebuchet MS" w:hAnsi="Trebuchet MS" w:cs="Calibri"/>
                <w:color w:val="000000" w:themeColor="text1"/>
                <w:sz w:val="20"/>
                <w:szCs w:val="20"/>
              </w:rPr>
              <w:t xml:space="preserve"> w</w:t>
            </w:r>
            <w:r w:rsidRPr="00D75488">
              <w:rPr>
                <w:rFonts w:ascii="Trebuchet MS" w:hAnsi="Trebuchet MS" w:cs="Calibri"/>
                <w:color w:val="000000" w:themeColor="text1"/>
                <w:sz w:val="20"/>
                <w:szCs w:val="20"/>
              </w:rPr>
              <w:t>e will be referring to each programme element as we move through the training</w:t>
            </w:r>
            <w:r w:rsidR="00962B28">
              <w:rPr>
                <w:rFonts w:ascii="Trebuchet MS" w:hAnsi="Trebuchet MS" w:cs="Calibri"/>
                <w:color w:val="000000" w:themeColor="text1"/>
                <w:sz w:val="20"/>
                <w:szCs w:val="20"/>
              </w:rPr>
              <w:t xml:space="preserve">. But, </w:t>
            </w:r>
            <w:r w:rsidRPr="00D75488">
              <w:rPr>
                <w:rFonts w:ascii="Trebuchet MS" w:hAnsi="Trebuchet MS" w:cs="Calibri"/>
                <w:color w:val="000000" w:themeColor="text1"/>
                <w:sz w:val="20"/>
                <w:szCs w:val="20"/>
              </w:rPr>
              <w:t>it is important that participants have had the opportunity to explore, in more depth, each element before starting this module. As a minimum</w:t>
            </w:r>
            <w:r w:rsidR="00962B28">
              <w:rPr>
                <w:rFonts w:ascii="Trebuchet MS" w:hAnsi="Trebuchet MS" w:cs="Calibri"/>
                <w:color w:val="000000" w:themeColor="text1"/>
                <w:sz w:val="20"/>
                <w:szCs w:val="20"/>
              </w:rPr>
              <w:t>,</w:t>
            </w:r>
            <w:r w:rsidRPr="00D75488">
              <w:rPr>
                <w:rFonts w:ascii="Trebuchet MS" w:hAnsi="Trebuchet MS" w:cs="Calibri"/>
                <w:color w:val="000000" w:themeColor="text1"/>
                <w:sz w:val="20"/>
                <w:szCs w:val="20"/>
              </w:rPr>
              <w:t xml:space="preserve"> they will need to have reached the same understanding level as contained in the Girlguiding programme overview module</w:t>
            </w:r>
            <w:r w:rsidR="00F15C57">
              <w:rPr>
                <w:rFonts w:ascii="Trebuchet MS" w:hAnsi="Trebuchet MS" w:cs="Calibri"/>
                <w:color w:val="000000" w:themeColor="text1"/>
                <w:sz w:val="20"/>
                <w:szCs w:val="20"/>
              </w:rPr>
              <w:t>. Participants can access this module through e</w:t>
            </w:r>
            <w:r w:rsidR="00962B28">
              <w:rPr>
                <w:rFonts w:ascii="Trebuchet MS" w:hAnsi="Trebuchet MS" w:cs="Calibri"/>
                <w:color w:val="000000" w:themeColor="text1"/>
                <w:sz w:val="20"/>
                <w:szCs w:val="20"/>
              </w:rPr>
              <w:t>-</w:t>
            </w:r>
            <w:r w:rsidR="00F15C57">
              <w:rPr>
                <w:rFonts w:ascii="Trebuchet MS" w:hAnsi="Trebuchet MS" w:cs="Calibri"/>
                <w:color w:val="000000" w:themeColor="text1"/>
                <w:sz w:val="20"/>
                <w:szCs w:val="20"/>
              </w:rPr>
              <w:t xml:space="preserve">learning, webinar or by attending a local </w:t>
            </w:r>
            <w:r w:rsidR="00962B28">
              <w:rPr>
                <w:rFonts w:ascii="Trebuchet MS" w:hAnsi="Trebuchet MS" w:cs="Calibri"/>
                <w:color w:val="000000" w:themeColor="text1"/>
                <w:sz w:val="20"/>
                <w:szCs w:val="20"/>
              </w:rPr>
              <w:t>face-to-</w:t>
            </w:r>
            <w:r w:rsidR="00F15C57">
              <w:rPr>
                <w:rFonts w:ascii="Trebuchet MS" w:hAnsi="Trebuchet MS" w:cs="Calibri"/>
                <w:color w:val="000000" w:themeColor="text1"/>
                <w:sz w:val="20"/>
                <w:szCs w:val="20"/>
              </w:rPr>
              <w:t>face training session.</w:t>
            </w:r>
          </w:p>
          <w:p w14:paraId="2831AA10" w14:textId="71B04958" w:rsidR="00FC4CD5" w:rsidRPr="00FC4CD5" w:rsidRDefault="00FC4CD5" w:rsidP="002B6BB4">
            <w:pPr>
              <w:spacing w:before="60" w:after="60" w:line="240" w:lineRule="exact"/>
              <w:ind w:firstLine="0"/>
              <w:rPr>
                <w:rFonts w:ascii="Trebuchet MS" w:hAnsi="Trebuchet MS" w:cs="Calibri"/>
                <w:color w:val="000000" w:themeColor="text1"/>
                <w:sz w:val="20"/>
                <w:szCs w:val="20"/>
              </w:rPr>
            </w:pPr>
            <w:r w:rsidRPr="00D75488">
              <w:rPr>
                <w:rFonts w:ascii="Trebuchet MS" w:hAnsi="Trebuchet MS" w:cs="Calibri"/>
                <w:color w:val="000000" w:themeColor="text1"/>
                <w:sz w:val="20"/>
                <w:szCs w:val="20"/>
              </w:rPr>
              <w:t xml:space="preserve">As a trainer, you should familiarise yourself with the detail of each programme element before delivering this training.  </w:t>
            </w:r>
          </w:p>
        </w:tc>
        <w:tc>
          <w:tcPr>
            <w:tcW w:w="1701" w:type="dxa"/>
          </w:tcPr>
          <w:p w14:paraId="1455F4C4" w14:textId="54D3F07C" w:rsidR="00FC4CD5" w:rsidRDefault="00FC4CD5" w:rsidP="002B6BB4">
            <w:pPr>
              <w:spacing w:before="60" w:after="60" w:line="240" w:lineRule="exact"/>
              <w:ind w:firstLine="0"/>
              <w:rPr>
                <w:rFonts w:ascii="Trebuchet MS" w:hAnsi="Trebuchet MS" w:cs="Calibri"/>
                <w:color w:val="000000"/>
                <w:sz w:val="20"/>
                <w:szCs w:val="20"/>
              </w:rPr>
            </w:pPr>
            <w:r>
              <w:rPr>
                <w:rFonts w:ascii="Trebuchet MS" w:hAnsi="Trebuchet MS" w:cs="Calibri"/>
                <w:color w:val="000000" w:themeColor="text1"/>
                <w:sz w:val="20"/>
                <w:szCs w:val="20"/>
              </w:rPr>
              <w:t xml:space="preserve">Directive </w:t>
            </w:r>
            <w:r w:rsidR="00962B28">
              <w:rPr>
                <w:rFonts w:ascii="Trebuchet MS" w:hAnsi="Trebuchet MS" w:cs="Calibri"/>
                <w:color w:val="000000" w:themeColor="text1"/>
                <w:sz w:val="20"/>
                <w:szCs w:val="20"/>
              </w:rPr>
              <w:t xml:space="preserve">– </w:t>
            </w:r>
            <w:r>
              <w:rPr>
                <w:rFonts w:ascii="Trebuchet MS" w:hAnsi="Trebuchet MS" w:cs="Calibri"/>
                <w:color w:val="000000" w:themeColor="text1"/>
                <w:sz w:val="20"/>
                <w:szCs w:val="20"/>
              </w:rPr>
              <w:t>presentation</w:t>
            </w:r>
          </w:p>
        </w:tc>
        <w:tc>
          <w:tcPr>
            <w:tcW w:w="1559" w:type="dxa"/>
          </w:tcPr>
          <w:p w14:paraId="409BCB96" w14:textId="4AE74B2C" w:rsidR="00FC4CD5" w:rsidRPr="00A86E2B" w:rsidRDefault="007039DC" w:rsidP="002B6BB4">
            <w:pPr>
              <w:spacing w:before="60" w:after="60" w:line="240" w:lineRule="exact"/>
              <w:ind w:firstLine="0"/>
              <w:rPr>
                <w:rFonts w:ascii="Trebuchet MS" w:hAnsi="Trebuchet MS" w:cs="Calibri"/>
                <w:color w:val="000000"/>
                <w:sz w:val="20"/>
                <w:szCs w:val="20"/>
              </w:rPr>
            </w:pPr>
            <w:r w:rsidRPr="00D93CF4">
              <w:rPr>
                <w:rFonts w:ascii="Trebuchet MS" w:hAnsi="Trebuchet MS" w:cs="Calibri"/>
                <w:color w:val="000000" w:themeColor="text1"/>
                <w:sz w:val="20"/>
                <w:szCs w:val="20"/>
              </w:rPr>
              <w:t>Project</w:t>
            </w:r>
            <w:r>
              <w:rPr>
                <w:rFonts w:ascii="Trebuchet MS" w:hAnsi="Trebuchet MS" w:cs="Calibri"/>
                <w:color w:val="000000" w:themeColor="text1"/>
                <w:sz w:val="20"/>
                <w:szCs w:val="20"/>
              </w:rPr>
              <w:t>or, screen/wall, laptop, p</w:t>
            </w:r>
            <w:r w:rsidRPr="00D93CF4">
              <w:rPr>
                <w:rFonts w:ascii="Trebuchet MS" w:hAnsi="Trebuchet MS" w:cs="Calibri"/>
                <w:color w:val="000000" w:themeColor="text1"/>
                <w:sz w:val="20"/>
                <w:szCs w:val="20"/>
              </w:rPr>
              <w:t>resentation</w:t>
            </w:r>
            <w:r w:rsidRPr="002B73A7">
              <w:rPr>
                <w:rFonts w:ascii="Trebuchet MS" w:hAnsi="Trebuchet MS" w:cs="Calibri"/>
                <w:sz w:val="20"/>
                <w:szCs w:val="20"/>
              </w:rPr>
              <w:t xml:space="preserve"> </w:t>
            </w:r>
          </w:p>
        </w:tc>
        <w:tc>
          <w:tcPr>
            <w:tcW w:w="1418" w:type="dxa"/>
          </w:tcPr>
          <w:p w14:paraId="33DDFECD" w14:textId="37D4AF30" w:rsidR="00FC4CD5" w:rsidRDefault="00F15C57" w:rsidP="002B6BB4">
            <w:pPr>
              <w:spacing w:before="60" w:after="60" w:line="240" w:lineRule="exact"/>
              <w:ind w:firstLine="0"/>
              <w:rPr>
                <w:rFonts w:ascii="Trebuchet MS" w:hAnsi="Trebuchet MS" w:cs="Calibri"/>
                <w:color w:val="000000"/>
                <w:sz w:val="20"/>
                <w:szCs w:val="20"/>
              </w:rPr>
            </w:pPr>
            <w:r>
              <w:rPr>
                <w:rFonts w:ascii="Trebuchet MS" w:hAnsi="Trebuchet MS" w:cs="Calibri"/>
                <w:color w:val="000000"/>
                <w:sz w:val="20"/>
                <w:szCs w:val="20"/>
              </w:rPr>
              <w:t>1</w:t>
            </w:r>
          </w:p>
        </w:tc>
        <w:tc>
          <w:tcPr>
            <w:tcW w:w="4252" w:type="dxa"/>
          </w:tcPr>
          <w:p w14:paraId="7102E93B" w14:textId="07F78A72" w:rsidR="00F15C57" w:rsidRDefault="00F15C57" w:rsidP="002B6BB4">
            <w:pPr>
              <w:spacing w:before="60" w:after="60" w:line="240" w:lineRule="exact"/>
              <w:ind w:firstLine="0"/>
              <w:rPr>
                <w:rFonts w:ascii="Trebuchet MS" w:hAnsi="Trebuchet MS" w:cs="Calibri"/>
                <w:color w:val="000000" w:themeColor="text1"/>
                <w:sz w:val="20"/>
                <w:szCs w:val="20"/>
              </w:rPr>
            </w:pPr>
            <w:r w:rsidRPr="00D93CF4">
              <w:rPr>
                <w:rFonts w:ascii="Trebuchet MS" w:hAnsi="Trebuchet MS" w:cs="Calibri"/>
                <w:color w:val="000000" w:themeColor="text1"/>
                <w:sz w:val="20"/>
                <w:szCs w:val="20"/>
              </w:rPr>
              <w:t xml:space="preserve">Emphasise that it’s the combination of </w:t>
            </w:r>
            <w:r w:rsidRPr="005A30D6">
              <w:rPr>
                <w:rFonts w:ascii="Trebuchet MS" w:hAnsi="Trebuchet MS" w:cs="Calibri"/>
                <w:b/>
                <w:bCs/>
                <w:color w:val="000000" w:themeColor="text1"/>
                <w:sz w:val="20"/>
                <w:szCs w:val="20"/>
              </w:rPr>
              <w:t>all</w:t>
            </w:r>
            <w:r w:rsidRPr="00D93CF4">
              <w:rPr>
                <w:rFonts w:ascii="Trebuchet MS" w:hAnsi="Trebuchet MS" w:cs="Calibri"/>
                <w:color w:val="000000" w:themeColor="text1"/>
                <w:sz w:val="20"/>
                <w:szCs w:val="20"/>
              </w:rPr>
              <w:t xml:space="preserve"> elements of the programme and the </w:t>
            </w:r>
            <w:r w:rsidRPr="005A30D6">
              <w:rPr>
                <w:rFonts w:ascii="Trebuchet MS" w:hAnsi="Trebuchet MS" w:cs="Calibri"/>
                <w:b/>
                <w:bCs/>
                <w:color w:val="000000" w:themeColor="text1"/>
                <w:sz w:val="20"/>
                <w:szCs w:val="20"/>
              </w:rPr>
              <w:t>way</w:t>
            </w:r>
            <w:r w:rsidRPr="00D93CF4">
              <w:rPr>
                <w:rFonts w:ascii="Trebuchet MS" w:hAnsi="Trebuchet MS" w:cs="Calibri"/>
                <w:color w:val="000000" w:themeColor="text1"/>
                <w:sz w:val="20"/>
                <w:szCs w:val="20"/>
              </w:rPr>
              <w:t xml:space="preserve"> in which they are brought together and offered to girls </w:t>
            </w:r>
            <w:r w:rsidR="00962B28">
              <w:rPr>
                <w:rFonts w:ascii="Trebuchet MS" w:hAnsi="Trebuchet MS" w:cs="Calibri"/>
                <w:color w:val="000000" w:themeColor="text1"/>
                <w:sz w:val="20"/>
                <w:szCs w:val="20"/>
              </w:rPr>
              <w:t>that</w:t>
            </w:r>
            <w:r w:rsidR="00962B28" w:rsidRPr="00D93CF4">
              <w:rPr>
                <w:rFonts w:ascii="Trebuchet MS" w:hAnsi="Trebuchet MS" w:cs="Calibri"/>
                <w:color w:val="000000" w:themeColor="text1"/>
                <w:sz w:val="20"/>
                <w:szCs w:val="20"/>
              </w:rPr>
              <w:t xml:space="preserve"> </w:t>
            </w:r>
            <w:r w:rsidRPr="00D93CF4">
              <w:rPr>
                <w:rFonts w:ascii="Trebuchet MS" w:hAnsi="Trebuchet MS" w:cs="Calibri"/>
                <w:color w:val="000000" w:themeColor="text1"/>
                <w:sz w:val="20"/>
                <w:szCs w:val="20"/>
              </w:rPr>
              <w:t xml:space="preserve">supports the </w:t>
            </w:r>
            <w:r w:rsidR="00962B28">
              <w:rPr>
                <w:rFonts w:ascii="Trebuchet MS" w:hAnsi="Trebuchet MS" w:cs="Calibri"/>
                <w:color w:val="000000" w:themeColor="text1"/>
                <w:sz w:val="20"/>
                <w:szCs w:val="20"/>
              </w:rPr>
              <w:t>F</w:t>
            </w:r>
            <w:r w:rsidR="00962B28" w:rsidRPr="00D93CF4">
              <w:rPr>
                <w:rFonts w:ascii="Trebuchet MS" w:hAnsi="Trebuchet MS" w:cs="Calibri"/>
                <w:color w:val="000000" w:themeColor="text1"/>
                <w:sz w:val="20"/>
                <w:szCs w:val="20"/>
              </w:rPr>
              <w:t xml:space="preserve">ive </w:t>
            </w:r>
            <w:r w:rsidR="00962B28">
              <w:rPr>
                <w:rFonts w:ascii="Trebuchet MS" w:hAnsi="Trebuchet MS" w:cs="Calibri"/>
                <w:color w:val="000000" w:themeColor="text1"/>
                <w:sz w:val="20"/>
                <w:szCs w:val="20"/>
              </w:rPr>
              <w:t>E</w:t>
            </w:r>
            <w:r w:rsidR="00962B28" w:rsidRPr="00D93CF4">
              <w:rPr>
                <w:rFonts w:ascii="Trebuchet MS" w:hAnsi="Trebuchet MS" w:cs="Calibri"/>
                <w:color w:val="000000" w:themeColor="text1"/>
                <w:sz w:val="20"/>
                <w:szCs w:val="20"/>
              </w:rPr>
              <w:t>ssentials</w:t>
            </w:r>
            <w:r w:rsidRPr="00D93CF4">
              <w:rPr>
                <w:rFonts w:ascii="Trebuchet MS" w:hAnsi="Trebuchet MS" w:cs="Calibri"/>
                <w:color w:val="000000" w:themeColor="text1"/>
                <w:sz w:val="20"/>
                <w:szCs w:val="20"/>
              </w:rPr>
              <w:t xml:space="preserve">. Each is equally important in building up the bigger picture of a great guiding experience. </w:t>
            </w:r>
          </w:p>
          <w:p w14:paraId="6684D8FC" w14:textId="77777777" w:rsidR="00FC4CD5" w:rsidRPr="00A618CE" w:rsidRDefault="00FC4CD5" w:rsidP="002B6BB4">
            <w:pPr>
              <w:spacing w:before="60" w:after="60" w:line="240" w:lineRule="exact"/>
              <w:ind w:firstLine="0"/>
              <w:rPr>
                <w:rFonts w:ascii="Trebuchet MS" w:hAnsi="Trebuchet MS" w:cs="Calibri"/>
                <w:color w:val="000000"/>
                <w:sz w:val="20"/>
                <w:szCs w:val="20"/>
              </w:rPr>
            </w:pPr>
          </w:p>
        </w:tc>
      </w:tr>
      <w:tr w:rsidR="00FC4CD5" w:rsidRPr="00FF399A" w14:paraId="459F533F" w14:textId="77777777" w:rsidTr="00981D5C">
        <w:trPr>
          <w:cantSplit/>
          <w:trHeight w:val="284"/>
        </w:trPr>
        <w:tc>
          <w:tcPr>
            <w:tcW w:w="1418" w:type="dxa"/>
          </w:tcPr>
          <w:p w14:paraId="1657C47F" w14:textId="7D6147F7" w:rsidR="00FC4CD5" w:rsidRDefault="00FC4CD5" w:rsidP="002B6BB4">
            <w:pPr>
              <w:spacing w:before="60" w:after="60" w:line="240" w:lineRule="exact"/>
              <w:ind w:firstLine="0"/>
              <w:rPr>
                <w:rFonts w:ascii="Trebuchet MS" w:hAnsi="Trebuchet MS" w:cs="Calibri"/>
                <w:color w:val="000000" w:themeColor="text1"/>
                <w:sz w:val="20"/>
                <w:szCs w:val="20"/>
              </w:rPr>
            </w:pPr>
            <w:r>
              <w:rPr>
                <w:rFonts w:ascii="Trebuchet MS" w:hAnsi="Trebuchet MS" w:cs="Calibri"/>
                <w:color w:val="000000" w:themeColor="text1"/>
                <w:sz w:val="20"/>
                <w:szCs w:val="20"/>
              </w:rPr>
              <w:t>00:13</w:t>
            </w:r>
          </w:p>
          <w:p w14:paraId="412C27A0" w14:textId="1812BA41" w:rsidR="00FC4CD5" w:rsidRDefault="00FC4CD5" w:rsidP="002B6BB4">
            <w:pPr>
              <w:spacing w:before="60" w:after="60" w:line="240" w:lineRule="exact"/>
              <w:ind w:firstLine="0"/>
              <w:rPr>
                <w:rFonts w:ascii="Trebuchet MS" w:hAnsi="Trebuchet MS" w:cs="Calibri"/>
                <w:color w:val="000000" w:themeColor="text1"/>
                <w:sz w:val="20"/>
                <w:szCs w:val="20"/>
              </w:rPr>
            </w:pPr>
            <w:r>
              <w:rPr>
                <w:rFonts w:ascii="Trebuchet MS" w:hAnsi="Trebuchet MS" w:cs="Calibri"/>
                <w:color w:val="000000" w:themeColor="text1"/>
                <w:sz w:val="20"/>
                <w:szCs w:val="20"/>
              </w:rPr>
              <w:t>(2 mins)</w:t>
            </w:r>
          </w:p>
          <w:p w14:paraId="395F8322" w14:textId="55F8FFA3" w:rsidR="00FC4CD5" w:rsidRPr="009D4D20" w:rsidRDefault="00FC4CD5" w:rsidP="002B6BB4">
            <w:pPr>
              <w:spacing w:before="60" w:after="60" w:line="240" w:lineRule="exact"/>
              <w:ind w:firstLine="0"/>
              <w:rPr>
                <w:rFonts w:ascii="Trebuchet MS" w:hAnsi="Trebuchet MS" w:cs="Calibri"/>
                <w:sz w:val="20"/>
                <w:szCs w:val="20"/>
              </w:rPr>
            </w:pPr>
            <w:r>
              <w:rPr>
                <w:rFonts w:ascii="Trebuchet MS" w:hAnsi="Trebuchet MS" w:cs="Calibri"/>
                <w:color w:val="000000" w:themeColor="text1"/>
                <w:sz w:val="20"/>
                <w:szCs w:val="20"/>
              </w:rPr>
              <w:t>Slide 6</w:t>
            </w:r>
          </w:p>
        </w:tc>
        <w:tc>
          <w:tcPr>
            <w:tcW w:w="4961" w:type="dxa"/>
          </w:tcPr>
          <w:p w14:paraId="1853D0D3" w14:textId="77777777" w:rsidR="00FC4CD5" w:rsidRDefault="00FC4CD5" w:rsidP="002B6BB4">
            <w:pPr>
              <w:spacing w:before="60" w:after="60" w:line="240" w:lineRule="exact"/>
              <w:ind w:firstLine="0"/>
              <w:rPr>
                <w:rFonts w:ascii="Trebuchet MS" w:hAnsi="Trebuchet MS" w:cs="Calibri"/>
                <w:b/>
                <w:color w:val="000000" w:themeColor="text1"/>
                <w:sz w:val="20"/>
                <w:szCs w:val="20"/>
              </w:rPr>
            </w:pPr>
            <w:r>
              <w:rPr>
                <w:rFonts w:ascii="Trebuchet MS" w:hAnsi="Trebuchet MS" w:cs="Calibri"/>
                <w:b/>
                <w:color w:val="000000" w:themeColor="text1"/>
                <w:sz w:val="20"/>
                <w:szCs w:val="20"/>
              </w:rPr>
              <w:t>Seven steps to programme planning</w:t>
            </w:r>
          </w:p>
          <w:p w14:paraId="641DB24B" w14:textId="627F003F" w:rsidR="00FC4CD5" w:rsidRPr="00A618CE" w:rsidRDefault="00FC4CD5" w:rsidP="002B6BB4">
            <w:pPr>
              <w:spacing w:before="60" w:after="60" w:line="240" w:lineRule="exact"/>
              <w:ind w:firstLine="0"/>
              <w:rPr>
                <w:rFonts w:ascii="Trebuchet MS" w:hAnsi="Trebuchet MS" w:cs="Calibri"/>
                <w:color w:val="000000"/>
                <w:sz w:val="20"/>
                <w:szCs w:val="20"/>
              </w:rPr>
            </w:pPr>
            <w:r>
              <w:rPr>
                <w:rFonts w:ascii="Trebuchet MS" w:hAnsi="Trebuchet MS" w:cs="Calibri"/>
                <w:color w:val="000000" w:themeColor="text1"/>
                <w:sz w:val="20"/>
                <w:szCs w:val="20"/>
              </w:rPr>
              <w:t xml:space="preserve">Briefly explain to participants that in this training session they are going to work through seven simple steps to drafting a programme plan. They will be invited to use the blank programme plans and to fill them in as they work through the seven steps together. </w:t>
            </w:r>
          </w:p>
        </w:tc>
        <w:tc>
          <w:tcPr>
            <w:tcW w:w="1701" w:type="dxa"/>
          </w:tcPr>
          <w:p w14:paraId="5E97BDD4" w14:textId="3E86F156" w:rsidR="00FC4CD5" w:rsidRDefault="00FC4CD5" w:rsidP="002B6BB4">
            <w:pPr>
              <w:spacing w:before="60" w:after="60" w:line="240" w:lineRule="exact"/>
              <w:ind w:firstLine="0"/>
              <w:rPr>
                <w:rFonts w:ascii="Trebuchet MS" w:hAnsi="Trebuchet MS" w:cs="Calibri"/>
                <w:color w:val="000000" w:themeColor="text1"/>
                <w:sz w:val="20"/>
                <w:szCs w:val="20"/>
              </w:rPr>
            </w:pPr>
            <w:r>
              <w:rPr>
                <w:rFonts w:ascii="Trebuchet MS" w:hAnsi="Trebuchet MS" w:cs="Calibri"/>
                <w:color w:val="000000" w:themeColor="text1"/>
                <w:sz w:val="20"/>
                <w:szCs w:val="20"/>
              </w:rPr>
              <w:t xml:space="preserve">Directive </w:t>
            </w:r>
            <w:r w:rsidR="001616F4">
              <w:rPr>
                <w:rFonts w:ascii="Trebuchet MS" w:hAnsi="Trebuchet MS" w:cs="Calibri"/>
                <w:color w:val="000000" w:themeColor="text1"/>
                <w:sz w:val="20"/>
                <w:szCs w:val="20"/>
              </w:rPr>
              <w:t xml:space="preserve">– </w:t>
            </w:r>
            <w:r>
              <w:rPr>
                <w:rFonts w:ascii="Trebuchet MS" w:hAnsi="Trebuchet MS" w:cs="Calibri"/>
                <w:color w:val="000000" w:themeColor="text1"/>
                <w:sz w:val="20"/>
                <w:szCs w:val="20"/>
              </w:rPr>
              <w:t>presentation</w:t>
            </w:r>
          </w:p>
          <w:p w14:paraId="624DDDA2" w14:textId="3D3969AC" w:rsidR="00FC4CD5" w:rsidRPr="002B73A7" w:rsidRDefault="00FC4CD5" w:rsidP="002B6BB4">
            <w:pPr>
              <w:spacing w:before="60" w:after="60" w:line="240" w:lineRule="exact"/>
              <w:ind w:firstLine="0"/>
              <w:rPr>
                <w:rFonts w:ascii="Trebuchet MS" w:hAnsi="Trebuchet MS" w:cs="Calibri"/>
                <w:sz w:val="20"/>
                <w:szCs w:val="20"/>
              </w:rPr>
            </w:pPr>
          </w:p>
        </w:tc>
        <w:tc>
          <w:tcPr>
            <w:tcW w:w="1559" w:type="dxa"/>
          </w:tcPr>
          <w:p w14:paraId="4E81DFB4" w14:textId="77777777" w:rsidR="007039DC" w:rsidRDefault="007039DC" w:rsidP="002B6BB4">
            <w:pPr>
              <w:spacing w:before="60" w:after="60" w:line="240" w:lineRule="exact"/>
              <w:ind w:firstLine="0"/>
              <w:rPr>
                <w:rFonts w:ascii="Trebuchet MS" w:hAnsi="Trebuchet MS" w:cs="Calibri"/>
                <w:sz w:val="20"/>
                <w:szCs w:val="20"/>
              </w:rPr>
            </w:pPr>
            <w:r w:rsidRPr="00D93CF4">
              <w:rPr>
                <w:rFonts w:ascii="Trebuchet MS" w:hAnsi="Trebuchet MS" w:cs="Calibri"/>
                <w:color w:val="000000" w:themeColor="text1"/>
                <w:sz w:val="20"/>
                <w:szCs w:val="20"/>
              </w:rPr>
              <w:t>Project</w:t>
            </w:r>
            <w:r>
              <w:rPr>
                <w:rFonts w:ascii="Trebuchet MS" w:hAnsi="Trebuchet MS" w:cs="Calibri"/>
                <w:color w:val="000000" w:themeColor="text1"/>
                <w:sz w:val="20"/>
                <w:szCs w:val="20"/>
              </w:rPr>
              <w:t>or, screen/wall, laptop, p</w:t>
            </w:r>
            <w:r w:rsidRPr="00D93CF4">
              <w:rPr>
                <w:rFonts w:ascii="Trebuchet MS" w:hAnsi="Trebuchet MS" w:cs="Calibri"/>
                <w:color w:val="000000" w:themeColor="text1"/>
                <w:sz w:val="20"/>
                <w:szCs w:val="20"/>
              </w:rPr>
              <w:t>resentation</w:t>
            </w:r>
            <w:r w:rsidRPr="002B73A7">
              <w:rPr>
                <w:rFonts w:ascii="Trebuchet MS" w:hAnsi="Trebuchet MS" w:cs="Calibri"/>
                <w:sz w:val="20"/>
                <w:szCs w:val="20"/>
              </w:rPr>
              <w:t xml:space="preserve"> </w:t>
            </w:r>
          </w:p>
          <w:p w14:paraId="603C6964" w14:textId="676FE669" w:rsidR="00FC4CD5" w:rsidRPr="00A618CE" w:rsidRDefault="00FC4CD5" w:rsidP="002B6BB4">
            <w:pPr>
              <w:spacing w:before="60" w:after="60" w:line="240" w:lineRule="exact"/>
              <w:ind w:firstLine="0"/>
              <w:rPr>
                <w:rFonts w:ascii="Trebuchet MS" w:hAnsi="Trebuchet MS" w:cs="Calibri"/>
                <w:color w:val="000000"/>
                <w:sz w:val="20"/>
                <w:szCs w:val="20"/>
              </w:rPr>
            </w:pPr>
            <w:r>
              <w:rPr>
                <w:rFonts w:ascii="Trebuchet MS" w:hAnsi="Trebuchet MS" w:cs="Calibri"/>
                <w:color w:val="000000" w:themeColor="text1"/>
                <w:sz w:val="20"/>
                <w:szCs w:val="20"/>
              </w:rPr>
              <w:t>Blank programme plan</w:t>
            </w:r>
          </w:p>
        </w:tc>
        <w:tc>
          <w:tcPr>
            <w:tcW w:w="1418" w:type="dxa"/>
          </w:tcPr>
          <w:p w14:paraId="08A3FD7E" w14:textId="40D36489" w:rsidR="00FC4CD5" w:rsidRPr="002B73A7" w:rsidRDefault="00F15C57" w:rsidP="002B6BB4">
            <w:pPr>
              <w:spacing w:before="60" w:after="60" w:line="240" w:lineRule="exact"/>
              <w:ind w:firstLine="0"/>
              <w:rPr>
                <w:rFonts w:ascii="Trebuchet MS" w:hAnsi="Trebuchet MS" w:cs="Calibri"/>
                <w:sz w:val="20"/>
                <w:szCs w:val="20"/>
              </w:rPr>
            </w:pPr>
            <w:r>
              <w:rPr>
                <w:rFonts w:ascii="Trebuchet MS" w:hAnsi="Trebuchet MS" w:cs="Calibri"/>
                <w:sz w:val="20"/>
                <w:szCs w:val="20"/>
              </w:rPr>
              <w:t>2, 4</w:t>
            </w:r>
          </w:p>
        </w:tc>
        <w:tc>
          <w:tcPr>
            <w:tcW w:w="4252" w:type="dxa"/>
          </w:tcPr>
          <w:p w14:paraId="16408E49" w14:textId="71A6B1DC" w:rsidR="00FC4CD5" w:rsidRPr="00F15C57" w:rsidRDefault="00F15C57" w:rsidP="002B6BB4">
            <w:pPr>
              <w:spacing w:before="60" w:after="60" w:line="240" w:lineRule="exact"/>
              <w:ind w:firstLine="0"/>
              <w:rPr>
                <w:rFonts w:ascii="Trebuchet MS" w:hAnsi="Trebuchet MS" w:cs="Calibri"/>
                <w:sz w:val="20"/>
                <w:szCs w:val="20"/>
              </w:rPr>
            </w:pPr>
            <w:r w:rsidRPr="00F15C57">
              <w:rPr>
                <w:rFonts w:ascii="Trebuchet MS" w:hAnsi="Trebuchet MS" w:cs="Calibri"/>
                <w:sz w:val="20"/>
                <w:szCs w:val="20"/>
              </w:rPr>
              <w:t>There is no one right way to plan a programme. In this training</w:t>
            </w:r>
            <w:r w:rsidR="001616F4">
              <w:rPr>
                <w:rFonts w:ascii="Trebuchet MS" w:hAnsi="Trebuchet MS" w:cs="Calibri"/>
                <w:sz w:val="20"/>
                <w:szCs w:val="20"/>
              </w:rPr>
              <w:t>,</w:t>
            </w:r>
            <w:r w:rsidRPr="00F15C57">
              <w:rPr>
                <w:rFonts w:ascii="Trebuchet MS" w:hAnsi="Trebuchet MS" w:cs="Calibri"/>
                <w:sz w:val="20"/>
                <w:szCs w:val="20"/>
              </w:rPr>
              <w:t xml:space="preserve"> we explore one way of planning </w:t>
            </w:r>
            <w:r>
              <w:rPr>
                <w:rFonts w:ascii="Trebuchet MS" w:hAnsi="Trebuchet MS" w:cs="Calibri"/>
                <w:sz w:val="20"/>
                <w:szCs w:val="20"/>
              </w:rPr>
              <w:t xml:space="preserve">through seven steps, </w:t>
            </w:r>
            <w:r w:rsidRPr="00F15C57">
              <w:rPr>
                <w:rFonts w:ascii="Trebuchet MS" w:hAnsi="Trebuchet MS" w:cs="Calibri"/>
                <w:sz w:val="20"/>
                <w:szCs w:val="20"/>
              </w:rPr>
              <w:t xml:space="preserve">but leaders may have their own ideas to share. </w:t>
            </w:r>
          </w:p>
        </w:tc>
      </w:tr>
      <w:tr w:rsidR="00FC4CD5" w:rsidRPr="00FF399A" w14:paraId="20459E2E" w14:textId="77777777" w:rsidTr="00981D5C">
        <w:trPr>
          <w:cantSplit/>
          <w:trHeight w:val="284"/>
        </w:trPr>
        <w:tc>
          <w:tcPr>
            <w:tcW w:w="1418" w:type="dxa"/>
          </w:tcPr>
          <w:p w14:paraId="5F2B897B" w14:textId="21801C44" w:rsidR="00FC4CD5" w:rsidRDefault="00FC4CD5" w:rsidP="00FC4CD5">
            <w:pPr>
              <w:spacing w:before="60" w:after="120" w:line="240" w:lineRule="exact"/>
              <w:ind w:firstLine="0"/>
              <w:rPr>
                <w:rFonts w:ascii="Trebuchet MS" w:hAnsi="Trebuchet MS" w:cs="Calibri"/>
                <w:color w:val="000000" w:themeColor="text1"/>
                <w:sz w:val="20"/>
                <w:szCs w:val="20"/>
              </w:rPr>
            </w:pPr>
            <w:r>
              <w:rPr>
                <w:rFonts w:ascii="Trebuchet MS" w:hAnsi="Trebuchet MS" w:cs="Calibri"/>
                <w:color w:val="000000" w:themeColor="text1"/>
                <w:sz w:val="20"/>
                <w:szCs w:val="20"/>
              </w:rPr>
              <w:lastRenderedPageBreak/>
              <w:t>00:15</w:t>
            </w:r>
          </w:p>
          <w:p w14:paraId="3067697F" w14:textId="4AC92F93" w:rsidR="00FC4CD5" w:rsidRDefault="00FC4CD5" w:rsidP="00FC4CD5">
            <w:pPr>
              <w:spacing w:before="60" w:after="120" w:line="240" w:lineRule="exact"/>
              <w:ind w:firstLine="0"/>
              <w:rPr>
                <w:rFonts w:ascii="Trebuchet MS" w:hAnsi="Trebuchet MS" w:cs="Calibri"/>
                <w:color w:val="000000" w:themeColor="text1"/>
                <w:sz w:val="20"/>
                <w:szCs w:val="20"/>
              </w:rPr>
            </w:pPr>
            <w:r>
              <w:rPr>
                <w:rFonts w:ascii="Trebuchet MS" w:hAnsi="Trebuchet MS" w:cs="Calibri"/>
                <w:color w:val="000000" w:themeColor="text1"/>
                <w:sz w:val="20"/>
                <w:szCs w:val="20"/>
              </w:rPr>
              <w:t>(6 mins)</w:t>
            </w:r>
          </w:p>
          <w:p w14:paraId="2CB607DE" w14:textId="0A47009C" w:rsidR="00FC4CD5" w:rsidRDefault="00FC4CD5" w:rsidP="00FC4CD5">
            <w:pPr>
              <w:spacing w:before="60" w:after="120" w:line="240" w:lineRule="exact"/>
              <w:ind w:firstLine="0"/>
              <w:rPr>
                <w:rFonts w:ascii="Trebuchet MS" w:hAnsi="Trebuchet MS" w:cs="Calibri"/>
                <w:color w:val="000000"/>
                <w:sz w:val="20"/>
                <w:szCs w:val="20"/>
              </w:rPr>
            </w:pPr>
            <w:r>
              <w:rPr>
                <w:rFonts w:ascii="Trebuchet MS" w:hAnsi="Trebuchet MS" w:cs="Calibri"/>
                <w:color w:val="000000" w:themeColor="text1"/>
                <w:sz w:val="20"/>
                <w:szCs w:val="20"/>
              </w:rPr>
              <w:t>Slide 7</w:t>
            </w:r>
          </w:p>
        </w:tc>
        <w:tc>
          <w:tcPr>
            <w:tcW w:w="4961" w:type="dxa"/>
          </w:tcPr>
          <w:p w14:paraId="50E47075" w14:textId="59E53360" w:rsidR="00FC4CD5" w:rsidRDefault="00FC4CD5" w:rsidP="00981D5C">
            <w:pPr>
              <w:spacing w:before="60" w:after="120" w:line="240" w:lineRule="exact"/>
              <w:ind w:firstLine="0"/>
              <w:rPr>
                <w:rFonts w:ascii="Trebuchet MS" w:hAnsi="Trebuchet MS" w:cs="Calibri"/>
                <w:b/>
                <w:color w:val="000000" w:themeColor="text1"/>
                <w:sz w:val="20"/>
                <w:szCs w:val="20"/>
              </w:rPr>
            </w:pPr>
            <w:r>
              <w:rPr>
                <w:rFonts w:ascii="Trebuchet MS" w:hAnsi="Trebuchet MS" w:cs="Calibri"/>
                <w:b/>
                <w:color w:val="000000" w:themeColor="text1"/>
                <w:sz w:val="20"/>
                <w:szCs w:val="20"/>
              </w:rPr>
              <w:t>Step 1</w:t>
            </w:r>
            <w:r w:rsidR="001616F4">
              <w:rPr>
                <w:rFonts w:ascii="Trebuchet MS" w:hAnsi="Trebuchet MS" w:cs="Calibri"/>
                <w:b/>
                <w:color w:val="000000" w:themeColor="text1"/>
                <w:sz w:val="20"/>
                <w:szCs w:val="20"/>
              </w:rPr>
              <w:t xml:space="preserve">: Unit </w:t>
            </w:r>
            <w:r>
              <w:rPr>
                <w:rFonts w:ascii="Trebuchet MS" w:hAnsi="Trebuchet MS" w:cs="Calibri"/>
                <w:b/>
                <w:color w:val="000000" w:themeColor="text1"/>
                <w:sz w:val="20"/>
                <w:szCs w:val="20"/>
              </w:rPr>
              <w:t>planning time</w:t>
            </w:r>
          </w:p>
          <w:p w14:paraId="66BB0D3F" w14:textId="6785869F" w:rsidR="00FC4CD5" w:rsidRDefault="00FC4CD5" w:rsidP="00981D5C">
            <w:pPr>
              <w:spacing w:before="60" w:after="120" w:line="240" w:lineRule="exact"/>
              <w:ind w:firstLine="0"/>
              <w:rPr>
                <w:rFonts w:ascii="Trebuchet MS" w:hAnsi="Trebuchet MS" w:cs="Calibri"/>
                <w:color w:val="000000" w:themeColor="text1"/>
                <w:sz w:val="20"/>
                <w:szCs w:val="20"/>
              </w:rPr>
            </w:pPr>
            <w:r>
              <w:rPr>
                <w:rFonts w:ascii="Trebuchet MS" w:hAnsi="Trebuchet MS" w:cs="Calibri"/>
                <w:color w:val="000000" w:themeColor="text1"/>
                <w:sz w:val="20"/>
                <w:szCs w:val="20"/>
              </w:rPr>
              <w:t xml:space="preserve">Explain that a leader’s first step should be to create time at the start of the term to plan as a unit which programme activities they want to complete. Unit teams and the girls should all be included in this decision-making process. </w:t>
            </w:r>
          </w:p>
          <w:p w14:paraId="040A4463" w14:textId="77777777" w:rsidR="00F15C57" w:rsidRDefault="00FC4CD5" w:rsidP="00981D5C">
            <w:pPr>
              <w:spacing w:before="60" w:after="120" w:line="240" w:lineRule="exact"/>
              <w:ind w:firstLine="0"/>
              <w:rPr>
                <w:rFonts w:ascii="Trebuchet MS" w:hAnsi="Trebuchet MS" w:cs="Calibri"/>
                <w:color w:val="000000" w:themeColor="text1"/>
                <w:sz w:val="20"/>
                <w:szCs w:val="20"/>
              </w:rPr>
            </w:pPr>
            <w:r>
              <w:rPr>
                <w:rFonts w:ascii="Trebuchet MS" w:hAnsi="Trebuchet MS" w:cs="Calibri"/>
                <w:color w:val="000000" w:themeColor="text1"/>
                <w:sz w:val="20"/>
                <w:szCs w:val="20"/>
              </w:rPr>
              <w:t xml:space="preserve">Invite leaders to share what activities they might need to consider together? </w:t>
            </w:r>
          </w:p>
          <w:p w14:paraId="30F81470" w14:textId="48F0E07C" w:rsidR="00FC4CD5" w:rsidRDefault="00FC4CD5" w:rsidP="00981D5C">
            <w:pPr>
              <w:spacing w:before="60" w:after="120" w:line="240" w:lineRule="exact"/>
              <w:ind w:firstLine="0"/>
              <w:rPr>
                <w:rFonts w:ascii="Trebuchet MS" w:hAnsi="Trebuchet MS" w:cs="Calibri"/>
                <w:color w:val="000000" w:themeColor="text1"/>
                <w:sz w:val="20"/>
                <w:szCs w:val="20"/>
              </w:rPr>
            </w:pPr>
            <w:r>
              <w:rPr>
                <w:rFonts w:ascii="Trebuchet MS" w:hAnsi="Trebuchet MS" w:cs="Calibri"/>
                <w:color w:val="000000" w:themeColor="text1"/>
                <w:sz w:val="20"/>
                <w:szCs w:val="20"/>
              </w:rPr>
              <w:t>This training will work through the options</w:t>
            </w:r>
            <w:r w:rsidR="001616F4">
              <w:rPr>
                <w:rFonts w:ascii="Trebuchet MS" w:hAnsi="Trebuchet MS" w:cs="Calibri"/>
                <w:color w:val="000000" w:themeColor="text1"/>
                <w:sz w:val="20"/>
                <w:szCs w:val="20"/>
              </w:rPr>
              <w:t xml:space="preserve"> that</w:t>
            </w:r>
            <w:r>
              <w:rPr>
                <w:rFonts w:ascii="Trebuchet MS" w:hAnsi="Trebuchet MS" w:cs="Calibri"/>
                <w:color w:val="000000" w:themeColor="text1"/>
                <w:sz w:val="20"/>
                <w:szCs w:val="20"/>
              </w:rPr>
              <w:t xml:space="preserve"> units will need to consider</w:t>
            </w:r>
            <w:r w:rsidR="001616F4">
              <w:rPr>
                <w:rFonts w:ascii="Trebuchet MS" w:hAnsi="Trebuchet MS" w:cs="Calibri"/>
                <w:color w:val="000000" w:themeColor="text1"/>
                <w:sz w:val="20"/>
                <w:szCs w:val="20"/>
              </w:rPr>
              <w:t>. T</w:t>
            </w:r>
            <w:r>
              <w:rPr>
                <w:rFonts w:ascii="Trebuchet MS" w:hAnsi="Trebuchet MS" w:cs="Calibri"/>
                <w:color w:val="000000" w:themeColor="text1"/>
                <w:sz w:val="20"/>
                <w:szCs w:val="20"/>
              </w:rPr>
              <w:t>hese include: special unit activities, skills builders, unit meeting activities and any awards the girls want to work towards.</w:t>
            </w:r>
          </w:p>
          <w:p w14:paraId="5E58A930" w14:textId="3B09AE04" w:rsidR="00FC4CD5" w:rsidRPr="00AE7D76" w:rsidRDefault="00FC4CD5" w:rsidP="00981D5C">
            <w:pPr>
              <w:spacing w:before="60" w:after="120" w:line="240" w:lineRule="exact"/>
              <w:ind w:firstLine="0"/>
              <w:rPr>
                <w:rFonts w:ascii="Trebuchet MS" w:hAnsi="Trebuchet MS" w:cs="Calibri"/>
                <w:color w:val="000000"/>
                <w:sz w:val="20"/>
                <w:szCs w:val="20"/>
              </w:rPr>
            </w:pPr>
            <w:r>
              <w:rPr>
                <w:rFonts w:ascii="Trebuchet MS" w:hAnsi="Trebuchet MS" w:cs="Calibri"/>
                <w:color w:val="000000" w:themeColor="text1"/>
                <w:sz w:val="20"/>
                <w:szCs w:val="20"/>
              </w:rPr>
              <w:t>Invite participants to insert some programme planning time into week one of the blank programme plan to do this. Depending on their unit</w:t>
            </w:r>
            <w:r w:rsidR="001616F4">
              <w:rPr>
                <w:rFonts w:ascii="Trebuchet MS" w:hAnsi="Trebuchet MS" w:cs="Calibri"/>
                <w:color w:val="000000" w:themeColor="text1"/>
                <w:sz w:val="20"/>
                <w:szCs w:val="20"/>
              </w:rPr>
              <w:t>,</w:t>
            </w:r>
            <w:r>
              <w:rPr>
                <w:rFonts w:ascii="Trebuchet MS" w:hAnsi="Trebuchet MS" w:cs="Calibri"/>
                <w:color w:val="000000" w:themeColor="text1"/>
                <w:sz w:val="20"/>
                <w:szCs w:val="20"/>
              </w:rPr>
              <w:t xml:space="preserve"> they may decide this will take a whole meeting or just part of a meeting.</w:t>
            </w:r>
            <w:r w:rsidR="00F15C57">
              <w:rPr>
                <w:rFonts w:ascii="Trebuchet MS" w:hAnsi="Trebuchet MS" w:cs="Calibri"/>
                <w:color w:val="000000" w:themeColor="text1"/>
                <w:sz w:val="20"/>
                <w:szCs w:val="20"/>
              </w:rPr>
              <w:t xml:space="preserve"> </w:t>
            </w:r>
          </w:p>
        </w:tc>
        <w:tc>
          <w:tcPr>
            <w:tcW w:w="1701" w:type="dxa"/>
          </w:tcPr>
          <w:p w14:paraId="0A5F729A" w14:textId="5BE0E37D" w:rsidR="00FC4CD5" w:rsidRPr="0000576B" w:rsidRDefault="00FC4CD5" w:rsidP="00BC2D99">
            <w:pPr>
              <w:spacing w:before="60" w:after="120" w:line="240" w:lineRule="exact"/>
              <w:ind w:firstLine="0"/>
              <w:rPr>
                <w:rFonts w:ascii="Trebuchet MS" w:hAnsi="Trebuchet MS" w:cs="Calibri"/>
                <w:color w:val="000000"/>
                <w:sz w:val="20"/>
                <w:szCs w:val="20"/>
              </w:rPr>
            </w:pPr>
            <w:r>
              <w:rPr>
                <w:rFonts w:ascii="Trebuchet MS" w:hAnsi="Trebuchet MS" w:cs="Calibri"/>
                <w:color w:val="000000" w:themeColor="text1"/>
                <w:sz w:val="20"/>
                <w:szCs w:val="20"/>
              </w:rPr>
              <w:t xml:space="preserve">Non-directive </w:t>
            </w:r>
            <w:r w:rsidR="00BC2D99">
              <w:rPr>
                <w:rFonts w:ascii="Trebuchet MS" w:hAnsi="Trebuchet MS" w:cs="Calibri"/>
                <w:color w:val="000000" w:themeColor="text1"/>
                <w:sz w:val="20"/>
                <w:szCs w:val="20"/>
              </w:rPr>
              <w:t xml:space="preserve">– </w:t>
            </w:r>
            <w:r>
              <w:rPr>
                <w:rFonts w:ascii="Trebuchet MS" w:hAnsi="Trebuchet MS" w:cs="Calibri"/>
                <w:color w:val="000000" w:themeColor="text1"/>
                <w:sz w:val="20"/>
                <w:szCs w:val="20"/>
              </w:rPr>
              <w:t>discussion</w:t>
            </w:r>
          </w:p>
        </w:tc>
        <w:tc>
          <w:tcPr>
            <w:tcW w:w="1559" w:type="dxa"/>
          </w:tcPr>
          <w:p w14:paraId="7B35A9D6" w14:textId="77777777" w:rsidR="007B7E2B" w:rsidRDefault="007B7E2B" w:rsidP="00981D5C">
            <w:pPr>
              <w:spacing w:before="60" w:after="120" w:line="240" w:lineRule="exact"/>
              <w:ind w:firstLine="0"/>
              <w:rPr>
                <w:rFonts w:ascii="Trebuchet MS" w:hAnsi="Trebuchet MS" w:cs="Calibri"/>
                <w:sz w:val="20"/>
                <w:szCs w:val="20"/>
              </w:rPr>
            </w:pPr>
            <w:r w:rsidRPr="00D93CF4">
              <w:rPr>
                <w:rFonts w:ascii="Trebuchet MS" w:hAnsi="Trebuchet MS" w:cs="Calibri"/>
                <w:color w:val="000000" w:themeColor="text1"/>
                <w:sz w:val="20"/>
                <w:szCs w:val="20"/>
              </w:rPr>
              <w:t>Project</w:t>
            </w:r>
            <w:r>
              <w:rPr>
                <w:rFonts w:ascii="Trebuchet MS" w:hAnsi="Trebuchet MS" w:cs="Calibri"/>
                <w:color w:val="000000" w:themeColor="text1"/>
                <w:sz w:val="20"/>
                <w:szCs w:val="20"/>
              </w:rPr>
              <w:t>or, screen/wall, laptop, p</w:t>
            </w:r>
            <w:r w:rsidRPr="00D93CF4">
              <w:rPr>
                <w:rFonts w:ascii="Trebuchet MS" w:hAnsi="Trebuchet MS" w:cs="Calibri"/>
                <w:color w:val="000000" w:themeColor="text1"/>
                <w:sz w:val="20"/>
                <w:szCs w:val="20"/>
              </w:rPr>
              <w:t>resentation</w:t>
            </w:r>
            <w:r w:rsidRPr="002B73A7">
              <w:rPr>
                <w:rFonts w:ascii="Trebuchet MS" w:hAnsi="Trebuchet MS" w:cs="Calibri"/>
                <w:sz w:val="20"/>
                <w:szCs w:val="20"/>
              </w:rPr>
              <w:t xml:space="preserve"> </w:t>
            </w:r>
          </w:p>
          <w:p w14:paraId="7606A334" w14:textId="54C18016" w:rsidR="00FC4CD5" w:rsidRDefault="00FC4CD5" w:rsidP="00981D5C">
            <w:pPr>
              <w:spacing w:before="60" w:after="120" w:line="240" w:lineRule="exact"/>
              <w:ind w:firstLine="0"/>
              <w:rPr>
                <w:rFonts w:ascii="Trebuchet MS" w:hAnsi="Trebuchet MS" w:cs="Calibri"/>
                <w:color w:val="000000" w:themeColor="text1"/>
                <w:sz w:val="20"/>
                <w:szCs w:val="20"/>
              </w:rPr>
            </w:pPr>
            <w:r>
              <w:rPr>
                <w:rFonts w:ascii="Trebuchet MS" w:hAnsi="Trebuchet MS" w:cs="Calibri"/>
                <w:color w:val="000000" w:themeColor="text1"/>
                <w:sz w:val="20"/>
                <w:szCs w:val="20"/>
              </w:rPr>
              <w:t>Blank programme plan</w:t>
            </w:r>
          </w:p>
          <w:p w14:paraId="0ABC4176" w14:textId="5D842892" w:rsidR="00FC4CD5" w:rsidRPr="0000576B" w:rsidRDefault="00FC4CD5" w:rsidP="00BC2D99">
            <w:pPr>
              <w:spacing w:before="60" w:after="120" w:line="240" w:lineRule="exact"/>
              <w:ind w:firstLine="0"/>
              <w:rPr>
                <w:rFonts w:ascii="Trebuchet MS" w:hAnsi="Trebuchet MS" w:cs="Calibri"/>
                <w:color w:val="000000"/>
                <w:sz w:val="20"/>
                <w:szCs w:val="20"/>
              </w:rPr>
            </w:pPr>
            <w:r w:rsidRPr="00D93CF4">
              <w:rPr>
                <w:rFonts w:ascii="Trebuchet MS" w:hAnsi="Trebuchet MS" w:cs="Calibri"/>
                <w:color w:val="000000" w:themeColor="text1"/>
                <w:sz w:val="20"/>
                <w:szCs w:val="20"/>
              </w:rPr>
              <w:t xml:space="preserve">A method for capturing the ideas suggested by the leaders </w:t>
            </w:r>
            <w:r w:rsidR="00BC2D99">
              <w:rPr>
                <w:rFonts w:ascii="Trebuchet MS" w:hAnsi="Trebuchet MS" w:cs="Calibri"/>
                <w:color w:val="000000" w:themeColor="text1"/>
                <w:sz w:val="20"/>
                <w:szCs w:val="20"/>
              </w:rPr>
              <w:t>–</w:t>
            </w:r>
            <w:r w:rsidR="00BC2D99" w:rsidRPr="00D93CF4">
              <w:rPr>
                <w:rFonts w:ascii="Trebuchet MS" w:hAnsi="Trebuchet MS" w:cs="Calibri"/>
                <w:color w:val="000000" w:themeColor="text1"/>
                <w:sz w:val="20"/>
                <w:szCs w:val="20"/>
              </w:rPr>
              <w:t xml:space="preserve"> </w:t>
            </w:r>
            <w:r w:rsidRPr="00D93CF4">
              <w:rPr>
                <w:rFonts w:ascii="Trebuchet MS" w:hAnsi="Trebuchet MS" w:cs="Calibri"/>
                <w:color w:val="000000" w:themeColor="text1"/>
                <w:sz w:val="20"/>
                <w:szCs w:val="20"/>
              </w:rPr>
              <w:t>for example flip</w:t>
            </w:r>
            <w:r w:rsidR="00BC2D99">
              <w:rPr>
                <w:rFonts w:ascii="Trebuchet MS" w:hAnsi="Trebuchet MS" w:cs="Calibri"/>
                <w:color w:val="000000" w:themeColor="text1"/>
                <w:sz w:val="20"/>
                <w:szCs w:val="20"/>
              </w:rPr>
              <w:t xml:space="preserve"> </w:t>
            </w:r>
            <w:r w:rsidRPr="00D93CF4">
              <w:rPr>
                <w:rFonts w:ascii="Trebuchet MS" w:hAnsi="Trebuchet MS" w:cs="Calibri"/>
                <w:color w:val="000000" w:themeColor="text1"/>
                <w:sz w:val="20"/>
                <w:szCs w:val="20"/>
              </w:rPr>
              <w:t>chart paper, sticky notes, bunting, electronic program</w:t>
            </w:r>
            <w:r w:rsidR="009E6B6B">
              <w:rPr>
                <w:rFonts w:ascii="Trebuchet MS" w:hAnsi="Trebuchet MS" w:cs="Calibri"/>
                <w:color w:val="000000" w:themeColor="text1"/>
                <w:sz w:val="20"/>
                <w:szCs w:val="20"/>
              </w:rPr>
              <w:t>s</w:t>
            </w:r>
            <w:r>
              <w:rPr>
                <w:rFonts w:ascii="Trebuchet MS" w:hAnsi="Trebuchet MS" w:cs="Calibri"/>
                <w:color w:val="000000" w:themeColor="text1"/>
                <w:sz w:val="20"/>
                <w:szCs w:val="20"/>
              </w:rPr>
              <w:t xml:space="preserve"> (such as </w:t>
            </w:r>
            <w:proofErr w:type="spellStart"/>
            <w:r>
              <w:rPr>
                <w:rFonts w:ascii="Trebuchet MS" w:hAnsi="Trebuchet MS" w:cs="Calibri"/>
                <w:color w:val="000000" w:themeColor="text1"/>
                <w:sz w:val="20"/>
                <w:szCs w:val="20"/>
              </w:rPr>
              <w:t>zeetings</w:t>
            </w:r>
            <w:proofErr w:type="spellEnd"/>
            <w:r>
              <w:rPr>
                <w:rFonts w:ascii="Trebuchet MS" w:hAnsi="Trebuchet MS" w:cs="Calibri"/>
                <w:color w:val="000000" w:themeColor="text1"/>
                <w:sz w:val="20"/>
                <w:szCs w:val="20"/>
              </w:rPr>
              <w:t>, sli</w:t>
            </w:r>
            <w:r w:rsidR="009E6B6B">
              <w:rPr>
                <w:rFonts w:ascii="Trebuchet MS" w:hAnsi="Trebuchet MS" w:cs="Calibri"/>
                <w:color w:val="000000" w:themeColor="text1"/>
                <w:sz w:val="20"/>
                <w:szCs w:val="20"/>
              </w:rPr>
              <w:t>.</w:t>
            </w:r>
            <w:r>
              <w:rPr>
                <w:rFonts w:ascii="Trebuchet MS" w:hAnsi="Trebuchet MS" w:cs="Calibri"/>
                <w:color w:val="000000" w:themeColor="text1"/>
                <w:sz w:val="20"/>
                <w:szCs w:val="20"/>
              </w:rPr>
              <w:t>do</w:t>
            </w:r>
            <w:r w:rsidR="00BC2D99">
              <w:rPr>
                <w:rFonts w:ascii="Trebuchet MS" w:hAnsi="Trebuchet MS" w:cs="Calibri"/>
                <w:color w:val="000000" w:themeColor="text1"/>
                <w:sz w:val="20"/>
                <w:szCs w:val="20"/>
              </w:rPr>
              <w:t>,</w:t>
            </w:r>
            <w:r>
              <w:rPr>
                <w:rFonts w:ascii="Trebuchet MS" w:hAnsi="Trebuchet MS" w:cs="Calibri"/>
                <w:color w:val="000000" w:themeColor="text1"/>
                <w:sz w:val="20"/>
                <w:szCs w:val="20"/>
              </w:rPr>
              <w:t xml:space="preserve"> etc)</w:t>
            </w:r>
          </w:p>
        </w:tc>
        <w:tc>
          <w:tcPr>
            <w:tcW w:w="1418" w:type="dxa"/>
          </w:tcPr>
          <w:p w14:paraId="7327F23A" w14:textId="06CA473B" w:rsidR="00FC4CD5" w:rsidRPr="0000576B" w:rsidRDefault="00F15C57" w:rsidP="00981D5C">
            <w:pPr>
              <w:spacing w:before="60" w:after="120" w:line="240" w:lineRule="exact"/>
              <w:ind w:firstLine="0"/>
              <w:rPr>
                <w:rFonts w:ascii="Trebuchet MS" w:hAnsi="Trebuchet MS" w:cs="Calibri"/>
                <w:color w:val="000000"/>
                <w:sz w:val="20"/>
                <w:szCs w:val="20"/>
              </w:rPr>
            </w:pPr>
            <w:r>
              <w:rPr>
                <w:rFonts w:ascii="Trebuchet MS" w:hAnsi="Trebuchet MS" w:cs="Calibri"/>
                <w:color w:val="000000"/>
                <w:sz w:val="20"/>
                <w:szCs w:val="20"/>
              </w:rPr>
              <w:t>2, 3, 4</w:t>
            </w:r>
          </w:p>
        </w:tc>
        <w:tc>
          <w:tcPr>
            <w:tcW w:w="4252" w:type="dxa"/>
          </w:tcPr>
          <w:p w14:paraId="5E849B45" w14:textId="0B8E1095" w:rsidR="00F15C57" w:rsidRPr="00F15C57" w:rsidRDefault="00F15C57" w:rsidP="00B1419E">
            <w:pPr>
              <w:spacing w:before="60" w:after="120" w:line="240" w:lineRule="exact"/>
              <w:ind w:firstLine="0"/>
              <w:rPr>
                <w:rFonts w:ascii="Trebuchet MS" w:hAnsi="Trebuchet MS" w:cs="Calibri"/>
                <w:color w:val="000000" w:themeColor="text1"/>
                <w:sz w:val="20"/>
                <w:szCs w:val="20"/>
              </w:rPr>
            </w:pPr>
            <w:r>
              <w:rPr>
                <w:rFonts w:ascii="Trebuchet MS" w:hAnsi="Trebuchet MS" w:cs="Calibri"/>
                <w:color w:val="000000" w:themeColor="text1"/>
                <w:sz w:val="20"/>
                <w:szCs w:val="20"/>
              </w:rPr>
              <w:t xml:space="preserve">Participants should be clear that unit programme planning should involve the girls, so their choices are heard. Link to the </w:t>
            </w:r>
            <w:r w:rsidR="00B1419E">
              <w:rPr>
                <w:rFonts w:ascii="Trebuchet MS" w:hAnsi="Trebuchet MS" w:cs="Calibri"/>
                <w:color w:val="000000" w:themeColor="text1"/>
                <w:sz w:val="20"/>
                <w:szCs w:val="20"/>
              </w:rPr>
              <w:t>Five Essentials</w:t>
            </w:r>
            <w:r>
              <w:rPr>
                <w:rFonts w:ascii="Trebuchet MS" w:hAnsi="Trebuchet MS" w:cs="Calibri"/>
                <w:color w:val="000000" w:themeColor="text1"/>
                <w:sz w:val="20"/>
                <w:szCs w:val="20"/>
              </w:rPr>
              <w:t xml:space="preserve">. Leaders should ensure their programme plan includes time for the girls to be involved in this </w:t>
            </w:r>
            <w:r w:rsidR="00B1419E">
              <w:rPr>
                <w:rFonts w:ascii="Trebuchet MS" w:hAnsi="Trebuchet MS" w:cs="Calibri"/>
                <w:color w:val="000000" w:themeColor="text1"/>
                <w:sz w:val="20"/>
                <w:szCs w:val="20"/>
              </w:rPr>
              <w:t>decision-</w:t>
            </w:r>
            <w:r>
              <w:rPr>
                <w:rFonts w:ascii="Trebuchet MS" w:hAnsi="Trebuchet MS" w:cs="Calibri"/>
                <w:color w:val="000000" w:themeColor="text1"/>
                <w:sz w:val="20"/>
                <w:szCs w:val="20"/>
              </w:rPr>
              <w:t>making process.</w:t>
            </w:r>
          </w:p>
        </w:tc>
      </w:tr>
      <w:tr w:rsidR="00FC4CD5" w:rsidRPr="00FF399A" w14:paraId="297F4B19" w14:textId="77777777" w:rsidTr="00F16B66">
        <w:trPr>
          <w:cantSplit/>
          <w:trHeight w:val="301"/>
        </w:trPr>
        <w:tc>
          <w:tcPr>
            <w:tcW w:w="1418" w:type="dxa"/>
          </w:tcPr>
          <w:p w14:paraId="1B821B3D" w14:textId="3B941AC4" w:rsidR="00FC4CD5" w:rsidRDefault="00FC4CD5" w:rsidP="00FC4CD5">
            <w:pPr>
              <w:spacing w:before="60" w:after="120" w:line="240" w:lineRule="exact"/>
              <w:ind w:firstLine="0"/>
              <w:rPr>
                <w:rFonts w:ascii="Trebuchet MS" w:hAnsi="Trebuchet MS" w:cs="Calibri"/>
                <w:color w:val="000000" w:themeColor="text1"/>
                <w:sz w:val="20"/>
                <w:szCs w:val="20"/>
              </w:rPr>
            </w:pPr>
            <w:r>
              <w:rPr>
                <w:rFonts w:ascii="Trebuchet MS" w:hAnsi="Trebuchet MS" w:cs="Calibri"/>
                <w:color w:val="000000" w:themeColor="text1"/>
                <w:sz w:val="20"/>
                <w:szCs w:val="20"/>
              </w:rPr>
              <w:lastRenderedPageBreak/>
              <w:t>00:21</w:t>
            </w:r>
          </w:p>
          <w:p w14:paraId="7F45FC1E" w14:textId="08B4EBAF" w:rsidR="00FC4CD5" w:rsidRDefault="00FC4CD5" w:rsidP="00FC4CD5">
            <w:pPr>
              <w:spacing w:before="60" w:after="120" w:line="240" w:lineRule="exact"/>
              <w:ind w:firstLine="0"/>
              <w:rPr>
                <w:rFonts w:ascii="Trebuchet MS" w:hAnsi="Trebuchet MS" w:cs="Calibri"/>
                <w:color w:val="000000" w:themeColor="text1"/>
                <w:sz w:val="20"/>
                <w:szCs w:val="20"/>
              </w:rPr>
            </w:pPr>
            <w:r>
              <w:rPr>
                <w:rFonts w:ascii="Trebuchet MS" w:hAnsi="Trebuchet MS" w:cs="Calibri"/>
                <w:color w:val="000000" w:themeColor="text1"/>
                <w:sz w:val="20"/>
                <w:szCs w:val="20"/>
              </w:rPr>
              <w:t>(</w:t>
            </w:r>
            <w:r w:rsidR="0013512B">
              <w:rPr>
                <w:rFonts w:ascii="Trebuchet MS" w:hAnsi="Trebuchet MS" w:cs="Calibri"/>
                <w:color w:val="000000" w:themeColor="text1"/>
                <w:sz w:val="20"/>
                <w:szCs w:val="20"/>
              </w:rPr>
              <w:t>10</w:t>
            </w:r>
            <w:r>
              <w:rPr>
                <w:rFonts w:ascii="Trebuchet MS" w:hAnsi="Trebuchet MS" w:cs="Calibri"/>
                <w:color w:val="000000" w:themeColor="text1"/>
                <w:sz w:val="20"/>
                <w:szCs w:val="20"/>
              </w:rPr>
              <w:t xml:space="preserve"> mins)</w:t>
            </w:r>
          </w:p>
          <w:p w14:paraId="3AE5F67F" w14:textId="77777777" w:rsidR="00FC4CD5" w:rsidRDefault="00FC4CD5" w:rsidP="00FC4CD5">
            <w:pPr>
              <w:spacing w:before="60" w:after="120" w:line="240" w:lineRule="exact"/>
              <w:ind w:firstLine="0"/>
              <w:rPr>
                <w:rFonts w:ascii="Trebuchet MS" w:hAnsi="Trebuchet MS" w:cs="Calibri"/>
                <w:color w:val="000000" w:themeColor="text1"/>
                <w:sz w:val="20"/>
                <w:szCs w:val="20"/>
              </w:rPr>
            </w:pPr>
            <w:r>
              <w:rPr>
                <w:rFonts w:ascii="Trebuchet MS" w:hAnsi="Trebuchet MS" w:cs="Calibri"/>
                <w:color w:val="000000" w:themeColor="text1"/>
                <w:sz w:val="20"/>
                <w:szCs w:val="20"/>
              </w:rPr>
              <w:t>Slide 8</w:t>
            </w:r>
          </w:p>
          <w:p w14:paraId="789CBE3D" w14:textId="59481908" w:rsidR="00FC4CD5" w:rsidRPr="009D4D20" w:rsidRDefault="00FC4CD5" w:rsidP="00FC4CD5">
            <w:pPr>
              <w:spacing w:before="60" w:after="120" w:line="240" w:lineRule="exact"/>
              <w:ind w:firstLine="0"/>
              <w:rPr>
                <w:rFonts w:ascii="Trebuchet MS" w:hAnsi="Trebuchet MS" w:cs="Calibri"/>
                <w:sz w:val="20"/>
                <w:szCs w:val="20"/>
              </w:rPr>
            </w:pPr>
          </w:p>
        </w:tc>
        <w:tc>
          <w:tcPr>
            <w:tcW w:w="4961" w:type="dxa"/>
          </w:tcPr>
          <w:p w14:paraId="3F67B65B" w14:textId="641ED6A1" w:rsidR="00FC4CD5" w:rsidRPr="00A94779" w:rsidRDefault="007B7E2B" w:rsidP="00F16B66">
            <w:pPr>
              <w:spacing w:before="60" w:after="60" w:line="240" w:lineRule="exact"/>
              <w:ind w:firstLine="0"/>
              <w:rPr>
                <w:rFonts w:ascii="Trebuchet MS" w:hAnsi="Trebuchet MS" w:cs="Calibri"/>
                <w:b/>
                <w:color w:val="000000" w:themeColor="text1"/>
                <w:w w:val="97"/>
                <w:kern w:val="20"/>
                <w:sz w:val="20"/>
                <w:szCs w:val="20"/>
              </w:rPr>
            </w:pPr>
            <w:r w:rsidRPr="00A94779">
              <w:rPr>
                <w:rFonts w:ascii="Trebuchet MS" w:hAnsi="Trebuchet MS" w:cs="Calibri"/>
                <w:b/>
                <w:color w:val="000000" w:themeColor="text1"/>
                <w:w w:val="97"/>
                <w:kern w:val="20"/>
                <w:sz w:val="20"/>
                <w:szCs w:val="20"/>
              </w:rPr>
              <w:t>Girl-</w:t>
            </w:r>
            <w:r w:rsidR="00FC4CD5" w:rsidRPr="00A94779">
              <w:rPr>
                <w:rFonts w:ascii="Trebuchet MS" w:hAnsi="Trebuchet MS" w:cs="Calibri"/>
                <w:b/>
                <w:color w:val="000000" w:themeColor="text1"/>
                <w:w w:val="97"/>
                <w:kern w:val="20"/>
                <w:sz w:val="20"/>
                <w:szCs w:val="20"/>
              </w:rPr>
              <w:t xml:space="preserve">led </w:t>
            </w:r>
            <w:r w:rsidR="00CF74C8" w:rsidRPr="00A94779">
              <w:rPr>
                <w:rFonts w:ascii="Trebuchet MS" w:hAnsi="Trebuchet MS" w:cs="Calibri"/>
                <w:b/>
                <w:color w:val="000000" w:themeColor="text1"/>
                <w:w w:val="97"/>
                <w:kern w:val="20"/>
                <w:sz w:val="20"/>
                <w:szCs w:val="20"/>
              </w:rPr>
              <w:t>decision-</w:t>
            </w:r>
            <w:r w:rsidR="00FC4CD5" w:rsidRPr="00A94779">
              <w:rPr>
                <w:rFonts w:ascii="Trebuchet MS" w:hAnsi="Trebuchet MS" w:cs="Calibri"/>
                <w:b/>
                <w:color w:val="000000" w:themeColor="text1"/>
                <w:w w:val="97"/>
                <w:kern w:val="20"/>
                <w:sz w:val="20"/>
                <w:szCs w:val="20"/>
              </w:rPr>
              <w:t>making</w:t>
            </w:r>
          </w:p>
          <w:p w14:paraId="06137A74" w14:textId="761E32FE" w:rsidR="00FC4CD5" w:rsidRPr="00A94779" w:rsidRDefault="00FC4CD5" w:rsidP="00F16B66">
            <w:pPr>
              <w:spacing w:before="60" w:after="60" w:line="240" w:lineRule="exact"/>
              <w:ind w:firstLine="0"/>
              <w:rPr>
                <w:rFonts w:ascii="Trebuchet MS" w:hAnsi="Trebuchet MS" w:cs="Calibri"/>
                <w:color w:val="000000" w:themeColor="text1"/>
                <w:w w:val="97"/>
                <w:kern w:val="20"/>
                <w:sz w:val="20"/>
                <w:szCs w:val="20"/>
              </w:rPr>
            </w:pPr>
            <w:r w:rsidRPr="00A94779">
              <w:rPr>
                <w:rFonts w:ascii="Trebuchet MS" w:hAnsi="Trebuchet MS" w:cs="Calibri"/>
                <w:color w:val="000000" w:themeColor="text1"/>
                <w:w w:val="97"/>
                <w:kern w:val="20"/>
                <w:sz w:val="20"/>
                <w:szCs w:val="20"/>
              </w:rPr>
              <w:t>Invite leaders to share techniques that they have used successfully to enable girls to choose their own activities (or any new ones they can think of)</w:t>
            </w:r>
            <w:r w:rsidR="00CF74C8" w:rsidRPr="00A94779">
              <w:rPr>
                <w:rFonts w:ascii="Trebuchet MS" w:hAnsi="Trebuchet MS" w:cs="Calibri"/>
                <w:color w:val="000000" w:themeColor="text1"/>
                <w:w w:val="97"/>
                <w:kern w:val="20"/>
                <w:sz w:val="20"/>
                <w:szCs w:val="20"/>
              </w:rPr>
              <w:t>,</w:t>
            </w:r>
            <w:r w:rsidRPr="00A94779">
              <w:rPr>
                <w:rFonts w:ascii="Trebuchet MS" w:hAnsi="Trebuchet MS" w:cs="Calibri"/>
                <w:color w:val="000000" w:themeColor="text1"/>
                <w:w w:val="97"/>
                <w:kern w:val="20"/>
                <w:sz w:val="20"/>
                <w:szCs w:val="20"/>
              </w:rPr>
              <w:t xml:space="preserve"> using the activity below. </w:t>
            </w:r>
          </w:p>
          <w:p w14:paraId="1A86D350" w14:textId="311976FE" w:rsidR="00FC4CD5" w:rsidRPr="00A94779" w:rsidRDefault="00FC4CD5" w:rsidP="00F16B66">
            <w:pPr>
              <w:spacing w:before="60" w:after="60" w:line="240" w:lineRule="exact"/>
              <w:ind w:firstLine="0"/>
              <w:rPr>
                <w:rFonts w:ascii="Trebuchet MS" w:hAnsi="Trebuchet MS" w:cs="Calibri"/>
                <w:color w:val="000000" w:themeColor="text1"/>
                <w:w w:val="97"/>
                <w:kern w:val="20"/>
                <w:sz w:val="20"/>
                <w:szCs w:val="20"/>
              </w:rPr>
            </w:pPr>
            <w:r w:rsidRPr="00A94779">
              <w:rPr>
                <w:rFonts w:ascii="Trebuchet MS" w:hAnsi="Trebuchet MS"/>
                <w:w w:val="97"/>
                <w:kern w:val="20"/>
                <w:sz w:val="20"/>
                <w:szCs w:val="20"/>
              </w:rPr>
              <w:t>Put participants into teams</w:t>
            </w:r>
            <w:r w:rsidR="00EC4914" w:rsidRPr="00A94779">
              <w:rPr>
                <w:rFonts w:ascii="Trebuchet MS" w:hAnsi="Trebuchet MS"/>
                <w:w w:val="97"/>
                <w:kern w:val="20"/>
                <w:sz w:val="20"/>
                <w:szCs w:val="20"/>
              </w:rPr>
              <w:t>. T</w:t>
            </w:r>
            <w:r w:rsidRPr="00A94779">
              <w:rPr>
                <w:rFonts w:ascii="Trebuchet MS" w:hAnsi="Trebuchet MS"/>
                <w:w w:val="97"/>
                <w:kern w:val="20"/>
                <w:sz w:val="20"/>
                <w:szCs w:val="20"/>
              </w:rPr>
              <w:t xml:space="preserve">ell them that they have </w:t>
            </w:r>
            <w:r w:rsidR="00EC4914" w:rsidRPr="00A94779">
              <w:rPr>
                <w:rFonts w:ascii="Trebuchet MS" w:hAnsi="Trebuchet MS"/>
                <w:w w:val="97"/>
                <w:kern w:val="20"/>
                <w:sz w:val="20"/>
                <w:szCs w:val="20"/>
              </w:rPr>
              <w:t xml:space="preserve">one </w:t>
            </w:r>
            <w:r w:rsidRPr="00A94779">
              <w:rPr>
                <w:rFonts w:ascii="Trebuchet MS" w:hAnsi="Trebuchet MS"/>
                <w:w w:val="97"/>
                <w:kern w:val="20"/>
                <w:sz w:val="20"/>
                <w:szCs w:val="20"/>
              </w:rPr>
              <w:t xml:space="preserve">minute to list all the ways they can think of to enable girls to choose their own activities. Then move around the table looking at each other’s lists, taking notes in their own note books of ideas </w:t>
            </w:r>
            <w:r w:rsidR="00EC4914" w:rsidRPr="00A94779">
              <w:rPr>
                <w:rFonts w:ascii="Trebuchet MS" w:hAnsi="Trebuchet MS"/>
                <w:w w:val="97"/>
                <w:kern w:val="20"/>
                <w:sz w:val="20"/>
                <w:szCs w:val="20"/>
              </w:rPr>
              <w:t xml:space="preserve">in a way that </w:t>
            </w:r>
            <w:r w:rsidRPr="00A94779">
              <w:rPr>
                <w:rFonts w:ascii="Trebuchet MS" w:hAnsi="Trebuchet MS"/>
                <w:w w:val="97"/>
                <w:kern w:val="20"/>
                <w:sz w:val="20"/>
                <w:szCs w:val="20"/>
              </w:rPr>
              <w:t>appeal</w:t>
            </w:r>
            <w:r w:rsidR="00EC4914" w:rsidRPr="00A94779">
              <w:rPr>
                <w:rFonts w:ascii="Trebuchet MS" w:hAnsi="Trebuchet MS"/>
                <w:w w:val="97"/>
                <w:kern w:val="20"/>
                <w:sz w:val="20"/>
                <w:szCs w:val="20"/>
              </w:rPr>
              <w:t>s</w:t>
            </w:r>
            <w:r w:rsidRPr="00A94779">
              <w:rPr>
                <w:rFonts w:ascii="Trebuchet MS" w:hAnsi="Trebuchet MS"/>
                <w:w w:val="97"/>
                <w:kern w:val="20"/>
                <w:sz w:val="20"/>
                <w:szCs w:val="20"/>
              </w:rPr>
              <w:t xml:space="preserve"> to them. </w:t>
            </w:r>
          </w:p>
          <w:p w14:paraId="6854D55F" w14:textId="7EB8EF17" w:rsidR="00FC4CD5" w:rsidRPr="00A94779" w:rsidRDefault="00FC4CD5" w:rsidP="00F16B66">
            <w:pPr>
              <w:spacing w:before="60" w:after="60" w:line="240" w:lineRule="exact"/>
              <w:ind w:firstLine="0"/>
              <w:rPr>
                <w:rFonts w:ascii="Trebuchet MS" w:hAnsi="Trebuchet MS" w:cs="Calibri"/>
                <w:color w:val="000000" w:themeColor="text1"/>
                <w:w w:val="97"/>
                <w:kern w:val="20"/>
                <w:sz w:val="20"/>
                <w:szCs w:val="20"/>
              </w:rPr>
            </w:pPr>
            <w:r w:rsidRPr="00A94779">
              <w:rPr>
                <w:rFonts w:ascii="Trebuchet MS" w:hAnsi="Trebuchet MS" w:cs="Calibri"/>
                <w:color w:val="000000" w:themeColor="text1"/>
                <w:w w:val="97"/>
                <w:kern w:val="20"/>
                <w:sz w:val="20"/>
                <w:szCs w:val="20"/>
              </w:rPr>
              <w:t>Share and discuss the following ideas with the participants, if they haven’t already been mentioned, and ensure the learning points have been covered:</w:t>
            </w:r>
          </w:p>
          <w:p w14:paraId="198A89A3" w14:textId="6D680937" w:rsidR="00FC4CD5" w:rsidRPr="00A94779" w:rsidRDefault="00FC4CD5" w:rsidP="00F16B66">
            <w:pPr>
              <w:spacing w:before="60" w:after="60" w:line="240" w:lineRule="exact"/>
              <w:ind w:firstLine="0"/>
              <w:rPr>
                <w:rFonts w:ascii="Trebuchet MS" w:hAnsi="Trebuchet MS" w:cs="Calibri"/>
                <w:color w:val="000000" w:themeColor="text1"/>
                <w:w w:val="97"/>
                <w:kern w:val="20"/>
                <w:sz w:val="20"/>
                <w:szCs w:val="20"/>
              </w:rPr>
            </w:pPr>
            <w:r w:rsidRPr="00A94779">
              <w:rPr>
                <w:rFonts w:ascii="Trebuchet MS" w:hAnsi="Trebuchet MS" w:cs="Calibri"/>
                <w:b/>
                <w:color w:val="000000" w:themeColor="text1"/>
                <w:w w:val="97"/>
                <w:kern w:val="20"/>
                <w:sz w:val="20"/>
                <w:szCs w:val="20"/>
              </w:rPr>
              <w:t xml:space="preserve">Leader </w:t>
            </w:r>
            <w:r w:rsidR="00EC4914" w:rsidRPr="00A94779">
              <w:rPr>
                <w:rFonts w:ascii="Trebuchet MS" w:hAnsi="Trebuchet MS" w:cs="Calibri"/>
                <w:b/>
                <w:color w:val="000000" w:themeColor="text1"/>
                <w:w w:val="97"/>
                <w:kern w:val="20"/>
                <w:sz w:val="20"/>
                <w:szCs w:val="20"/>
              </w:rPr>
              <w:t>facilitated</w:t>
            </w:r>
            <w:r w:rsidRPr="00A94779">
              <w:rPr>
                <w:rFonts w:ascii="Trebuchet MS" w:hAnsi="Trebuchet MS" w:cs="Calibri"/>
                <w:b/>
                <w:color w:val="000000" w:themeColor="text1"/>
                <w:w w:val="97"/>
                <w:kern w:val="20"/>
                <w:sz w:val="20"/>
                <w:szCs w:val="20"/>
              </w:rPr>
              <w:t>:</w:t>
            </w:r>
            <w:r w:rsidRPr="00A94779">
              <w:rPr>
                <w:rFonts w:ascii="Trebuchet MS" w:hAnsi="Trebuchet MS" w:cs="Calibri"/>
                <w:color w:val="000000" w:themeColor="text1"/>
                <w:w w:val="97"/>
                <w:kern w:val="20"/>
                <w:sz w:val="20"/>
                <w:szCs w:val="20"/>
              </w:rPr>
              <w:t xml:space="preserve"> Present the different options to the girls and then ask them to vote for their favourite.  This could be as simple as raising hands; but could also involve moving to a certain area of the room corresponding to their chosen activity; or sticking stickers onto pictures/words depicting the activity choices. For older girls, this could be set up as a Survey Monkey or Doodle poll.</w:t>
            </w:r>
          </w:p>
          <w:p w14:paraId="33AFBF09" w14:textId="4748463E" w:rsidR="00FC4CD5" w:rsidRPr="002B73A7" w:rsidRDefault="00FC4CD5" w:rsidP="007023A7">
            <w:pPr>
              <w:spacing w:before="60" w:after="60" w:line="240" w:lineRule="exact"/>
              <w:ind w:firstLine="0"/>
              <w:rPr>
                <w:rFonts w:ascii="Trebuchet MS" w:hAnsi="Trebuchet MS" w:cs="Calibri"/>
                <w:sz w:val="20"/>
                <w:szCs w:val="20"/>
              </w:rPr>
            </w:pPr>
            <w:r w:rsidRPr="00A94779">
              <w:rPr>
                <w:rFonts w:ascii="Trebuchet MS" w:hAnsi="Trebuchet MS" w:cs="Calibri"/>
                <w:b/>
                <w:color w:val="000000" w:themeColor="text1"/>
                <w:w w:val="97"/>
                <w:kern w:val="20"/>
                <w:sz w:val="20"/>
                <w:szCs w:val="20"/>
              </w:rPr>
              <w:t>Group Presentations</w:t>
            </w:r>
            <w:r w:rsidRPr="00A94779">
              <w:rPr>
                <w:rFonts w:ascii="Trebuchet MS" w:hAnsi="Trebuchet MS" w:cs="Calibri"/>
                <w:color w:val="000000" w:themeColor="text1"/>
                <w:w w:val="97"/>
                <w:kern w:val="20"/>
                <w:sz w:val="20"/>
                <w:szCs w:val="20"/>
              </w:rPr>
              <w:t xml:space="preserve">: </w:t>
            </w:r>
            <w:r w:rsidR="00A94779">
              <w:rPr>
                <w:rFonts w:ascii="Trebuchet MS" w:hAnsi="Trebuchet MS" w:cs="Calibri"/>
                <w:color w:val="000000" w:themeColor="text1"/>
                <w:w w:val="97"/>
                <w:kern w:val="20"/>
                <w:sz w:val="20"/>
                <w:szCs w:val="20"/>
              </w:rPr>
              <w:t>Unit meeting activity cards</w:t>
            </w:r>
            <w:r w:rsidRPr="00A94779">
              <w:rPr>
                <w:rFonts w:ascii="Trebuchet MS" w:hAnsi="Trebuchet MS" w:cs="Calibri"/>
                <w:color w:val="000000" w:themeColor="text1"/>
                <w:w w:val="97"/>
                <w:kern w:val="20"/>
                <w:sz w:val="20"/>
                <w:szCs w:val="20"/>
              </w:rPr>
              <w:t xml:space="preserve"> can be split up and shared with units in groups, who then review the cards and choose their favourite 1/2/3.  The groups then present the 1/2/3 ideas to the rest of the unit, who then vote </w:t>
            </w:r>
            <w:r w:rsidR="007023A7" w:rsidRPr="00A94779">
              <w:rPr>
                <w:rFonts w:ascii="Trebuchet MS" w:hAnsi="Trebuchet MS" w:cs="Calibri"/>
                <w:color w:val="000000" w:themeColor="text1"/>
                <w:w w:val="97"/>
                <w:kern w:val="20"/>
                <w:sz w:val="20"/>
                <w:szCs w:val="20"/>
              </w:rPr>
              <w:t>on</w:t>
            </w:r>
            <w:r w:rsidRPr="00A94779">
              <w:rPr>
                <w:rFonts w:ascii="Trebuchet MS" w:hAnsi="Trebuchet MS" w:cs="Calibri"/>
                <w:color w:val="000000" w:themeColor="text1"/>
                <w:w w:val="97"/>
                <w:kern w:val="20"/>
                <w:sz w:val="20"/>
                <w:szCs w:val="20"/>
              </w:rPr>
              <w:t xml:space="preserve"> which one they would like to include in the programme.</w:t>
            </w:r>
            <w:r w:rsidRPr="002B73A7">
              <w:rPr>
                <w:rFonts w:ascii="Trebuchet MS" w:hAnsi="Trebuchet MS" w:cs="Calibri"/>
                <w:sz w:val="20"/>
                <w:szCs w:val="20"/>
              </w:rPr>
              <w:t xml:space="preserve"> </w:t>
            </w:r>
          </w:p>
        </w:tc>
        <w:tc>
          <w:tcPr>
            <w:tcW w:w="1701" w:type="dxa"/>
          </w:tcPr>
          <w:p w14:paraId="78407D4E" w14:textId="04EED847" w:rsidR="00FC4CD5" w:rsidRPr="002B73A7" w:rsidRDefault="00FC4CD5" w:rsidP="007023A7">
            <w:pPr>
              <w:spacing w:before="60" w:after="120" w:line="240" w:lineRule="exact"/>
              <w:ind w:firstLine="0"/>
              <w:rPr>
                <w:rFonts w:ascii="Trebuchet MS" w:hAnsi="Trebuchet MS" w:cs="Calibri"/>
                <w:sz w:val="20"/>
                <w:szCs w:val="20"/>
              </w:rPr>
            </w:pPr>
            <w:r>
              <w:rPr>
                <w:rFonts w:ascii="Trebuchet MS" w:hAnsi="Trebuchet MS" w:cs="Calibri"/>
                <w:color w:val="000000" w:themeColor="text1"/>
                <w:sz w:val="20"/>
                <w:szCs w:val="20"/>
              </w:rPr>
              <w:t xml:space="preserve">Non-directive </w:t>
            </w:r>
            <w:r w:rsidR="007023A7">
              <w:rPr>
                <w:rFonts w:ascii="Trebuchet MS" w:hAnsi="Trebuchet MS" w:cs="Calibri"/>
                <w:color w:val="000000" w:themeColor="text1"/>
                <w:sz w:val="20"/>
                <w:szCs w:val="20"/>
              </w:rPr>
              <w:t xml:space="preserve">– </w:t>
            </w:r>
            <w:r>
              <w:rPr>
                <w:rFonts w:ascii="Trebuchet MS" w:hAnsi="Trebuchet MS" w:cs="Calibri"/>
                <w:color w:val="000000" w:themeColor="text1"/>
                <w:sz w:val="20"/>
                <w:szCs w:val="20"/>
              </w:rPr>
              <w:t>activity</w:t>
            </w:r>
          </w:p>
        </w:tc>
        <w:tc>
          <w:tcPr>
            <w:tcW w:w="1559" w:type="dxa"/>
          </w:tcPr>
          <w:p w14:paraId="376E59B0" w14:textId="59EBC59A" w:rsidR="00F15C57" w:rsidRDefault="00F15C57" w:rsidP="00F15C57">
            <w:pPr>
              <w:spacing w:before="60" w:after="120" w:line="240" w:lineRule="exact"/>
              <w:ind w:firstLine="0"/>
              <w:rPr>
                <w:rFonts w:ascii="Trebuchet MS" w:hAnsi="Trebuchet MS" w:cs="Calibri"/>
                <w:sz w:val="20"/>
                <w:szCs w:val="20"/>
              </w:rPr>
            </w:pPr>
            <w:r w:rsidRPr="00D93CF4">
              <w:rPr>
                <w:rFonts w:ascii="Trebuchet MS" w:hAnsi="Trebuchet MS" w:cs="Calibri"/>
                <w:color w:val="000000" w:themeColor="text1"/>
                <w:sz w:val="20"/>
                <w:szCs w:val="20"/>
              </w:rPr>
              <w:t>Project</w:t>
            </w:r>
            <w:r>
              <w:rPr>
                <w:rFonts w:ascii="Trebuchet MS" w:hAnsi="Trebuchet MS" w:cs="Calibri"/>
                <w:color w:val="000000" w:themeColor="text1"/>
                <w:sz w:val="20"/>
                <w:szCs w:val="20"/>
              </w:rPr>
              <w:t>or, screen/wall, laptop, p</w:t>
            </w:r>
            <w:r w:rsidRPr="00D93CF4">
              <w:rPr>
                <w:rFonts w:ascii="Trebuchet MS" w:hAnsi="Trebuchet MS" w:cs="Calibri"/>
                <w:color w:val="000000" w:themeColor="text1"/>
                <w:sz w:val="20"/>
                <w:szCs w:val="20"/>
              </w:rPr>
              <w:t>resentation</w:t>
            </w:r>
            <w:r>
              <w:rPr>
                <w:rFonts w:ascii="Trebuchet MS" w:hAnsi="Trebuchet MS" w:cs="Calibri"/>
                <w:sz w:val="20"/>
                <w:szCs w:val="20"/>
              </w:rPr>
              <w:t>, pen, paper, sticky notes</w:t>
            </w:r>
          </w:p>
          <w:p w14:paraId="5D140CA6" w14:textId="44038892" w:rsidR="00FC4CD5" w:rsidRPr="002B73A7" w:rsidRDefault="00FC4CD5" w:rsidP="00981D5C">
            <w:pPr>
              <w:spacing w:before="60" w:after="120" w:line="240" w:lineRule="exact"/>
              <w:ind w:firstLine="0"/>
              <w:rPr>
                <w:rFonts w:ascii="Trebuchet MS" w:hAnsi="Trebuchet MS" w:cs="Calibri"/>
                <w:sz w:val="20"/>
                <w:szCs w:val="20"/>
              </w:rPr>
            </w:pPr>
          </w:p>
        </w:tc>
        <w:tc>
          <w:tcPr>
            <w:tcW w:w="1418" w:type="dxa"/>
          </w:tcPr>
          <w:p w14:paraId="6A2136E6" w14:textId="7593EDB2" w:rsidR="00FC4CD5" w:rsidRPr="002B73A7" w:rsidRDefault="00F15C57" w:rsidP="00981D5C">
            <w:pPr>
              <w:spacing w:before="60" w:after="120" w:line="240" w:lineRule="exact"/>
              <w:ind w:firstLine="0"/>
              <w:rPr>
                <w:rFonts w:ascii="Trebuchet MS" w:hAnsi="Trebuchet MS" w:cs="Calibri"/>
                <w:sz w:val="20"/>
                <w:szCs w:val="20"/>
              </w:rPr>
            </w:pPr>
            <w:r>
              <w:rPr>
                <w:rFonts w:ascii="Trebuchet MS" w:hAnsi="Trebuchet MS" w:cs="Calibri"/>
                <w:sz w:val="20"/>
                <w:szCs w:val="20"/>
              </w:rPr>
              <w:t>3</w:t>
            </w:r>
          </w:p>
        </w:tc>
        <w:tc>
          <w:tcPr>
            <w:tcW w:w="4252" w:type="dxa"/>
          </w:tcPr>
          <w:p w14:paraId="28EEB469" w14:textId="45088C6C" w:rsidR="00FC4CD5" w:rsidRPr="00D93CF4" w:rsidRDefault="00FC4CD5" w:rsidP="00F16B66">
            <w:pPr>
              <w:spacing w:before="60" w:after="60" w:line="240" w:lineRule="exact"/>
              <w:ind w:firstLine="0"/>
              <w:rPr>
                <w:rFonts w:ascii="Trebuchet MS" w:hAnsi="Trebuchet MS" w:cs="Calibri"/>
                <w:color w:val="000000" w:themeColor="text1"/>
                <w:sz w:val="20"/>
                <w:szCs w:val="20"/>
              </w:rPr>
            </w:pPr>
            <w:r>
              <w:rPr>
                <w:rFonts w:ascii="Trebuchet MS" w:hAnsi="Trebuchet MS" w:cs="Calibri"/>
                <w:color w:val="000000" w:themeColor="text1"/>
                <w:sz w:val="20"/>
                <w:szCs w:val="20"/>
              </w:rPr>
              <w:t>S</w:t>
            </w:r>
            <w:r w:rsidRPr="00D93CF4">
              <w:rPr>
                <w:rFonts w:ascii="Trebuchet MS" w:hAnsi="Trebuchet MS" w:cs="Calibri"/>
                <w:color w:val="000000" w:themeColor="text1"/>
                <w:sz w:val="20"/>
                <w:szCs w:val="20"/>
              </w:rPr>
              <w:t xml:space="preserve">ome leaders may feel that their role is becoming redundant if the girls choose the programme. </w:t>
            </w:r>
            <w:r>
              <w:rPr>
                <w:rFonts w:ascii="Trebuchet MS" w:hAnsi="Trebuchet MS" w:cs="Calibri"/>
                <w:color w:val="000000" w:themeColor="text1"/>
                <w:sz w:val="20"/>
                <w:szCs w:val="20"/>
              </w:rPr>
              <w:t>If this is the case</w:t>
            </w:r>
            <w:r w:rsidR="007023A7">
              <w:rPr>
                <w:rFonts w:ascii="Trebuchet MS" w:hAnsi="Trebuchet MS" w:cs="Calibri"/>
                <w:color w:val="000000" w:themeColor="text1"/>
                <w:sz w:val="20"/>
                <w:szCs w:val="20"/>
              </w:rPr>
              <w:t>,</w:t>
            </w:r>
            <w:r>
              <w:rPr>
                <w:rFonts w:ascii="Trebuchet MS" w:hAnsi="Trebuchet MS" w:cs="Calibri"/>
                <w:color w:val="000000" w:themeColor="text1"/>
                <w:sz w:val="20"/>
                <w:szCs w:val="20"/>
              </w:rPr>
              <w:t xml:space="preserve"> remind participants that a leader</w:t>
            </w:r>
            <w:r w:rsidR="007023A7">
              <w:rPr>
                <w:rFonts w:ascii="Trebuchet MS" w:hAnsi="Trebuchet MS" w:cs="Calibri"/>
                <w:color w:val="000000" w:themeColor="text1"/>
                <w:sz w:val="20"/>
                <w:szCs w:val="20"/>
              </w:rPr>
              <w:t>’</w:t>
            </w:r>
            <w:r>
              <w:rPr>
                <w:rFonts w:ascii="Trebuchet MS" w:hAnsi="Trebuchet MS" w:cs="Calibri"/>
                <w:color w:val="000000" w:themeColor="text1"/>
                <w:sz w:val="20"/>
                <w:szCs w:val="20"/>
              </w:rPr>
              <w:t xml:space="preserve">s job is to show girls the full range of activities and invite them to try new things. </w:t>
            </w:r>
            <w:r w:rsidRPr="00D93CF4">
              <w:rPr>
                <w:rFonts w:ascii="Trebuchet MS" w:hAnsi="Trebuchet MS" w:cs="Calibri"/>
                <w:color w:val="000000" w:themeColor="text1"/>
                <w:sz w:val="20"/>
                <w:szCs w:val="20"/>
              </w:rPr>
              <w:t>.</w:t>
            </w:r>
          </w:p>
          <w:p w14:paraId="5BC5D871" w14:textId="5F24A630" w:rsidR="00FC4CD5" w:rsidRDefault="00FC4CD5" w:rsidP="00F16B66">
            <w:pPr>
              <w:spacing w:before="60" w:after="60" w:line="240" w:lineRule="exact"/>
              <w:ind w:firstLine="0"/>
              <w:rPr>
                <w:rFonts w:ascii="Trebuchet MS" w:hAnsi="Trebuchet MS" w:cs="Calibri"/>
                <w:color w:val="000000" w:themeColor="text1"/>
                <w:sz w:val="20"/>
                <w:szCs w:val="20"/>
              </w:rPr>
            </w:pPr>
            <w:r>
              <w:rPr>
                <w:rFonts w:ascii="Trebuchet MS" w:hAnsi="Trebuchet MS" w:cs="Calibri"/>
                <w:color w:val="000000" w:themeColor="text1"/>
                <w:sz w:val="20"/>
                <w:szCs w:val="20"/>
              </w:rPr>
              <w:t>I</w:t>
            </w:r>
            <w:r w:rsidRPr="00D93CF4">
              <w:rPr>
                <w:rFonts w:ascii="Trebuchet MS" w:hAnsi="Trebuchet MS" w:cs="Calibri"/>
                <w:color w:val="000000" w:themeColor="text1"/>
                <w:sz w:val="20"/>
                <w:szCs w:val="20"/>
              </w:rPr>
              <w:t>t is really important that all girls have an equal voice in the decision-making process</w:t>
            </w:r>
            <w:r>
              <w:rPr>
                <w:rFonts w:ascii="Trebuchet MS" w:hAnsi="Trebuchet MS" w:cs="Calibri"/>
                <w:color w:val="000000" w:themeColor="text1"/>
                <w:sz w:val="20"/>
                <w:szCs w:val="20"/>
              </w:rPr>
              <w:t>.</w:t>
            </w:r>
            <w:r w:rsidRPr="00671E3B">
              <w:rPr>
                <w:rFonts w:ascii="Trebuchet MS" w:hAnsi="Trebuchet MS" w:cs="Calibri"/>
                <w:color w:val="000000" w:themeColor="text1"/>
                <w:sz w:val="20"/>
                <w:szCs w:val="20"/>
              </w:rPr>
              <w:t xml:space="preserve"> Sometimes</w:t>
            </w:r>
            <w:r w:rsidR="007023A7">
              <w:rPr>
                <w:rFonts w:ascii="Trebuchet MS" w:hAnsi="Trebuchet MS" w:cs="Calibri"/>
                <w:color w:val="000000" w:themeColor="text1"/>
                <w:sz w:val="20"/>
                <w:szCs w:val="20"/>
              </w:rPr>
              <w:t>,</w:t>
            </w:r>
            <w:r w:rsidRPr="00671E3B">
              <w:rPr>
                <w:rFonts w:ascii="Trebuchet MS" w:hAnsi="Trebuchet MS" w:cs="Calibri"/>
                <w:color w:val="000000" w:themeColor="text1"/>
                <w:sz w:val="20"/>
                <w:szCs w:val="20"/>
              </w:rPr>
              <w:t xml:space="preserve"> individuals may feel they are unable to express an opinion that differs from the majority, or from an individual. So, you need to arrange mechanisms for their opinions to be considered</w:t>
            </w:r>
            <w:r w:rsidR="007023A7">
              <w:rPr>
                <w:rFonts w:ascii="Trebuchet MS" w:hAnsi="Trebuchet MS" w:cs="Calibri"/>
                <w:color w:val="000000" w:themeColor="text1"/>
                <w:sz w:val="20"/>
                <w:szCs w:val="20"/>
              </w:rPr>
              <w:t>,</w:t>
            </w:r>
            <w:r w:rsidRPr="00671E3B">
              <w:rPr>
                <w:rFonts w:ascii="Trebuchet MS" w:hAnsi="Trebuchet MS" w:cs="Calibri"/>
                <w:color w:val="000000" w:themeColor="text1"/>
                <w:sz w:val="20"/>
                <w:szCs w:val="20"/>
              </w:rPr>
              <w:t xml:space="preserve"> such as blind voting, anonymous voting, and small groups with leaders facilitating. Ultimately, the programme will be based on a compromise (each side makes concessions) or consensus (general agreement)</w:t>
            </w:r>
            <w:r w:rsidR="007023A7">
              <w:rPr>
                <w:rFonts w:ascii="Trebuchet MS" w:hAnsi="Trebuchet MS" w:cs="Calibri"/>
                <w:color w:val="000000" w:themeColor="text1"/>
                <w:sz w:val="20"/>
                <w:szCs w:val="20"/>
              </w:rPr>
              <w:t>. B</w:t>
            </w:r>
            <w:r w:rsidRPr="00671E3B">
              <w:rPr>
                <w:rFonts w:ascii="Trebuchet MS" w:hAnsi="Trebuchet MS" w:cs="Calibri"/>
                <w:color w:val="000000" w:themeColor="text1"/>
                <w:sz w:val="20"/>
                <w:szCs w:val="20"/>
              </w:rPr>
              <w:t>ut</w:t>
            </w:r>
            <w:r w:rsidR="007023A7">
              <w:rPr>
                <w:rFonts w:ascii="Trebuchet MS" w:hAnsi="Trebuchet MS" w:cs="Calibri"/>
                <w:color w:val="000000" w:themeColor="text1"/>
                <w:sz w:val="20"/>
                <w:szCs w:val="20"/>
              </w:rPr>
              <w:t>,</w:t>
            </w:r>
            <w:r w:rsidRPr="00671E3B">
              <w:rPr>
                <w:rFonts w:ascii="Trebuchet MS" w:hAnsi="Trebuchet MS" w:cs="Calibri"/>
                <w:color w:val="000000" w:themeColor="text1"/>
                <w:sz w:val="20"/>
                <w:szCs w:val="20"/>
              </w:rPr>
              <w:t xml:space="preserve"> as a leader it is important to signpost to the girls how they can personalise their experiences through the interest badges they select</w:t>
            </w:r>
            <w:r>
              <w:rPr>
                <w:rFonts w:ascii="Trebuchet MS" w:hAnsi="Trebuchet MS" w:cs="Calibri"/>
                <w:color w:val="000000" w:themeColor="text1"/>
                <w:sz w:val="20"/>
                <w:szCs w:val="20"/>
              </w:rPr>
              <w:t xml:space="preserve">. </w:t>
            </w:r>
            <w:r w:rsidRPr="00D93CF4">
              <w:rPr>
                <w:rFonts w:ascii="Trebuchet MS" w:hAnsi="Trebuchet MS" w:cs="Calibri"/>
                <w:color w:val="000000" w:themeColor="text1"/>
                <w:sz w:val="20"/>
                <w:szCs w:val="20"/>
              </w:rPr>
              <w:t xml:space="preserve">This supports the </w:t>
            </w:r>
            <w:r w:rsidR="007023A7">
              <w:rPr>
                <w:rFonts w:ascii="Trebuchet MS" w:hAnsi="Trebuchet MS" w:cs="Calibri"/>
                <w:color w:val="000000" w:themeColor="text1"/>
                <w:sz w:val="20"/>
                <w:szCs w:val="20"/>
              </w:rPr>
              <w:t>‘C</w:t>
            </w:r>
            <w:r w:rsidR="007023A7" w:rsidRPr="00D93CF4">
              <w:rPr>
                <w:rFonts w:ascii="Trebuchet MS" w:hAnsi="Trebuchet MS" w:cs="Calibri"/>
                <w:color w:val="000000" w:themeColor="text1"/>
                <w:sz w:val="20"/>
                <w:szCs w:val="20"/>
              </w:rPr>
              <w:t xml:space="preserve">aring </w:t>
            </w:r>
            <w:r w:rsidRPr="00D93CF4">
              <w:rPr>
                <w:rFonts w:ascii="Trebuchet MS" w:hAnsi="Trebuchet MS" w:cs="Calibri"/>
                <w:color w:val="000000" w:themeColor="text1"/>
                <w:sz w:val="20"/>
                <w:szCs w:val="20"/>
              </w:rPr>
              <w:t>for the individual</w:t>
            </w:r>
            <w:r w:rsidR="007023A7">
              <w:rPr>
                <w:rFonts w:ascii="Trebuchet MS" w:hAnsi="Trebuchet MS" w:cs="Calibri"/>
                <w:color w:val="000000" w:themeColor="text1"/>
                <w:sz w:val="20"/>
                <w:szCs w:val="20"/>
              </w:rPr>
              <w:t>’</w:t>
            </w:r>
            <w:r w:rsidR="007023A7" w:rsidRPr="00D93CF4">
              <w:rPr>
                <w:rFonts w:ascii="Trebuchet MS" w:hAnsi="Trebuchet MS" w:cs="Calibri"/>
                <w:color w:val="000000" w:themeColor="text1"/>
                <w:sz w:val="20"/>
                <w:szCs w:val="20"/>
              </w:rPr>
              <w:t xml:space="preserve"> </w:t>
            </w:r>
            <w:r w:rsidR="007023A7">
              <w:rPr>
                <w:rFonts w:ascii="Trebuchet MS" w:hAnsi="Trebuchet MS" w:cs="Calibri"/>
                <w:color w:val="000000" w:themeColor="text1"/>
                <w:sz w:val="20"/>
                <w:szCs w:val="20"/>
              </w:rPr>
              <w:t>F</w:t>
            </w:r>
            <w:r w:rsidR="007023A7" w:rsidRPr="00D93CF4">
              <w:rPr>
                <w:rFonts w:ascii="Trebuchet MS" w:hAnsi="Trebuchet MS" w:cs="Calibri"/>
                <w:color w:val="000000" w:themeColor="text1"/>
                <w:sz w:val="20"/>
                <w:szCs w:val="20"/>
              </w:rPr>
              <w:t xml:space="preserve">ive </w:t>
            </w:r>
            <w:r w:rsidR="007023A7">
              <w:rPr>
                <w:rFonts w:ascii="Trebuchet MS" w:hAnsi="Trebuchet MS" w:cs="Calibri"/>
                <w:color w:val="000000" w:themeColor="text1"/>
                <w:sz w:val="20"/>
                <w:szCs w:val="20"/>
              </w:rPr>
              <w:t>E</w:t>
            </w:r>
            <w:r w:rsidR="007023A7" w:rsidRPr="00D93CF4">
              <w:rPr>
                <w:rFonts w:ascii="Trebuchet MS" w:hAnsi="Trebuchet MS" w:cs="Calibri"/>
                <w:color w:val="000000" w:themeColor="text1"/>
                <w:sz w:val="20"/>
                <w:szCs w:val="20"/>
              </w:rPr>
              <w:t>ssential</w:t>
            </w:r>
            <w:r w:rsidR="007023A7">
              <w:rPr>
                <w:rFonts w:ascii="Trebuchet MS" w:hAnsi="Trebuchet MS" w:cs="Calibri"/>
                <w:color w:val="000000" w:themeColor="text1"/>
                <w:sz w:val="20"/>
                <w:szCs w:val="20"/>
              </w:rPr>
              <w:t>s,</w:t>
            </w:r>
            <w:r w:rsidR="007023A7" w:rsidRPr="00D93CF4">
              <w:rPr>
                <w:rFonts w:ascii="Trebuchet MS" w:hAnsi="Trebuchet MS" w:cs="Calibri"/>
                <w:color w:val="000000" w:themeColor="text1"/>
                <w:sz w:val="20"/>
                <w:szCs w:val="20"/>
              </w:rPr>
              <w:t xml:space="preserve"> </w:t>
            </w:r>
            <w:r w:rsidRPr="00D93CF4">
              <w:rPr>
                <w:rFonts w:ascii="Trebuchet MS" w:hAnsi="Trebuchet MS" w:cs="Calibri"/>
                <w:color w:val="000000" w:themeColor="text1"/>
                <w:sz w:val="20"/>
                <w:szCs w:val="20"/>
              </w:rPr>
              <w:t>as girls will need to listen to one another and work together to reach a consensus</w:t>
            </w:r>
            <w:r>
              <w:rPr>
                <w:rFonts w:ascii="Trebuchet MS" w:hAnsi="Trebuchet MS" w:cs="Calibri"/>
                <w:color w:val="000000" w:themeColor="text1"/>
                <w:sz w:val="20"/>
                <w:szCs w:val="20"/>
              </w:rPr>
              <w:t>.</w:t>
            </w:r>
          </w:p>
          <w:p w14:paraId="17441250" w14:textId="1C086245" w:rsidR="00FC4CD5" w:rsidRPr="00FC4CD5" w:rsidRDefault="00FC4CD5" w:rsidP="007023A7">
            <w:pPr>
              <w:spacing w:before="60" w:after="60" w:line="240" w:lineRule="exact"/>
              <w:ind w:firstLine="0"/>
              <w:rPr>
                <w:rFonts w:ascii="Trebuchet MS" w:hAnsi="Trebuchet MS" w:cs="Calibri"/>
                <w:color w:val="000000" w:themeColor="text1"/>
                <w:sz w:val="20"/>
                <w:szCs w:val="20"/>
              </w:rPr>
            </w:pPr>
            <w:r>
              <w:rPr>
                <w:rFonts w:ascii="Trebuchet MS" w:hAnsi="Trebuchet MS" w:cs="Calibri"/>
                <w:color w:val="000000" w:themeColor="text1"/>
                <w:sz w:val="20"/>
                <w:szCs w:val="20"/>
              </w:rPr>
              <w:t xml:space="preserve">You can find ideas for how to do this in the </w:t>
            </w:r>
            <w:r w:rsidR="007023A7">
              <w:rPr>
                <w:rFonts w:ascii="Trebuchet MS" w:hAnsi="Trebuchet MS" w:cs="Calibri"/>
                <w:color w:val="000000" w:themeColor="text1"/>
                <w:sz w:val="20"/>
                <w:szCs w:val="20"/>
              </w:rPr>
              <w:t xml:space="preserve">‘Participation </w:t>
            </w:r>
            <w:r>
              <w:rPr>
                <w:rFonts w:ascii="Trebuchet MS" w:hAnsi="Trebuchet MS" w:cs="Calibri"/>
                <w:color w:val="000000" w:themeColor="text1"/>
                <w:sz w:val="20"/>
                <w:szCs w:val="20"/>
              </w:rPr>
              <w:t>on a plate</w:t>
            </w:r>
            <w:r w:rsidR="007023A7">
              <w:rPr>
                <w:rFonts w:ascii="Trebuchet MS" w:hAnsi="Trebuchet MS" w:cs="Calibri"/>
                <w:color w:val="000000" w:themeColor="text1"/>
                <w:sz w:val="20"/>
                <w:szCs w:val="20"/>
              </w:rPr>
              <w:t>’</w:t>
            </w:r>
            <w:r>
              <w:rPr>
                <w:rFonts w:ascii="Trebuchet MS" w:hAnsi="Trebuchet MS" w:cs="Calibri"/>
                <w:color w:val="000000" w:themeColor="text1"/>
                <w:sz w:val="20"/>
                <w:szCs w:val="20"/>
              </w:rPr>
              <w:t xml:space="preserve"> resource</w:t>
            </w:r>
            <w:r w:rsidR="007023A7">
              <w:rPr>
                <w:rFonts w:ascii="Trebuchet MS" w:hAnsi="Trebuchet MS" w:cs="Calibri"/>
                <w:color w:val="000000" w:themeColor="text1"/>
                <w:sz w:val="20"/>
                <w:szCs w:val="20"/>
              </w:rPr>
              <w:t>,</w:t>
            </w:r>
            <w:r>
              <w:rPr>
                <w:rFonts w:ascii="Trebuchet MS" w:hAnsi="Trebuchet MS" w:cs="Calibri"/>
                <w:color w:val="000000" w:themeColor="text1"/>
                <w:sz w:val="20"/>
                <w:szCs w:val="20"/>
              </w:rPr>
              <w:t xml:space="preserve"> available from the Girlguiding website. </w:t>
            </w:r>
          </w:p>
        </w:tc>
      </w:tr>
      <w:tr w:rsidR="00FC4CD5" w:rsidRPr="00FF399A" w14:paraId="62984ABC" w14:textId="77777777" w:rsidTr="00981D5C">
        <w:trPr>
          <w:cantSplit/>
          <w:trHeight w:val="284"/>
        </w:trPr>
        <w:tc>
          <w:tcPr>
            <w:tcW w:w="1418" w:type="dxa"/>
          </w:tcPr>
          <w:p w14:paraId="2264C9C7" w14:textId="77777777" w:rsidR="00FC4CD5" w:rsidRDefault="00FC4CD5" w:rsidP="00FC4CD5">
            <w:pPr>
              <w:spacing w:line="240" w:lineRule="auto"/>
              <w:ind w:firstLine="0"/>
              <w:rPr>
                <w:rFonts w:ascii="Trebuchet MS" w:hAnsi="Trebuchet MS" w:cs="Calibri"/>
                <w:color w:val="000000" w:themeColor="text1"/>
                <w:sz w:val="20"/>
                <w:szCs w:val="20"/>
              </w:rPr>
            </w:pPr>
          </w:p>
        </w:tc>
        <w:tc>
          <w:tcPr>
            <w:tcW w:w="4961" w:type="dxa"/>
          </w:tcPr>
          <w:p w14:paraId="06659B66" w14:textId="17D81C83" w:rsidR="00FC4CD5" w:rsidRDefault="00FC4CD5" w:rsidP="00981D5C">
            <w:pPr>
              <w:spacing w:before="60" w:after="120" w:line="240" w:lineRule="exact"/>
              <w:ind w:firstLine="0"/>
              <w:rPr>
                <w:rFonts w:ascii="Trebuchet MS" w:hAnsi="Trebuchet MS" w:cs="Calibri"/>
                <w:color w:val="000000" w:themeColor="text1"/>
                <w:sz w:val="20"/>
                <w:szCs w:val="20"/>
              </w:rPr>
            </w:pPr>
            <w:r w:rsidRPr="00D93CF4">
              <w:rPr>
                <w:rFonts w:ascii="Trebuchet MS" w:hAnsi="Trebuchet MS" w:cs="Calibri"/>
                <w:b/>
                <w:color w:val="000000" w:themeColor="text1"/>
                <w:sz w:val="20"/>
                <w:szCs w:val="20"/>
              </w:rPr>
              <w:t>Dragons’ Den</w:t>
            </w:r>
            <w:r w:rsidRPr="00D93CF4">
              <w:rPr>
                <w:rFonts w:ascii="Trebuchet MS" w:hAnsi="Trebuchet MS" w:cs="Calibri"/>
                <w:color w:val="000000" w:themeColor="text1"/>
                <w:sz w:val="20"/>
                <w:szCs w:val="20"/>
              </w:rPr>
              <w:t xml:space="preserve">: In this activity, the Unit are the </w:t>
            </w:r>
            <w:r w:rsidR="00FA7E09">
              <w:rPr>
                <w:rFonts w:ascii="Trebuchet MS" w:hAnsi="Trebuchet MS" w:cs="Calibri"/>
                <w:color w:val="000000" w:themeColor="text1"/>
                <w:sz w:val="20"/>
                <w:szCs w:val="20"/>
              </w:rPr>
              <w:t>‘</w:t>
            </w:r>
            <w:r w:rsidRPr="00D93CF4">
              <w:rPr>
                <w:rFonts w:ascii="Trebuchet MS" w:hAnsi="Trebuchet MS" w:cs="Calibri"/>
                <w:color w:val="000000" w:themeColor="text1"/>
                <w:sz w:val="20"/>
                <w:szCs w:val="20"/>
              </w:rPr>
              <w:t>Dragons</w:t>
            </w:r>
            <w:r w:rsidR="00FA7E09">
              <w:rPr>
                <w:rFonts w:ascii="Trebuchet MS" w:hAnsi="Trebuchet MS" w:cs="Calibri"/>
                <w:color w:val="000000" w:themeColor="text1"/>
                <w:sz w:val="20"/>
                <w:szCs w:val="20"/>
              </w:rPr>
              <w:t>’</w:t>
            </w:r>
            <w:r w:rsidR="00FA7E09" w:rsidRPr="00D93CF4">
              <w:rPr>
                <w:rFonts w:ascii="Trebuchet MS" w:hAnsi="Trebuchet MS" w:cs="Calibri"/>
                <w:color w:val="000000" w:themeColor="text1"/>
                <w:sz w:val="20"/>
                <w:szCs w:val="20"/>
              </w:rPr>
              <w:t xml:space="preserve"> </w:t>
            </w:r>
            <w:r w:rsidRPr="00D93CF4">
              <w:rPr>
                <w:rFonts w:ascii="Trebuchet MS" w:hAnsi="Trebuchet MS" w:cs="Calibri"/>
                <w:color w:val="000000" w:themeColor="text1"/>
                <w:sz w:val="20"/>
                <w:szCs w:val="20"/>
              </w:rPr>
              <w:t xml:space="preserve">and the leadership team each present an activity to the group. The </w:t>
            </w:r>
            <w:r w:rsidR="00FA7E09">
              <w:rPr>
                <w:rFonts w:ascii="Trebuchet MS" w:hAnsi="Trebuchet MS" w:cs="Calibri"/>
                <w:color w:val="000000" w:themeColor="text1"/>
                <w:sz w:val="20"/>
                <w:szCs w:val="20"/>
              </w:rPr>
              <w:t>‘</w:t>
            </w:r>
            <w:r w:rsidRPr="00D93CF4">
              <w:rPr>
                <w:rFonts w:ascii="Trebuchet MS" w:hAnsi="Trebuchet MS" w:cs="Calibri"/>
                <w:color w:val="000000" w:themeColor="text1"/>
                <w:sz w:val="20"/>
                <w:szCs w:val="20"/>
              </w:rPr>
              <w:t>Dragons</w:t>
            </w:r>
            <w:r w:rsidR="00FA7E09">
              <w:rPr>
                <w:rFonts w:ascii="Trebuchet MS" w:hAnsi="Trebuchet MS" w:cs="Calibri"/>
                <w:color w:val="000000" w:themeColor="text1"/>
                <w:sz w:val="20"/>
                <w:szCs w:val="20"/>
              </w:rPr>
              <w:t>’</w:t>
            </w:r>
            <w:r w:rsidR="00FA7E09" w:rsidRPr="00D93CF4">
              <w:rPr>
                <w:rFonts w:ascii="Trebuchet MS" w:hAnsi="Trebuchet MS" w:cs="Calibri"/>
                <w:color w:val="000000" w:themeColor="text1"/>
                <w:sz w:val="20"/>
                <w:szCs w:val="20"/>
              </w:rPr>
              <w:t xml:space="preserve"> </w:t>
            </w:r>
            <w:r w:rsidRPr="00D93CF4">
              <w:rPr>
                <w:rFonts w:ascii="Trebuchet MS" w:hAnsi="Trebuchet MS" w:cs="Calibri"/>
                <w:color w:val="000000" w:themeColor="text1"/>
                <w:sz w:val="20"/>
                <w:szCs w:val="20"/>
              </w:rPr>
              <w:t>then vote, based on the presentations they’ve heard.</w:t>
            </w:r>
          </w:p>
          <w:p w14:paraId="2752B826" w14:textId="6C0B37BE" w:rsidR="00FC4CD5" w:rsidRPr="00D93CF4" w:rsidRDefault="00FC4CD5" w:rsidP="00981D5C">
            <w:pPr>
              <w:spacing w:before="60" w:after="120" w:line="240" w:lineRule="exact"/>
              <w:ind w:firstLine="0"/>
              <w:rPr>
                <w:rFonts w:ascii="Trebuchet MS" w:hAnsi="Trebuchet MS" w:cs="Calibri"/>
                <w:color w:val="000000" w:themeColor="text1"/>
                <w:sz w:val="20"/>
                <w:szCs w:val="20"/>
              </w:rPr>
            </w:pPr>
            <w:r w:rsidRPr="00D93CF4">
              <w:rPr>
                <w:rFonts w:ascii="Trebuchet MS" w:hAnsi="Trebuchet MS" w:cs="Calibri"/>
                <w:b/>
                <w:color w:val="000000" w:themeColor="text1"/>
                <w:sz w:val="20"/>
                <w:szCs w:val="20"/>
              </w:rPr>
              <w:t>Coloured Dice</w:t>
            </w:r>
            <w:r w:rsidRPr="00D93CF4">
              <w:rPr>
                <w:rFonts w:ascii="Trebuchet MS" w:hAnsi="Trebuchet MS" w:cs="Calibri"/>
                <w:color w:val="000000" w:themeColor="text1"/>
                <w:sz w:val="20"/>
                <w:szCs w:val="20"/>
              </w:rPr>
              <w:t xml:space="preserve">: For younger girls, you could use </w:t>
            </w:r>
            <w:r w:rsidR="00EE32C3">
              <w:rPr>
                <w:rFonts w:ascii="Trebuchet MS" w:hAnsi="Trebuchet MS" w:cs="Calibri"/>
                <w:color w:val="000000" w:themeColor="text1"/>
                <w:sz w:val="20"/>
                <w:szCs w:val="20"/>
              </w:rPr>
              <w:t>a</w:t>
            </w:r>
            <w:r w:rsidR="00EE32C3" w:rsidRPr="00D93CF4">
              <w:rPr>
                <w:rFonts w:ascii="Trebuchet MS" w:hAnsi="Trebuchet MS" w:cs="Calibri"/>
                <w:color w:val="000000" w:themeColor="text1"/>
                <w:sz w:val="20"/>
                <w:szCs w:val="20"/>
              </w:rPr>
              <w:t xml:space="preserve"> </w:t>
            </w:r>
            <w:r w:rsidR="00EE32C3">
              <w:rPr>
                <w:rFonts w:ascii="Trebuchet MS" w:hAnsi="Trebuchet MS" w:cs="Calibri"/>
                <w:color w:val="000000" w:themeColor="text1"/>
                <w:sz w:val="20"/>
                <w:szCs w:val="20"/>
              </w:rPr>
              <w:t xml:space="preserve">colourful </w:t>
            </w:r>
            <w:r w:rsidRPr="00D93CF4">
              <w:rPr>
                <w:rFonts w:ascii="Trebuchet MS" w:hAnsi="Trebuchet MS" w:cs="Calibri"/>
                <w:color w:val="000000" w:themeColor="text1"/>
                <w:sz w:val="20"/>
                <w:szCs w:val="20"/>
              </w:rPr>
              <w:t xml:space="preserve">dice (the ones with a </w:t>
            </w:r>
            <w:r w:rsidR="00EE32C3">
              <w:rPr>
                <w:rFonts w:ascii="Trebuchet MS" w:hAnsi="Trebuchet MS" w:cs="Calibri"/>
                <w:color w:val="000000" w:themeColor="text1"/>
                <w:sz w:val="20"/>
                <w:szCs w:val="20"/>
              </w:rPr>
              <w:t>colourful</w:t>
            </w:r>
            <w:r w:rsidR="00EE32C3" w:rsidRPr="00D93CF4">
              <w:rPr>
                <w:rFonts w:ascii="Trebuchet MS" w:hAnsi="Trebuchet MS" w:cs="Calibri"/>
                <w:color w:val="000000" w:themeColor="text1"/>
                <w:sz w:val="20"/>
                <w:szCs w:val="20"/>
              </w:rPr>
              <w:t xml:space="preserve"> </w:t>
            </w:r>
            <w:r w:rsidRPr="00D93CF4">
              <w:rPr>
                <w:rFonts w:ascii="Trebuchet MS" w:hAnsi="Trebuchet MS" w:cs="Calibri"/>
                <w:color w:val="000000" w:themeColor="text1"/>
                <w:sz w:val="20"/>
                <w:szCs w:val="20"/>
              </w:rPr>
              <w:t>dot on each face</w:t>
            </w:r>
            <w:r w:rsidR="00EE32C3">
              <w:rPr>
                <w:rFonts w:ascii="Trebuchet MS" w:hAnsi="Trebuchet MS" w:cs="Calibri"/>
                <w:color w:val="000000" w:themeColor="text1"/>
                <w:sz w:val="20"/>
                <w:szCs w:val="20"/>
              </w:rPr>
              <w:t>,</w:t>
            </w:r>
            <w:r w:rsidRPr="00D93CF4">
              <w:rPr>
                <w:rFonts w:ascii="Trebuchet MS" w:hAnsi="Trebuchet MS" w:cs="Calibri"/>
                <w:color w:val="000000" w:themeColor="text1"/>
                <w:sz w:val="20"/>
                <w:szCs w:val="20"/>
              </w:rPr>
              <w:t xml:space="preserve"> instead of numbers) to select, by chance, the theme that you are going to follow for each evening. </w:t>
            </w:r>
          </w:p>
          <w:p w14:paraId="396F859D" w14:textId="05665D9A" w:rsidR="00FC4CD5" w:rsidRPr="00D93CF4" w:rsidRDefault="00FC4CD5" w:rsidP="00981D5C">
            <w:pPr>
              <w:spacing w:before="60" w:after="120" w:line="240" w:lineRule="exact"/>
              <w:ind w:firstLine="0"/>
              <w:rPr>
                <w:rFonts w:ascii="Trebuchet MS" w:hAnsi="Trebuchet MS" w:cs="Calibri"/>
                <w:color w:val="000000" w:themeColor="text1"/>
                <w:sz w:val="20"/>
                <w:szCs w:val="20"/>
              </w:rPr>
            </w:pPr>
            <w:r w:rsidRPr="00F81F2B">
              <w:rPr>
                <w:rFonts w:ascii="Trebuchet MS" w:hAnsi="Trebuchet MS" w:cs="Calibri"/>
                <w:b/>
                <w:bCs/>
                <w:color w:val="000000" w:themeColor="text1"/>
                <w:sz w:val="20"/>
                <w:szCs w:val="20"/>
              </w:rPr>
              <w:t>A-Z lists:</w:t>
            </w:r>
            <w:r w:rsidRPr="00F81F2B">
              <w:rPr>
                <w:rFonts w:ascii="Trebuchet MS" w:hAnsi="Trebuchet MS" w:cs="Calibri"/>
                <w:color w:val="000000" w:themeColor="text1"/>
                <w:sz w:val="20"/>
                <w:szCs w:val="20"/>
              </w:rPr>
              <w:t xml:space="preserve"> Write the letters of the alphabet in a column on a large piece of paper (the back of old wallpaper works very well) and ask the girls to write or draw their ideas for activities</w:t>
            </w:r>
            <w:r w:rsidR="00EE32C3">
              <w:rPr>
                <w:rFonts w:ascii="Trebuchet MS" w:hAnsi="Trebuchet MS" w:cs="Calibri"/>
                <w:color w:val="000000" w:themeColor="text1"/>
                <w:sz w:val="20"/>
                <w:szCs w:val="20"/>
              </w:rPr>
              <w:t>,</w:t>
            </w:r>
            <w:r w:rsidRPr="00F81F2B">
              <w:rPr>
                <w:rFonts w:ascii="Trebuchet MS" w:hAnsi="Trebuchet MS" w:cs="Calibri"/>
                <w:color w:val="000000" w:themeColor="text1"/>
                <w:sz w:val="20"/>
                <w:szCs w:val="20"/>
              </w:rPr>
              <w:t xml:space="preserve"> starting with each letter of the alphabet. Substitute letters of the alphabet for colours or themes to get a different selection of ideas.</w:t>
            </w:r>
          </w:p>
          <w:p w14:paraId="0F9D8DB2" w14:textId="0A089D64" w:rsidR="00FC4CD5" w:rsidRDefault="00FC4CD5" w:rsidP="00962C97">
            <w:pPr>
              <w:spacing w:before="60" w:after="120" w:line="240" w:lineRule="exact"/>
              <w:ind w:firstLine="0"/>
              <w:rPr>
                <w:rFonts w:ascii="Trebuchet MS" w:hAnsi="Trebuchet MS" w:cs="Calibri"/>
                <w:b/>
                <w:color w:val="000000" w:themeColor="text1"/>
                <w:sz w:val="20"/>
                <w:szCs w:val="20"/>
              </w:rPr>
            </w:pPr>
            <w:r w:rsidRPr="00F81F2B">
              <w:rPr>
                <w:rFonts w:ascii="Trebuchet MS" w:hAnsi="Trebuchet MS" w:cs="Calibri"/>
                <w:b/>
                <w:bCs/>
                <w:color w:val="000000" w:themeColor="text1"/>
                <w:sz w:val="20"/>
                <w:szCs w:val="20"/>
              </w:rPr>
              <w:t>Trash or Treasure?:</w:t>
            </w:r>
            <w:r w:rsidRPr="00F81F2B">
              <w:rPr>
                <w:rFonts w:ascii="Trebuchet MS" w:hAnsi="Trebuchet MS" w:cs="Calibri"/>
                <w:color w:val="000000" w:themeColor="text1"/>
                <w:sz w:val="20"/>
                <w:szCs w:val="20"/>
              </w:rPr>
              <w:t xml:space="preserve"> From your previous unit plans, give girls a list of different activities that you have done as a unit and ask them to place them in </w:t>
            </w:r>
            <w:r w:rsidR="00962C97">
              <w:rPr>
                <w:rFonts w:ascii="Trebuchet MS" w:hAnsi="Trebuchet MS" w:cs="Calibri"/>
                <w:color w:val="000000" w:themeColor="text1"/>
                <w:sz w:val="20"/>
                <w:szCs w:val="20"/>
              </w:rPr>
              <w:t>two</w:t>
            </w:r>
            <w:r w:rsidR="00962C97" w:rsidRPr="00F81F2B">
              <w:rPr>
                <w:rFonts w:ascii="Trebuchet MS" w:hAnsi="Trebuchet MS" w:cs="Calibri"/>
                <w:color w:val="000000" w:themeColor="text1"/>
                <w:sz w:val="20"/>
                <w:szCs w:val="20"/>
              </w:rPr>
              <w:t xml:space="preserve"> </w:t>
            </w:r>
            <w:r w:rsidRPr="00F81F2B">
              <w:rPr>
                <w:rFonts w:ascii="Trebuchet MS" w:hAnsi="Trebuchet MS" w:cs="Calibri"/>
                <w:color w:val="000000" w:themeColor="text1"/>
                <w:sz w:val="20"/>
                <w:szCs w:val="20"/>
              </w:rPr>
              <w:t xml:space="preserve">piles </w:t>
            </w:r>
            <w:r w:rsidR="00962C97">
              <w:rPr>
                <w:rFonts w:ascii="Trebuchet MS" w:hAnsi="Trebuchet MS" w:cs="Calibri"/>
                <w:color w:val="000000" w:themeColor="text1"/>
                <w:sz w:val="20"/>
                <w:szCs w:val="20"/>
              </w:rPr>
              <w:t>–</w:t>
            </w:r>
            <w:r w:rsidR="00962C97" w:rsidRPr="00F81F2B">
              <w:rPr>
                <w:rFonts w:ascii="Trebuchet MS" w:hAnsi="Trebuchet MS" w:cs="Calibri"/>
                <w:color w:val="000000" w:themeColor="text1"/>
                <w:sz w:val="20"/>
                <w:szCs w:val="20"/>
              </w:rPr>
              <w:t xml:space="preserve"> </w:t>
            </w:r>
            <w:r w:rsidRPr="00F81F2B">
              <w:rPr>
                <w:rFonts w:ascii="Trebuchet MS" w:hAnsi="Trebuchet MS" w:cs="Calibri"/>
                <w:color w:val="000000" w:themeColor="text1"/>
                <w:sz w:val="20"/>
                <w:szCs w:val="20"/>
              </w:rPr>
              <w:t>trash (things they are happy to throw away) and treasure (things they enjoyed and would like to do again). As every girl is different, this activity works well if you split into smaller groups and then compare the piles to obtain a consensus/majority view</w:t>
            </w:r>
            <w:r>
              <w:rPr>
                <w:rFonts w:ascii="Trebuchet MS" w:hAnsi="Trebuchet MS" w:cs="Calibri"/>
                <w:color w:val="000000" w:themeColor="text1"/>
                <w:sz w:val="20"/>
                <w:szCs w:val="20"/>
              </w:rPr>
              <w:t>.</w:t>
            </w:r>
          </w:p>
        </w:tc>
        <w:tc>
          <w:tcPr>
            <w:tcW w:w="1701" w:type="dxa"/>
          </w:tcPr>
          <w:p w14:paraId="2A519432" w14:textId="77777777" w:rsidR="00FC4CD5" w:rsidRDefault="00FC4CD5" w:rsidP="00981D5C">
            <w:pPr>
              <w:spacing w:before="60" w:after="120" w:line="240" w:lineRule="exact"/>
              <w:ind w:firstLine="0"/>
              <w:rPr>
                <w:rFonts w:ascii="Trebuchet MS" w:hAnsi="Trebuchet MS" w:cs="Calibri"/>
                <w:color w:val="000000" w:themeColor="text1"/>
                <w:sz w:val="20"/>
                <w:szCs w:val="20"/>
              </w:rPr>
            </w:pPr>
          </w:p>
        </w:tc>
        <w:tc>
          <w:tcPr>
            <w:tcW w:w="1559" w:type="dxa"/>
          </w:tcPr>
          <w:p w14:paraId="16AF144A" w14:textId="77777777" w:rsidR="00FC4CD5" w:rsidRPr="002B73A7" w:rsidRDefault="00FC4CD5" w:rsidP="00981D5C">
            <w:pPr>
              <w:spacing w:before="60" w:after="120" w:line="240" w:lineRule="exact"/>
              <w:ind w:firstLine="0"/>
              <w:rPr>
                <w:rFonts w:ascii="Trebuchet MS" w:hAnsi="Trebuchet MS" w:cs="Calibri"/>
                <w:sz w:val="20"/>
                <w:szCs w:val="20"/>
              </w:rPr>
            </w:pPr>
          </w:p>
        </w:tc>
        <w:tc>
          <w:tcPr>
            <w:tcW w:w="1418" w:type="dxa"/>
          </w:tcPr>
          <w:p w14:paraId="55AA115B" w14:textId="77777777" w:rsidR="00FC4CD5" w:rsidRPr="002B73A7" w:rsidRDefault="00FC4CD5" w:rsidP="00981D5C">
            <w:pPr>
              <w:spacing w:before="60" w:after="120" w:line="240" w:lineRule="exact"/>
              <w:ind w:firstLine="0"/>
              <w:rPr>
                <w:rFonts w:ascii="Trebuchet MS" w:hAnsi="Trebuchet MS" w:cs="Calibri"/>
                <w:sz w:val="20"/>
                <w:szCs w:val="20"/>
              </w:rPr>
            </w:pPr>
          </w:p>
        </w:tc>
        <w:tc>
          <w:tcPr>
            <w:tcW w:w="4252" w:type="dxa"/>
          </w:tcPr>
          <w:p w14:paraId="7868ABEB" w14:textId="77777777" w:rsidR="00FC4CD5" w:rsidRDefault="00FC4CD5" w:rsidP="00981D5C">
            <w:pPr>
              <w:spacing w:before="60" w:after="120" w:line="240" w:lineRule="exact"/>
              <w:ind w:firstLine="0"/>
              <w:rPr>
                <w:rFonts w:ascii="Trebuchet MS" w:hAnsi="Trebuchet MS" w:cs="Calibri"/>
                <w:color w:val="000000" w:themeColor="text1"/>
                <w:sz w:val="20"/>
                <w:szCs w:val="20"/>
              </w:rPr>
            </w:pPr>
          </w:p>
        </w:tc>
      </w:tr>
      <w:tr w:rsidR="00FC4CD5" w:rsidRPr="00FF399A" w14:paraId="284A1559" w14:textId="77777777" w:rsidTr="00981D5C">
        <w:trPr>
          <w:cantSplit/>
          <w:trHeight w:val="284"/>
        </w:trPr>
        <w:tc>
          <w:tcPr>
            <w:tcW w:w="1418" w:type="dxa"/>
          </w:tcPr>
          <w:p w14:paraId="5938D763" w14:textId="016027EA" w:rsidR="00FC4CD5" w:rsidRDefault="00FC4CD5" w:rsidP="00FC4CD5">
            <w:pPr>
              <w:spacing w:before="60" w:after="120" w:line="240" w:lineRule="exact"/>
              <w:ind w:firstLine="0"/>
              <w:rPr>
                <w:rFonts w:ascii="Trebuchet MS" w:hAnsi="Trebuchet MS" w:cs="Calibri"/>
                <w:color w:val="000000" w:themeColor="text1"/>
                <w:sz w:val="20"/>
                <w:szCs w:val="20"/>
              </w:rPr>
            </w:pPr>
            <w:r>
              <w:rPr>
                <w:rFonts w:ascii="Trebuchet MS" w:hAnsi="Trebuchet MS" w:cs="Calibri"/>
                <w:color w:val="000000" w:themeColor="text1"/>
                <w:sz w:val="20"/>
                <w:szCs w:val="20"/>
              </w:rPr>
              <w:lastRenderedPageBreak/>
              <w:t>00:</w:t>
            </w:r>
            <w:r w:rsidR="0013512B">
              <w:rPr>
                <w:rFonts w:ascii="Trebuchet MS" w:hAnsi="Trebuchet MS" w:cs="Calibri"/>
                <w:color w:val="000000" w:themeColor="text1"/>
                <w:sz w:val="20"/>
                <w:szCs w:val="20"/>
              </w:rPr>
              <w:t>31</w:t>
            </w:r>
          </w:p>
          <w:p w14:paraId="02081F0A" w14:textId="2E66B718" w:rsidR="00FC4CD5" w:rsidRDefault="00FC4CD5" w:rsidP="00FC4CD5">
            <w:pPr>
              <w:spacing w:before="60" w:after="120" w:line="240" w:lineRule="exact"/>
              <w:ind w:firstLine="0"/>
              <w:rPr>
                <w:rFonts w:ascii="Trebuchet MS" w:hAnsi="Trebuchet MS" w:cs="Calibri"/>
                <w:color w:val="000000" w:themeColor="text1"/>
                <w:sz w:val="20"/>
                <w:szCs w:val="20"/>
              </w:rPr>
            </w:pPr>
            <w:r>
              <w:rPr>
                <w:rFonts w:ascii="Trebuchet MS" w:hAnsi="Trebuchet MS" w:cs="Calibri"/>
                <w:color w:val="000000" w:themeColor="text1"/>
                <w:sz w:val="20"/>
                <w:szCs w:val="20"/>
              </w:rPr>
              <w:t>(4 mins)</w:t>
            </w:r>
          </w:p>
          <w:p w14:paraId="64661CF0" w14:textId="0C9B7F1A" w:rsidR="00FC4CD5" w:rsidRDefault="00FC4CD5" w:rsidP="00FC4CD5">
            <w:pPr>
              <w:spacing w:before="60" w:after="120" w:line="240" w:lineRule="exact"/>
              <w:ind w:firstLine="0"/>
              <w:rPr>
                <w:rFonts w:ascii="Trebuchet MS" w:hAnsi="Trebuchet MS" w:cs="Calibri"/>
                <w:color w:val="000000"/>
                <w:sz w:val="20"/>
                <w:szCs w:val="20"/>
              </w:rPr>
            </w:pPr>
            <w:r>
              <w:rPr>
                <w:rFonts w:ascii="Trebuchet MS" w:hAnsi="Trebuchet MS" w:cs="Calibri"/>
                <w:color w:val="000000" w:themeColor="text1"/>
                <w:sz w:val="20"/>
                <w:szCs w:val="20"/>
              </w:rPr>
              <w:t>Slide 9</w:t>
            </w:r>
          </w:p>
        </w:tc>
        <w:tc>
          <w:tcPr>
            <w:tcW w:w="4961" w:type="dxa"/>
          </w:tcPr>
          <w:p w14:paraId="5DFCAEBB" w14:textId="078AC6E5" w:rsidR="00FC4CD5" w:rsidRDefault="00FC4CD5" w:rsidP="00981D5C">
            <w:pPr>
              <w:spacing w:before="60" w:after="120" w:line="240" w:lineRule="exact"/>
              <w:ind w:firstLine="0"/>
              <w:rPr>
                <w:rFonts w:ascii="Trebuchet MS" w:hAnsi="Trebuchet MS" w:cs="Calibri"/>
                <w:b/>
                <w:color w:val="000000" w:themeColor="text1"/>
                <w:sz w:val="20"/>
                <w:szCs w:val="20"/>
              </w:rPr>
            </w:pPr>
            <w:r>
              <w:rPr>
                <w:rFonts w:ascii="Trebuchet MS" w:hAnsi="Trebuchet MS" w:cs="Calibri"/>
                <w:b/>
                <w:color w:val="000000" w:themeColor="text1"/>
                <w:sz w:val="20"/>
                <w:szCs w:val="20"/>
              </w:rPr>
              <w:t>Step 2</w:t>
            </w:r>
            <w:r w:rsidR="00991D1F">
              <w:rPr>
                <w:rFonts w:ascii="Trebuchet MS" w:hAnsi="Trebuchet MS" w:cs="Calibri"/>
                <w:b/>
                <w:color w:val="000000" w:themeColor="text1"/>
                <w:sz w:val="20"/>
                <w:szCs w:val="20"/>
              </w:rPr>
              <w:t>: F</w:t>
            </w:r>
            <w:r>
              <w:rPr>
                <w:rFonts w:ascii="Trebuchet MS" w:hAnsi="Trebuchet MS" w:cs="Calibri"/>
                <w:b/>
                <w:color w:val="000000" w:themeColor="text1"/>
                <w:sz w:val="20"/>
                <w:szCs w:val="20"/>
              </w:rPr>
              <w:t>ixed events and activities</w:t>
            </w:r>
          </w:p>
          <w:p w14:paraId="3B3A6C79" w14:textId="4CC49624" w:rsidR="0013512B" w:rsidRDefault="00FC4CD5" w:rsidP="00981D5C">
            <w:pPr>
              <w:spacing w:before="60" w:after="120" w:line="240" w:lineRule="exact"/>
              <w:ind w:firstLine="0"/>
              <w:rPr>
                <w:rFonts w:ascii="Trebuchet MS" w:hAnsi="Trebuchet MS" w:cs="Calibri"/>
                <w:color w:val="000000" w:themeColor="text1"/>
                <w:sz w:val="20"/>
                <w:szCs w:val="20"/>
              </w:rPr>
            </w:pPr>
            <w:r>
              <w:rPr>
                <w:rFonts w:ascii="Trebuchet MS" w:hAnsi="Trebuchet MS" w:cs="Calibri"/>
                <w:color w:val="000000" w:themeColor="text1"/>
                <w:sz w:val="20"/>
                <w:szCs w:val="20"/>
              </w:rPr>
              <w:t>Ask leaders to think about a specific term when filling in their blank unit programme plans. They can choose whichever term they like (Winter, Spring, Summer). Then ask them to consider all the special and fixed events and activities their unit always does in that term</w:t>
            </w:r>
            <w:r w:rsidR="00991D1F">
              <w:rPr>
                <w:rFonts w:ascii="Trebuchet MS" w:hAnsi="Trebuchet MS" w:cs="Calibri"/>
                <w:color w:val="000000" w:themeColor="text1"/>
                <w:sz w:val="20"/>
                <w:szCs w:val="20"/>
              </w:rPr>
              <w:t>,</w:t>
            </w:r>
            <w:r>
              <w:rPr>
                <w:rFonts w:ascii="Trebuchet MS" w:hAnsi="Trebuchet MS" w:cs="Calibri"/>
                <w:color w:val="000000" w:themeColor="text1"/>
                <w:sz w:val="20"/>
                <w:szCs w:val="20"/>
              </w:rPr>
              <w:t xml:space="preserve"> and to write them into their blank term plan. </w:t>
            </w:r>
          </w:p>
          <w:p w14:paraId="41C81EC4" w14:textId="0F978010" w:rsidR="00FC4CD5" w:rsidRDefault="00FC4CD5" w:rsidP="00981D5C">
            <w:pPr>
              <w:spacing w:before="60" w:after="120" w:line="240" w:lineRule="exact"/>
              <w:ind w:firstLine="0"/>
              <w:rPr>
                <w:rFonts w:ascii="Trebuchet MS" w:hAnsi="Trebuchet MS" w:cs="Calibri"/>
                <w:color w:val="000000" w:themeColor="text1"/>
                <w:sz w:val="20"/>
                <w:szCs w:val="20"/>
              </w:rPr>
            </w:pPr>
            <w:r>
              <w:rPr>
                <w:rFonts w:ascii="Trebuchet MS" w:hAnsi="Trebuchet MS" w:cs="Calibri"/>
                <w:color w:val="000000" w:themeColor="text1"/>
                <w:sz w:val="20"/>
                <w:szCs w:val="20"/>
              </w:rPr>
              <w:t>Invite a few leaders to share what those activities are. It might be a</w:t>
            </w:r>
            <w:r w:rsidR="0013512B">
              <w:rPr>
                <w:rFonts w:ascii="Trebuchet MS" w:hAnsi="Trebuchet MS" w:cs="Calibri"/>
                <w:color w:val="000000" w:themeColor="text1"/>
                <w:sz w:val="20"/>
                <w:szCs w:val="20"/>
              </w:rPr>
              <w:t xml:space="preserve"> festival such as Christmas, Diwali, Eid</w:t>
            </w:r>
            <w:r w:rsidR="00991D1F">
              <w:rPr>
                <w:rFonts w:ascii="Trebuchet MS" w:hAnsi="Trebuchet MS" w:cs="Calibri"/>
                <w:color w:val="000000" w:themeColor="text1"/>
                <w:sz w:val="20"/>
                <w:szCs w:val="20"/>
              </w:rPr>
              <w:t>,</w:t>
            </w:r>
            <w:r w:rsidR="0013512B">
              <w:rPr>
                <w:rFonts w:ascii="Trebuchet MS" w:hAnsi="Trebuchet MS" w:cs="Calibri"/>
                <w:color w:val="000000" w:themeColor="text1"/>
                <w:sz w:val="20"/>
                <w:szCs w:val="20"/>
              </w:rPr>
              <w:t xml:space="preserve"> </w:t>
            </w:r>
            <w:r w:rsidR="00991D1F">
              <w:rPr>
                <w:rFonts w:ascii="Trebuchet MS" w:hAnsi="Trebuchet MS" w:cs="Calibri"/>
                <w:color w:val="000000" w:themeColor="text1"/>
                <w:sz w:val="20"/>
                <w:szCs w:val="20"/>
              </w:rPr>
              <w:t xml:space="preserve">or </w:t>
            </w:r>
            <w:r>
              <w:rPr>
                <w:rFonts w:ascii="Trebuchet MS" w:hAnsi="Trebuchet MS" w:cs="Calibri"/>
                <w:color w:val="000000" w:themeColor="text1"/>
                <w:sz w:val="20"/>
                <w:szCs w:val="20"/>
              </w:rPr>
              <w:t xml:space="preserve">a trip, making </w:t>
            </w:r>
            <w:r w:rsidR="0013512B">
              <w:rPr>
                <w:rFonts w:ascii="Trebuchet MS" w:hAnsi="Trebuchet MS" w:cs="Calibri"/>
                <w:color w:val="000000" w:themeColor="text1"/>
                <w:sz w:val="20"/>
                <w:szCs w:val="20"/>
              </w:rPr>
              <w:t>g</w:t>
            </w:r>
            <w:r>
              <w:rPr>
                <w:rFonts w:ascii="Trebuchet MS" w:hAnsi="Trebuchet MS" w:cs="Calibri"/>
                <w:color w:val="000000" w:themeColor="text1"/>
                <w:sz w:val="20"/>
                <w:szCs w:val="20"/>
              </w:rPr>
              <w:t xml:space="preserve">ifts for Mothers’ Day, </w:t>
            </w:r>
            <w:r w:rsidR="009E6B6B">
              <w:rPr>
                <w:rFonts w:ascii="Trebuchet MS" w:hAnsi="Trebuchet MS" w:cs="Calibri"/>
                <w:color w:val="000000" w:themeColor="text1"/>
                <w:sz w:val="20"/>
                <w:szCs w:val="20"/>
              </w:rPr>
              <w:t>a Pancake Day race</w:t>
            </w:r>
            <w:r>
              <w:rPr>
                <w:rFonts w:ascii="Trebuchet MS" w:hAnsi="Trebuchet MS" w:cs="Calibri"/>
                <w:color w:val="000000" w:themeColor="text1"/>
                <w:sz w:val="20"/>
                <w:szCs w:val="20"/>
              </w:rPr>
              <w:t>, a Promise celebration, award celebration or something else entirely.</w:t>
            </w:r>
          </w:p>
          <w:p w14:paraId="3C71038C" w14:textId="35510F15" w:rsidR="00FC4CD5" w:rsidRPr="00BC5FD3" w:rsidRDefault="00FC4CD5" w:rsidP="00981D5C">
            <w:pPr>
              <w:spacing w:before="60" w:after="120" w:line="240" w:lineRule="exact"/>
              <w:ind w:firstLine="0"/>
              <w:rPr>
                <w:rFonts w:ascii="Trebuchet MS" w:hAnsi="Trebuchet MS" w:cs="Calibri"/>
                <w:color w:val="000000"/>
                <w:sz w:val="20"/>
                <w:szCs w:val="20"/>
              </w:rPr>
            </w:pPr>
            <w:r>
              <w:rPr>
                <w:rFonts w:ascii="Trebuchet MS" w:hAnsi="Trebuchet MS" w:cs="Calibri"/>
                <w:color w:val="000000" w:themeColor="text1"/>
                <w:sz w:val="20"/>
                <w:szCs w:val="20"/>
              </w:rPr>
              <w:t>Explain the learning points to participants.</w:t>
            </w:r>
          </w:p>
        </w:tc>
        <w:tc>
          <w:tcPr>
            <w:tcW w:w="1701" w:type="dxa"/>
          </w:tcPr>
          <w:p w14:paraId="56A1DBF6" w14:textId="393E0280" w:rsidR="00FC4CD5" w:rsidRDefault="00FC4CD5" w:rsidP="00981D5C">
            <w:pPr>
              <w:spacing w:before="60" w:after="120" w:line="240" w:lineRule="exact"/>
              <w:ind w:firstLine="0"/>
              <w:rPr>
                <w:rFonts w:ascii="Trebuchet MS" w:hAnsi="Trebuchet MS" w:cs="Calibri"/>
                <w:sz w:val="20"/>
                <w:szCs w:val="20"/>
              </w:rPr>
            </w:pPr>
            <w:r>
              <w:rPr>
                <w:rFonts w:ascii="Trebuchet MS" w:hAnsi="Trebuchet MS" w:cs="Calibri"/>
                <w:color w:val="000000" w:themeColor="text1"/>
                <w:sz w:val="20"/>
                <w:szCs w:val="20"/>
              </w:rPr>
              <w:t>Non-directive -filling in term plan</w:t>
            </w:r>
            <w:r w:rsidR="0013512B">
              <w:rPr>
                <w:rFonts w:ascii="Trebuchet MS" w:hAnsi="Trebuchet MS" w:cs="Calibri"/>
                <w:color w:val="000000" w:themeColor="text1"/>
                <w:sz w:val="20"/>
                <w:szCs w:val="20"/>
              </w:rPr>
              <w:t>, discussion</w:t>
            </w:r>
          </w:p>
        </w:tc>
        <w:tc>
          <w:tcPr>
            <w:tcW w:w="1559" w:type="dxa"/>
          </w:tcPr>
          <w:p w14:paraId="3CAAF16A" w14:textId="77777777" w:rsidR="007B7E2B" w:rsidRDefault="007B7E2B" w:rsidP="007B7E2B">
            <w:pPr>
              <w:spacing w:before="60" w:after="120" w:line="240" w:lineRule="exact"/>
              <w:ind w:firstLine="0"/>
              <w:rPr>
                <w:rFonts w:ascii="Trebuchet MS" w:hAnsi="Trebuchet MS" w:cs="Calibri"/>
                <w:color w:val="000000" w:themeColor="text1"/>
                <w:sz w:val="20"/>
                <w:szCs w:val="20"/>
              </w:rPr>
            </w:pPr>
            <w:r w:rsidRPr="00D93CF4">
              <w:rPr>
                <w:rFonts w:ascii="Trebuchet MS" w:hAnsi="Trebuchet MS" w:cs="Calibri"/>
                <w:color w:val="000000" w:themeColor="text1"/>
                <w:sz w:val="20"/>
                <w:szCs w:val="20"/>
              </w:rPr>
              <w:t>Project</w:t>
            </w:r>
            <w:r>
              <w:rPr>
                <w:rFonts w:ascii="Trebuchet MS" w:hAnsi="Trebuchet MS" w:cs="Calibri"/>
                <w:color w:val="000000" w:themeColor="text1"/>
                <w:sz w:val="20"/>
                <w:szCs w:val="20"/>
              </w:rPr>
              <w:t>or, screen/wall, laptop, p</w:t>
            </w:r>
            <w:r w:rsidRPr="00D93CF4">
              <w:rPr>
                <w:rFonts w:ascii="Trebuchet MS" w:hAnsi="Trebuchet MS" w:cs="Calibri"/>
                <w:color w:val="000000" w:themeColor="text1"/>
                <w:sz w:val="20"/>
                <w:szCs w:val="20"/>
              </w:rPr>
              <w:t>resentation</w:t>
            </w:r>
            <w:r w:rsidRPr="002B73A7">
              <w:rPr>
                <w:rFonts w:ascii="Trebuchet MS" w:hAnsi="Trebuchet MS" w:cs="Calibri"/>
                <w:sz w:val="20"/>
                <w:szCs w:val="20"/>
              </w:rPr>
              <w:t xml:space="preserve"> </w:t>
            </w:r>
          </w:p>
          <w:p w14:paraId="1A805EDC" w14:textId="5C54BB7D" w:rsidR="00FC4CD5" w:rsidRDefault="007B7E2B" w:rsidP="007B7E2B">
            <w:pPr>
              <w:spacing w:before="60" w:after="120" w:line="240" w:lineRule="exact"/>
              <w:ind w:firstLine="0"/>
              <w:rPr>
                <w:rFonts w:ascii="Trebuchet MS" w:hAnsi="Trebuchet MS" w:cs="Calibri"/>
                <w:sz w:val="20"/>
                <w:szCs w:val="20"/>
              </w:rPr>
            </w:pPr>
            <w:r>
              <w:rPr>
                <w:rFonts w:ascii="Trebuchet MS" w:hAnsi="Trebuchet MS" w:cs="Calibri"/>
                <w:color w:val="000000" w:themeColor="text1"/>
                <w:sz w:val="20"/>
                <w:szCs w:val="20"/>
              </w:rPr>
              <w:t>B</w:t>
            </w:r>
            <w:r w:rsidR="00FC4CD5">
              <w:rPr>
                <w:rFonts w:ascii="Trebuchet MS" w:hAnsi="Trebuchet MS" w:cs="Calibri"/>
                <w:color w:val="000000" w:themeColor="text1"/>
                <w:sz w:val="20"/>
                <w:szCs w:val="20"/>
              </w:rPr>
              <w:t>lank programme plan</w:t>
            </w:r>
          </w:p>
        </w:tc>
        <w:tc>
          <w:tcPr>
            <w:tcW w:w="1418" w:type="dxa"/>
          </w:tcPr>
          <w:p w14:paraId="49C3E661" w14:textId="6E37B112" w:rsidR="00FC4CD5" w:rsidRDefault="0013512B" w:rsidP="00981D5C">
            <w:pPr>
              <w:spacing w:before="60" w:after="120" w:line="240" w:lineRule="exact"/>
              <w:ind w:firstLine="0"/>
              <w:rPr>
                <w:rFonts w:ascii="Trebuchet MS" w:hAnsi="Trebuchet MS" w:cs="Calibri"/>
                <w:sz w:val="20"/>
                <w:szCs w:val="20"/>
              </w:rPr>
            </w:pPr>
            <w:r>
              <w:rPr>
                <w:rFonts w:ascii="Trebuchet MS" w:hAnsi="Trebuchet MS" w:cs="Calibri"/>
                <w:sz w:val="20"/>
                <w:szCs w:val="20"/>
              </w:rPr>
              <w:t>2, 4</w:t>
            </w:r>
          </w:p>
        </w:tc>
        <w:tc>
          <w:tcPr>
            <w:tcW w:w="4252" w:type="dxa"/>
          </w:tcPr>
          <w:p w14:paraId="5CE989F3" w14:textId="4218ADD2" w:rsidR="00FC4CD5" w:rsidRDefault="00FC4CD5" w:rsidP="00981D5C">
            <w:pPr>
              <w:spacing w:before="60" w:after="120" w:line="240" w:lineRule="exact"/>
              <w:ind w:firstLine="0"/>
              <w:rPr>
                <w:rFonts w:ascii="Trebuchet MS" w:hAnsi="Trebuchet MS" w:cs="Calibri"/>
                <w:color w:val="000000" w:themeColor="text1"/>
                <w:sz w:val="20"/>
                <w:szCs w:val="20"/>
              </w:rPr>
            </w:pPr>
            <w:r>
              <w:rPr>
                <w:rFonts w:ascii="Trebuchet MS" w:hAnsi="Trebuchet MS" w:cs="Calibri"/>
                <w:color w:val="000000" w:themeColor="text1"/>
                <w:sz w:val="20"/>
                <w:szCs w:val="20"/>
              </w:rPr>
              <w:t xml:space="preserve">The structured programme hasn’t been designed to fill every meeting </w:t>
            </w:r>
            <w:r w:rsidR="00991D1F">
              <w:rPr>
                <w:rFonts w:ascii="Trebuchet MS" w:hAnsi="Trebuchet MS" w:cs="Calibri"/>
                <w:color w:val="000000" w:themeColor="text1"/>
                <w:sz w:val="20"/>
                <w:szCs w:val="20"/>
              </w:rPr>
              <w:t xml:space="preserve">– </w:t>
            </w:r>
            <w:r>
              <w:rPr>
                <w:rFonts w:ascii="Trebuchet MS" w:hAnsi="Trebuchet MS" w:cs="Calibri"/>
                <w:color w:val="000000" w:themeColor="text1"/>
                <w:sz w:val="20"/>
                <w:szCs w:val="20"/>
              </w:rPr>
              <w:t>there is still space to enjoy their own traditions, games, parties, trips</w:t>
            </w:r>
            <w:r w:rsidR="00991D1F">
              <w:rPr>
                <w:rFonts w:ascii="Trebuchet MS" w:hAnsi="Trebuchet MS" w:cs="Calibri"/>
                <w:color w:val="000000" w:themeColor="text1"/>
                <w:sz w:val="20"/>
                <w:szCs w:val="20"/>
              </w:rPr>
              <w:t>,</w:t>
            </w:r>
            <w:r>
              <w:rPr>
                <w:rFonts w:ascii="Trebuchet MS" w:hAnsi="Trebuchet MS" w:cs="Calibri"/>
                <w:color w:val="000000" w:themeColor="text1"/>
                <w:sz w:val="20"/>
                <w:szCs w:val="20"/>
              </w:rPr>
              <w:t xml:space="preserve"> etc. The structured programme is designed to fill about 60% of unit meeting time. The remaining 40% can be filled with activities unique to each unit. </w:t>
            </w:r>
          </w:p>
          <w:p w14:paraId="065E28AA" w14:textId="47D11A1F" w:rsidR="00FC4CD5" w:rsidRDefault="00FC4CD5" w:rsidP="00981D5C">
            <w:pPr>
              <w:spacing w:before="60" w:after="120" w:line="240" w:lineRule="exact"/>
              <w:ind w:firstLine="0"/>
              <w:rPr>
                <w:rFonts w:ascii="Trebuchet MS" w:hAnsi="Trebuchet MS" w:cs="Calibri"/>
                <w:color w:val="000000" w:themeColor="text1"/>
                <w:sz w:val="20"/>
                <w:szCs w:val="20"/>
              </w:rPr>
            </w:pPr>
            <w:r>
              <w:rPr>
                <w:rFonts w:ascii="Trebuchet MS" w:hAnsi="Trebuchet MS" w:cs="Calibri"/>
                <w:color w:val="000000" w:themeColor="text1"/>
                <w:sz w:val="20"/>
                <w:szCs w:val="20"/>
              </w:rPr>
              <w:t>In addition to the Know Myself theme activities</w:t>
            </w:r>
            <w:r w:rsidR="00AD184C">
              <w:rPr>
                <w:rFonts w:ascii="Trebuchet MS" w:hAnsi="Trebuchet MS" w:cs="Calibri"/>
                <w:color w:val="000000" w:themeColor="text1"/>
                <w:sz w:val="20"/>
                <w:szCs w:val="20"/>
              </w:rPr>
              <w:t>,</w:t>
            </w:r>
            <w:r>
              <w:rPr>
                <w:rFonts w:ascii="Trebuchet MS" w:hAnsi="Trebuchet MS" w:cs="Calibri"/>
                <w:color w:val="000000" w:themeColor="text1"/>
                <w:sz w:val="20"/>
                <w:szCs w:val="20"/>
              </w:rPr>
              <w:t xml:space="preserve"> there are a number of additional </w:t>
            </w:r>
            <w:r w:rsidR="0013512B">
              <w:rPr>
                <w:rFonts w:ascii="Trebuchet MS" w:hAnsi="Trebuchet MS" w:cs="Calibri"/>
                <w:color w:val="000000" w:themeColor="text1"/>
                <w:sz w:val="20"/>
                <w:szCs w:val="20"/>
              </w:rPr>
              <w:t>P</w:t>
            </w:r>
            <w:r>
              <w:rPr>
                <w:rFonts w:ascii="Trebuchet MS" w:hAnsi="Trebuchet MS" w:cs="Calibri"/>
                <w:color w:val="000000" w:themeColor="text1"/>
                <w:sz w:val="20"/>
                <w:szCs w:val="20"/>
              </w:rPr>
              <w:t>romise resources that can be used in the unit. And</w:t>
            </w:r>
            <w:r w:rsidR="00AD184C">
              <w:rPr>
                <w:rFonts w:ascii="Trebuchet MS" w:hAnsi="Trebuchet MS" w:cs="Calibri"/>
                <w:color w:val="000000" w:themeColor="text1"/>
                <w:sz w:val="20"/>
                <w:szCs w:val="20"/>
              </w:rPr>
              <w:t>,</w:t>
            </w:r>
            <w:r>
              <w:rPr>
                <w:rFonts w:ascii="Trebuchet MS" w:hAnsi="Trebuchet MS" w:cs="Calibri"/>
                <w:color w:val="000000" w:themeColor="text1"/>
                <w:sz w:val="20"/>
                <w:szCs w:val="20"/>
              </w:rPr>
              <w:t xml:space="preserve"> time should be plann</w:t>
            </w:r>
            <w:r w:rsidR="0013512B">
              <w:rPr>
                <w:rFonts w:ascii="Trebuchet MS" w:hAnsi="Trebuchet MS" w:cs="Calibri"/>
                <w:color w:val="000000" w:themeColor="text1"/>
                <w:sz w:val="20"/>
                <w:szCs w:val="20"/>
              </w:rPr>
              <w:t>ed</w:t>
            </w:r>
            <w:r>
              <w:rPr>
                <w:rFonts w:ascii="Trebuchet MS" w:hAnsi="Trebuchet MS" w:cs="Calibri"/>
                <w:color w:val="000000" w:themeColor="text1"/>
                <w:sz w:val="20"/>
                <w:szCs w:val="20"/>
              </w:rPr>
              <w:t xml:space="preserve"> for Promise ceremonies</w:t>
            </w:r>
            <w:r w:rsidR="00AD184C">
              <w:rPr>
                <w:rFonts w:ascii="Trebuchet MS" w:hAnsi="Trebuchet MS" w:cs="Calibri"/>
                <w:color w:val="000000" w:themeColor="text1"/>
                <w:sz w:val="20"/>
                <w:szCs w:val="20"/>
              </w:rPr>
              <w:t xml:space="preserve"> – </w:t>
            </w:r>
            <w:r>
              <w:rPr>
                <w:rFonts w:ascii="Trebuchet MS" w:hAnsi="Trebuchet MS" w:cs="Calibri"/>
                <w:color w:val="000000" w:themeColor="text1"/>
                <w:sz w:val="20"/>
                <w:szCs w:val="20"/>
              </w:rPr>
              <w:t>special events should be celebrated.</w:t>
            </w:r>
          </w:p>
          <w:p w14:paraId="7B69E383" w14:textId="654ABF1F" w:rsidR="00FC4CD5" w:rsidRPr="00BC5FD3" w:rsidRDefault="00FC4CD5" w:rsidP="00981D5C">
            <w:pPr>
              <w:spacing w:before="60" w:after="120" w:line="240" w:lineRule="exact"/>
              <w:ind w:firstLine="0"/>
              <w:rPr>
                <w:rFonts w:ascii="Trebuchet MS" w:hAnsi="Trebuchet MS" w:cs="Calibri"/>
                <w:sz w:val="20"/>
                <w:szCs w:val="20"/>
              </w:rPr>
            </w:pPr>
            <w:r>
              <w:rPr>
                <w:rFonts w:ascii="Trebuchet MS" w:hAnsi="Trebuchet MS" w:cs="Calibri"/>
                <w:color w:val="000000" w:themeColor="text1"/>
                <w:sz w:val="20"/>
                <w:szCs w:val="20"/>
              </w:rPr>
              <w:t xml:space="preserve">If girls are earning badges and awards then the unit programme plan should include time to recognise the commitment and effort they made with a really special badge presentation on a regular basis. This is also a great way to share what girls are achieving with parents and encourage them to support them in their guiding. </w:t>
            </w:r>
          </w:p>
        </w:tc>
      </w:tr>
      <w:tr w:rsidR="00FC4CD5" w:rsidRPr="00FF399A" w14:paraId="0188EAC9" w14:textId="77777777" w:rsidTr="00981D5C">
        <w:trPr>
          <w:cantSplit/>
          <w:trHeight w:val="284"/>
        </w:trPr>
        <w:tc>
          <w:tcPr>
            <w:tcW w:w="1418" w:type="dxa"/>
          </w:tcPr>
          <w:p w14:paraId="298A5004" w14:textId="03CD4A90" w:rsidR="00FC4CD5" w:rsidRPr="00D93CF4" w:rsidRDefault="00FC4CD5" w:rsidP="00FC4CD5">
            <w:pPr>
              <w:spacing w:before="60" w:after="120" w:line="240" w:lineRule="exact"/>
              <w:ind w:firstLine="0"/>
              <w:rPr>
                <w:rFonts w:ascii="Trebuchet MS" w:hAnsi="Trebuchet MS" w:cs="Calibri"/>
                <w:color w:val="000000" w:themeColor="text1"/>
                <w:sz w:val="20"/>
                <w:szCs w:val="20"/>
              </w:rPr>
            </w:pPr>
            <w:r w:rsidRPr="00D93CF4">
              <w:rPr>
                <w:rFonts w:ascii="Trebuchet MS" w:hAnsi="Trebuchet MS" w:cs="Calibri"/>
                <w:color w:val="000000" w:themeColor="text1"/>
                <w:sz w:val="20"/>
                <w:szCs w:val="20"/>
              </w:rPr>
              <w:lastRenderedPageBreak/>
              <w:t>00:</w:t>
            </w:r>
            <w:r>
              <w:rPr>
                <w:rFonts w:ascii="Trebuchet MS" w:hAnsi="Trebuchet MS" w:cs="Calibri"/>
                <w:color w:val="000000" w:themeColor="text1"/>
                <w:sz w:val="20"/>
                <w:szCs w:val="20"/>
              </w:rPr>
              <w:t>3</w:t>
            </w:r>
            <w:r w:rsidR="0013512B">
              <w:rPr>
                <w:rFonts w:ascii="Trebuchet MS" w:hAnsi="Trebuchet MS" w:cs="Calibri"/>
                <w:color w:val="000000" w:themeColor="text1"/>
                <w:sz w:val="20"/>
                <w:szCs w:val="20"/>
              </w:rPr>
              <w:t>5</w:t>
            </w:r>
            <w:r w:rsidRPr="00D93CF4">
              <w:rPr>
                <w:rFonts w:ascii="Trebuchet MS" w:hAnsi="Trebuchet MS" w:cs="Calibri"/>
                <w:color w:val="000000" w:themeColor="text1"/>
                <w:sz w:val="20"/>
                <w:szCs w:val="20"/>
              </w:rPr>
              <w:br/>
              <w:t>(</w:t>
            </w:r>
            <w:r>
              <w:rPr>
                <w:rFonts w:ascii="Trebuchet MS" w:hAnsi="Trebuchet MS" w:cs="Calibri"/>
                <w:color w:val="000000" w:themeColor="text1"/>
                <w:sz w:val="20"/>
                <w:szCs w:val="20"/>
              </w:rPr>
              <w:t>5</w:t>
            </w:r>
            <w:r w:rsidRPr="00D93CF4">
              <w:rPr>
                <w:rFonts w:ascii="Trebuchet MS" w:hAnsi="Trebuchet MS" w:cs="Calibri"/>
                <w:color w:val="000000" w:themeColor="text1"/>
                <w:sz w:val="20"/>
                <w:szCs w:val="20"/>
              </w:rPr>
              <w:t xml:space="preserve"> mins)</w:t>
            </w:r>
          </w:p>
          <w:p w14:paraId="2B38BF28" w14:textId="3A2C8085" w:rsidR="00FC4CD5" w:rsidRDefault="00FC4CD5" w:rsidP="00FC4CD5">
            <w:pPr>
              <w:spacing w:before="60" w:after="120" w:line="240" w:lineRule="exact"/>
              <w:ind w:firstLine="0"/>
              <w:rPr>
                <w:rFonts w:ascii="Trebuchet MS" w:hAnsi="Trebuchet MS" w:cs="Calibri"/>
                <w:color w:val="000000"/>
                <w:sz w:val="20"/>
                <w:szCs w:val="20"/>
              </w:rPr>
            </w:pPr>
            <w:r w:rsidRPr="00D93CF4">
              <w:rPr>
                <w:rFonts w:ascii="Trebuchet MS" w:hAnsi="Trebuchet MS" w:cs="Calibri"/>
                <w:color w:val="000000" w:themeColor="text1"/>
                <w:sz w:val="20"/>
                <w:szCs w:val="20"/>
              </w:rPr>
              <w:t xml:space="preserve">Slide </w:t>
            </w:r>
            <w:r>
              <w:rPr>
                <w:rFonts w:ascii="Trebuchet MS" w:hAnsi="Trebuchet MS" w:cs="Calibri"/>
                <w:color w:val="000000" w:themeColor="text1"/>
                <w:sz w:val="20"/>
                <w:szCs w:val="20"/>
              </w:rPr>
              <w:t>10</w:t>
            </w:r>
          </w:p>
        </w:tc>
        <w:tc>
          <w:tcPr>
            <w:tcW w:w="4961" w:type="dxa"/>
          </w:tcPr>
          <w:p w14:paraId="5B7DB3CE" w14:textId="3BE3E005" w:rsidR="00FC4CD5" w:rsidRPr="00D93CF4" w:rsidRDefault="00FC4CD5" w:rsidP="00981D5C">
            <w:pPr>
              <w:spacing w:before="60" w:after="120" w:line="240" w:lineRule="exact"/>
              <w:ind w:firstLine="0"/>
              <w:rPr>
                <w:rFonts w:ascii="Trebuchet MS" w:hAnsi="Trebuchet MS" w:cs="Calibri"/>
                <w:b/>
                <w:color w:val="000000" w:themeColor="text1"/>
                <w:sz w:val="20"/>
                <w:szCs w:val="20"/>
              </w:rPr>
            </w:pPr>
            <w:r>
              <w:rPr>
                <w:rFonts w:ascii="Trebuchet MS" w:hAnsi="Trebuchet MS" w:cs="Calibri"/>
                <w:b/>
                <w:color w:val="000000" w:themeColor="text1"/>
                <w:sz w:val="20"/>
                <w:szCs w:val="20"/>
              </w:rPr>
              <w:t>Step 3</w:t>
            </w:r>
            <w:r w:rsidR="00F96EF1">
              <w:rPr>
                <w:rFonts w:ascii="Trebuchet MS" w:hAnsi="Trebuchet MS" w:cs="Calibri"/>
                <w:b/>
                <w:color w:val="000000" w:themeColor="text1"/>
                <w:sz w:val="20"/>
                <w:szCs w:val="20"/>
              </w:rPr>
              <w:t>: C</w:t>
            </w:r>
            <w:r>
              <w:rPr>
                <w:rFonts w:ascii="Trebuchet MS" w:hAnsi="Trebuchet MS" w:cs="Calibri"/>
                <w:b/>
                <w:color w:val="000000" w:themeColor="text1"/>
                <w:sz w:val="20"/>
                <w:szCs w:val="20"/>
              </w:rPr>
              <w:t>hoose your skills builders</w:t>
            </w:r>
          </w:p>
          <w:p w14:paraId="0067CC91" w14:textId="77777777" w:rsidR="00FC4CD5" w:rsidRDefault="00FC4CD5" w:rsidP="00981D5C">
            <w:pPr>
              <w:spacing w:before="60" w:after="120" w:line="240" w:lineRule="exact"/>
              <w:ind w:firstLine="0"/>
              <w:rPr>
                <w:rFonts w:ascii="Trebuchet MS" w:hAnsi="Trebuchet MS" w:cs="Calibri"/>
                <w:color w:val="000000" w:themeColor="text1"/>
                <w:sz w:val="20"/>
                <w:szCs w:val="20"/>
              </w:rPr>
            </w:pPr>
            <w:r>
              <w:rPr>
                <w:rFonts w:ascii="Trebuchet MS" w:hAnsi="Trebuchet MS" w:cs="Calibri"/>
                <w:color w:val="000000" w:themeColor="text1"/>
                <w:sz w:val="20"/>
                <w:szCs w:val="20"/>
              </w:rPr>
              <w:t xml:space="preserve">Pass around skills builder activity cards for participants to look at. Briefly check participants are aware of how skills builders work. Ensure you’ve covered the learning points. </w:t>
            </w:r>
          </w:p>
          <w:p w14:paraId="23E24D63" w14:textId="527CBD37" w:rsidR="0013512B" w:rsidRDefault="00FC4CD5" w:rsidP="00981D5C">
            <w:pPr>
              <w:spacing w:before="60" w:after="120" w:line="240" w:lineRule="exact"/>
              <w:ind w:firstLine="0"/>
              <w:rPr>
                <w:rFonts w:ascii="Trebuchet MS" w:hAnsi="Trebuchet MS" w:cs="Calibri"/>
                <w:color w:val="000000" w:themeColor="text1"/>
                <w:sz w:val="20"/>
                <w:szCs w:val="20"/>
              </w:rPr>
            </w:pPr>
            <w:r>
              <w:rPr>
                <w:rFonts w:ascii="Trebuchet MS" w:hAnsi="Trebuchet MS" w:cs="Calibri"/>
                <w:color w:val="000000" w:themeColor="text1"/>
                <w:sz w:val="20"/>
                <w:szCs w:val="20"/>
              </w:rPr>
              <w:t xml:space="preserve">Elicit from participants what </w:t>
            </w:r>
            <w:r w:rsidR="00F96EF1">
              <w:rPr>
                <w:rFonts w:ascii="Trebuchet MS" w:hAnsi="Trebuchet MS" w:cs="Calibri"/>
                <w:color w:val="000000" w:themeColor="text1"/>
                <w:sz w:val="20"/>
                <w:szCs w:val="20"/>
              </w:rPr>
              <w:t xml:space="preserve">Step </w:t>
            </w:r>
            <w:r>
              <w:rPr>
                <w:rFonts w:ascii="Trebuchet MS" w:hAnsi="Trebuchet MS" w:cs="Calibri"/>
                <w:color w:val="000000" w:themeColor="text1"/>
                <w:sz w:val="20"/>
                <w:szCs w:val="20"/>
              </w:rPr>
              <w:t xml:space="preserve">3 might be. Step 3 is to choose which skills builder or skills builders your unit is going to work on </w:t>
            </w:r>
            <w:r w:rsidR="009E6B6B">
              <w:rPr>
                <w:rFonts w:ascii="Trebuchet MS" w:hAnsi="Trebuchet MS" w:cs="Calibri"/>
                <w:color w:val="000000" w:themeColor="text1"/>
                <w:sz w:val="20"/>
                <w:szCs w:val="20"/>
              </w:rPr>
              <w:t>over the</w:t>
            </w:r>
            <w:r>
              <w:rPr>
                <w:rFonts w:ascii="Trebuchet MS" w:hAnsi="Trebuchet MS" w:cs="Calibri"/>
                <w:color w:val="000000" w:themeColor="text1"/>
                <w:sz w:val="20"/>
                <w:szCs w:val="20"/>
              </w:rPr>
              <w:t xml:space="preserve"> term, ensuring the girls are at the centre of this decision</w:t>
            </w:r>
            <w:r w:rsidR="0077411F">
              <w:rPr>
                <w:rFonts w:ascii="Trebuchet MS" w:hAnsi="Trebuchet MS" w:cs="Calibri"/>
                <w:color w:val="000000" w:themeColor="text1"/>
                <w:sz w:val="20"/>
                <w:szCs w:val="20"/>
              </w:rPr>
              <w:t>-</w:t>
            </w:r>
            <w:r>
              <w:rPr>
                <w:rFonts w:ascii="Trebuchet MS" w:hAnsi="Trebuchet MS" w:cs="Calibri"/>
                <w:color w:val="000000" w:themeColor="text1"/>
                <w:sz w:val="20"/>
                <w:szCs w:val="20"/>
              </w:rPr>
              <w:t>making.</w:t>
            </w:r>
          </w:p>
          <w:p w14:paraId="291F8B47" w14:textId="1673D2E1" w:rsidR="00FC4CD5" w:rsidRDefault="00FC4CD5" w:rsidP="00981D5C">
            <w:pPr>
              <w:spacing w:before="60" w:after="120" w:line="240" w:lineRule="exact"/>
              <w:ind w:firstLine="0"/>
              <w:rPr>
                <w:rFonts w:ascii="Trebuchet MS" w:hAnsi="Trebuchet MS" w:cs="Calibri"/>
                <w:color w:val="000000" w:themeColor="text1"/>
                <w:sz w:val="20"/>
                <w:szCs w:val="20"/>
              </w:rPr>
            </w:pPr>
            <w:r>
              <w:rPr>
                <w:rFonts w:ascii="Trebuchet MS" w:hAnsi="Trebuchet MS" w:cs="Calibri"/>
                <w:color w:val="000000" w:themeColor="text1"/>
                <w:sz w:val="20"/>
                <w:szCs w:val="20"/>
              </w:rPr>
              <w:t>Participants may want to consider the following:</w:t>
            </w:r>
          </w:p>
          <w:p w14:paraId="3A2EE9E7" w14:textId="746DCACA" w:rsidR="00FC4CD5" w:rsidRPr="007039DC" w:rsidRDefault="0077411F" w:rsidP="007039DC">
            <w:pPr>
              <w:pStyle w:val="ListParagraph"/>
              <w:numPr>
                <w:ilvl w:val="0"/>
                <w:numId w:val="22"/>
              </w:numPr>
              <w:spacing w:before="60" w:after="120" w:line="240" w:lineRule="exact"/>
              <w:rPr>
                <w:rFonts w:ascii="Trebuchet MS" w:hAnsi="Trebuchet MS" w:cs="Calibri"/>
                <w:color w:val="000000" w:themeColor="text1"/>
                <w:sz w:val="20"/>
                <w:szCs w:val="20"/>
              </w:rPr>
            </w:pPr>
            <w:r>
              <w:rPr>
                <w:rFonts w:ascii="Trebuchet MS" w:hAnsi="Trebuchet MS" w:cs="Calibri"/>
                <w:color w:val="000000" w:themeColor="text1"/>
                <w:sz w:val="20"/>
                <w:szCs w:val="20"/>
              </w:rPr>
              <w:t>C</w:t>
            </w:r>
            <w:r w:rsidRPr="007039DC">
              <w:rPr>
                <w:rFonts w:ascii="Trebuchet MS" w:hAnsi="Trebuchet MS" w:cs="Calibri"/>
                <w:color w:val="000000" w:themeColor="text1"/>
                <w:sz w:val="20"/>
                <w:szCs w:val="20"/>
              </w:rPr>
              <w:t xml:space="preserve">hoosing </w:t>
            </w:r>
            <w:r w:rsidR="00FC4CD5" w:rsidRPr="007039DC">
              <w:rPr>
                <w:rFonts w:ascii="Trebuchet MS" w:hAnsi="Trebuchet MS" w:cs="Calibri"/>
                <w:color w:val="000000" w:themeColor="text1"/>
                <w:sz w:val="20"/>
                <w:szCs w:val="20"/>
              </w:rPr>
              <w:t>a theme to focus their skills builder activities on for a term</w:t>
            </w:r>
            <w:r>
              <w:rPr>
                <w:rFonts w:ascii="Trebuchet MS" w:hAnsi="Trebuchet MS" w:cs="Calibri"/>
                <w:color w:val="000000" w:themeColor="text1"/>
                <w:sz w:val="20"/>
                <w:szCs w:val="20"/>
              </w:rPr>
              <w:t>.</w:t>
            </w:r>
          </w:p>
          <w:p w14:paraId="34D0133E" w14:textId="3309AB68" w:rsidR="00FC4CD5" w:rsidRPr="007039DC" w:rsidRDefault="0077411F" w:rsidP="007039DC">
            <w:pPr>
              <w:pStyle w:val="ListParagraph"/>
              <w:numPr>
                <w:ilvl w:val="0"/>
                <w:numId w:val="22"/>
              </w:numPr>
              <w:spacing w:before="60" w:after="120" w:line="240" w:lineRule="exact"/>
              <w:rPr>
                <w:rFonts w:ascii="Trebuchet MS" w:hAnsi="Trebuchet MS" w:cs="Calibri"/>
                <w:color w:val="000000" w:themeColor="text1"/>
                <w:sz w:val="20"/>
                <w:szCs w:val="20"/>
              </w:rPr>
            </w:pPr>
            <w:r>
              <w:rPr>
                <w:rFonts w:ascii="Trebuchet MS" w:hAnsi="Trebuchet MS" w:cs="Calibri"/>
                <w:color w:val="000000" w:themeColor="text1"/>
                <w:sz w:val="20"/>
                <w:szCs w:val="20"/>
              </w:rPr>
              <w:t>R</w:t>
            </w:r>
            <w:r w:rsidRPr="007039DC">
              <w:rPr>
                <w:rFonts w:ascii="Trebuchet MS" w:hAnsi="Trebuchet MS" w:cs="Calibri"/>
                <w:color w:val="000000" w:themeColor="text1"/>
                <w:sz w:val="20"/>
                <w:szCs w:val="20"/>
              </w:rPr>
              <w:t xml:space="preserve">unning </w:t>
            </w:r>
            <w:r w:rsidR="00FC4CD5" w:rsidRPr="007039DC">
              <w:rPr>
                <w:rFonts w:ascii="Trebuchet MS" w:hAnsi="Trebuchet MS" w:cs="Calibri"/>
                <w:color w:val="000000" w:themeColor="text1"/>
                <w:sz w:val="20"/>
                <w:szCs w:val="20"/>
              </w:rPr>
              <w:t>both skills builders from a theme to provide girls with choice</w:t>
            </w:r>
            <w:r>
              <w:rPr>
                <w:rFonts w:ascii="Trebuchet MS" w:hAnsi="Trebuchet MS" w:cs="Calibri"/>
                <w:color w:val="000000" w:themeColor="text1"/>
                <w:sz w:val="20"/>
                <w:szCs w:val="20"/>
              </w:rPr>
              <w:t>.</w:t>
            </w:r>
          </w:p>
          <w:p w14:paraId="2D7F0093" w14:textId="150190B9" w:rsidR="00FC4CD5" w:rsidRPr="007039DC" w:rsidRDefault="0077411F" w:rsidP="007039DC">
            <w:pPr>
              <w:pStyle w:val="ListParagraph"/>
              <w:numPr>
                <w:ilvl w:val="0"/>
                <w:numId w:val="22"/>
              </w:numPr>
              <w:spacing w:before="60" w:after="120" w:line="240" w:lineRule="exact"/>
              <w:rPr>
                <w:rFonts w:ascii="Trebuchet MS" w:hAnsi="Trebuchet MS" w:cs="Calibri"/>
                <w:color w:val="000000" w:themeColor="text1"/>
                <w:sz w:val="20"/>
                <w:szCs w:val="20"/>
              </w:rPr>
            </w:pPr>
            <w:r>
              <w:rPr>
                <w:rFonts w:ascii="Trebuchet MS" w:hAnsi="Trebuchet MS" w:cs="Calibri"/>
                <w:color w:val="000000" w:themeColor="text1"/>
                <w:sz w:val="20"/>
                <w:szCs w:val="20"/>
              </w:rPr>
              <w:t>R</w:t>
            </w:r>
            <w:r w:rsidRPr="007039DC">
              <w:rPr>
                <w:rFonts w:ascii="Trebuchet MS" w:hAnsi="Trebuchet MS" w:cs="Calibri"/>
                <w:color w:val="000000" w:themeColor="text1"/>
                <w:sz w:val="20"/>
                <w:szCs w:val="20"/>
              </w:rPr>
              <w:t xml:space="preserve">unning </w:t>
            </w:r>
            <w:r w:rsidR="00FC4CD5" w:rsidRPr="007039DC">
              <w:rPr>
                <w:rFonts w:ascii="Trebuchet MS" w:hAnsi="Trebuchet MS" w:cs="Calibri"/>
                <w:color w:val="000000" w:themeColor="text1"/>
                <w:sz w:val="20"/>
                <w:szCs w:val="20"/>
              </w:rPr>
              <w:t xml:space="preserve">different stages from a skills builder to meet all </w:t>
            </w:r>
            <w:r w:rsidR="00E276BF">
              <w:rPr>
                <w:rFonts w:ascii="Trebuchet MS" w:hAnsi="Trebuchet MS" w:cs="Calibri"/>
                <w:color w:val="000000" w:themeColor="text1"/>
                <w:sz w:val="20"/>
                <w:szCs w:val="20"/>
              </w:rPr>
              <w:t xml:space="preserve">the </w:t>
            </w:r>
            <w:r w:rsidR="00FC4CD5" w:rsidRPr="007039DC">
              <w:rPr>
                <w:rFonts w:ascii="Trebuchet MS" w:hAnsi="Trebuchet MS" w:cs="Calibri"/>
                <w:color w:val="000000" w:themeColor="text1"/>
                <w:sz w:val="20"/>
                <w:szCs w:val="20"/>
              </w:rPr>
              <w:t>girl</w:t>
            </w:r>
            <w:r w:rsidR="00E276BF">
              <w:rPr>
                <w:rFonts w:ascii="Trebuchet MS" w:hAnsi="Trebuchet MS" w:cs="Calibri"/>
                <w:color w:val="000000" w:themeColor="text1"/>
                <w:sz w:val="20"/>
                <w:szCs w:val="20"/>
              </w:rPr>
              <w:t>s’</w:t>
            </w:r>
            <w:r w:rsidR="00FC4CD5" w:rsidRPr="007039DC">
              <w:rPr>
                <w:rFonts w:ascii="Trebuchet MS" w:hAnsi="Trebuchet MS" w:cs="Calibri"/>
                <w:color w:val="000000" w:themeColor="text1"/>
                <w:sz w:val="20"/>
                <w:szCs w:val="20"/>
              </w:rPr>
              <w:t xml:space="preserve"> needs</w:t>
            </w:r>
            <w:r>
              <w:rPr>
                <w:rFonts w:ascii="Trebuchet MS" w:hAnsi="Trebuchet MS" w:cs="Calibri"/>
                <w:color w:val="000000" w:themeColor="text1"/>
                <w:sz w:val="20"/>
                <w:szCs w:val="20"/>
              </w:rPr>
              <w:t>.</w:t>
            </w:r>
          </w:p>
          <w:p w14:paraId="7C45D314" w14:textId="54070275" w:rsidR="00FC4CD5" w:rsidRPr="007039DC" w:rsidRDefault="0077411F" w:rsidP="007039DC">
            <w:pPr>
              <w:pStyle w:val="ListParagraph"/>
              <w:numPr>
                <w:ilvl w:val="0"/>
                <w:numId w:val="22"/>
              </w:numPr>
              <w:spacing w:before="60" w:after="120" w:line="240" w:lineRule="exact"/>
              <w:rPr>
                <w:rFonts w:ascii="Trebuchet MS" w:hAnsi="Trebuchet MS" w:cs="Calibri"/>
                <w:color w:val="000000" w:themeColor="text1"/>
                <w:sz w:val="20"/>
                <w:szCs w:val="20"/>
              </w:rPr>
            </w:pPr>
            <w:r>
              <w:rPr>
                <w:rFonts w:ascii="Trebuchet MS" w:hAnsi="Trebuchet MS" w:cs="Calibri"/>
                <w:color w:val="000000" w:themeColor="text1"/>
                <w:sz w:val="20"/>
                <w:szCs w:val="20"/>
              </w:rPr>
              <w:t>A</w:t>
            </w:r>
            <w:r w:rsidRPr="007039DC">
              <w:rPr>
                <w:rFonts w:ascii="Trebuchet MS" w:hAnsi="Trebuchet MS" w:cs="Calibri"/>
                <w:color w:val="000000" w:themeColor="text1"/>
                <w:sz w:val="20"/>
                <w:szCs w:val="20"/>
              </w:rPr>
              <w:t xml:space="preserve"> </w:t>
            </w:r>
            <w:r w:rsidR="00FC4CD5" w:rsidRPr="007039DC">
              <w:rPr>
                <w:rFonts w:ascii="Trebuchet MS" w:hAnsi="Trebuchet MS" w:cs="Calibri"/>
                <w:color w:val="000000" w:themeColor="text1"/>
                <w:sz w:val="20"/>
                <w:szCs w:val="20"/>
              </w:rPr>
              <w:t>combination of the above</w:t>
            </w:r>
            <w:r>
              <w:rPr>
                <w:rFonts w:ascii="Trebuchet MS" w:hAnsi="Trebuchet MS" w:cs="Calibri"/>
                <w:color w:val="000000" w:themeColor="text1"/>
                <w:sz w:val="20"/>
                <w:szCs w:val="20"/>
              </w:rPr>
              <w:t>,</w:t>
            </w:r>
            <w:r w:rsidR="00FC4CD5" w:rsidRPr="007039DC">
              <w:rPr>
                <w:rFonts w:ascii="Trebuchet MS" w:hAnsi="Trebuchet MS" w:cs="Calibri"/>
                <w:color w:val="000000" w:themeColor="text1"/>
                <w:sz w:val="20"/>
                <w:szCs w:val="20"/>
              </w:rPr>
              <w:t xml:space="preserve"> or a combination of skills builders from different themes. The choice is endless. Link to the </w:t>
            </w:r>
            <w:r>
              <w:rPr>
                <w:rFonts w:ascii="Trebuchet MS" w:hAnsi="Trebuchet MS" w:cs="Calibri"/>
                <w:color w:val="000000" w:themeColor="text1"/>
                <w:sz w:val="20"/>
                <w:szCs w:val="20"/>
              </w:rPr>
              <w:t>F</w:t>
            </w:r>
            <w:r w:rsidRPr="007039DC">
              <w:rPr>
                <w:rFonts w:ascii="Trebuchet MS" w:hAnsi="Trebuchet MS" w:cs="Calibri"/>
                <w:color w:val="000000" w:themeColor="text1"/>
                <w:sz w:val="20"/>
                <w:szCs w:val="20"/>
              </w:rPr>
              <w:t xml:space="preserve">ive </w:t>
            </w:r>
            <w:r>
              <w:rPr>
                <w:rFonts w:ascii="Trebuchet MS" w:hAnsi="Trebuchet MS" w:cs="Calibri"/>
                <w:color w:val="000000" w:themeColor="text1"/>
                <w:sz w:val="20"/>
                <w:szCs w:val="20"/>
              </w:rPr>
              <w:t>E</w:t>
            </w:r>
            <w:r w:rsidRPr="007039DC">
              <w:rPr>
                <w:rFonts w:ascii="Trebuchet MS" w:hAnsi="Trebuchet MS" w:cs="Calibri"/>
                <w:color w:val="000000" w:themeColor="text1"/>
                <w:sz w:val="20"/>
                <w:szCs w:val="20"/>
              </w:rPr>
              <w:t xml:space="preserve">ssentials </w:t>
            </w:r>
            <w:r w:rsidR="00FC4CD5" w:rsidRPr="007039DC">
              <w:rPr>
                <w:rFonts w:ascii="Trebuchet MS" w:hAnsi="Trebuchet MS" w:cs="Calibri"/>
                <w:color w:val="000000" w:themeColor="text1"/>
                <w:sz w:val="20"/>
                <w:szCs w:val="20"/>
              </w:rPr>
              <w:t>on creating a balanced and varied programme.</w:t>
            </w:r>
          </w:p>
          <w:p w14:paraId="3B0A2917" w14:textId="78C4E1D2" w:rsidR="00FC4CD5" w:rsidRPr="00F16B66" w:rsidRDefault="00FC4CD5" w:rsidP="00981D5C">
            <w:pPr>
              <w:spacing w:before="60" w:after="120" w:line="240" w:lineRule="exact"/>
              <w:ind w:firstLine="0"/>
              <w:rPr>
                <w:rFonts w:ascii="Trebuchet MS" w:hAnsi="Trebuchet MS" w:cs="Calibri"/>
                <w:color w:val="000000" w:themeColor="text1"/>
                <w:sz w:val="20"/>
                <w:szCs w:val="20"/>
              </w:rPr>
            </w:pPr>
            <w:r>
              <w:rPr>
                <w:rFonts w:ascii="Trebuchet MS" w:hAnsi="Trebuchet MS" w:cs="Calibri"/>
                <w:color w:val="000000" w:themeColor="text1"/>
                <w:sz w:val="20"/>
                <w:szCs w:val="20"/>
              </w:rPr>
              <w:t xml:space="preserve">Tell leaders that if they’re new to the programme a simple way to start with skills builders is to decide to do all five activities from one skills builder stage across the term. </w:t>
            </w:r>
          </w:p>
        </w:tc>
        <w:tc>
          <w:tcPr>
            <w:tcW w:w="1701" w:type="dxa"/>
          </w:tcPr>
          <w:p w14:paraId="2167EE5E" w14:textId="1D117D7A" w:rsidR="00FC4CD5" w:rsidRPr="00D93CF4" w:rsidRDefault="00FC4CD5" w:rsidP="00981D5C">
            <w:pPr>
              <w:spacing w:before="60" w:after="120" w:line="240" w:lineRule="exact"/>
              <w:ind w:firstLine="0"/>
              <w:rPr>
                <w:rFonts w:ascii="Trebuchet MS" w:hAnsi="Trebuchet MS" w:cs="Calibri"/>
                <w:color w:val="000000" w:themeColor="text1"/>
                <w:sz w:val="20"/>
                <w:szCs w:val="20"/>
              </w:rPr>
            </w:pPr>
            <w:r w:rsidRPr="00D93CF4">
              <w:rPr>
                <w:rFonts w:ascii="Trebuchet MS" w:hAnsi="Trebuchet MS" w:cs="Calibri"/>
                <w:color w:val="000000" w:themeColor="text1"/>
                <w:sz w:val="20"/>
                <w:szCs w:val="20"/>
              </w:rPr>
              <w:t xml:space="preserve">Directive </w:t>
            </w:r>
            <w:r w:rsidR="00CD54C1">
              <w:rPr>
                <w:rFonts w:ascii="Trebuchet MS" w:hAnsi="Trebuchet MS" w:cs="Calibri"/>
                <w:color w:val="000000" w:themeColor="text1"/>
                <w:sz w:val="20"/>
                <w:szCs w:val="20"/>
              </w:rPr>
              <w:t>t</w:t>
            </w:r>
            <w:r w:rsidR="00CD54C1" w:rsidRPr="00D93CF4">
              <w:rPr>
                <w:rFonts w:ascii="Trebuchet MS" w:hAnsi="Trebuchet MS" w:cs="Calibri"/>
                <w:color w:val="000000" w:themeColor="text1"/>
                <w:sz w:val="20"/>
                <w:szCs w:val="20"/>
              </w:rPr>
              <w:t xml:space="preserve">raining </w:t>
            </w:r>
            <w:r w:rsidRPr="00D93CF4">
              <w:rPr>
                <w:rFonts w:ascii="Trebuchet MS" w:hAnsi="Trebuchet MS" w:cs="Calibri"/>
                <w:color w:val="000000" w:themeColor="text1"/>
                <w:sz w:val="20"/>
                <w:szCs w:val="20"/>
              </w:rPr>
              <w:t xml:space="preserve">– </w:t>
            </w:r>
            <w:r w:rsidR="00CD54C1">
              <w:rPr>
                <w:rFonts w:ascii="Trebuchet MS" w:hAnsi="Trebuchet MS" w:cs="Calibri"/>
                <w:color w:val="000000" w:themeColor="text1"/>
                <w:sz w:val="20"/>
                <w:szCs w:val="20"/>
              </w:rPr>
              <w:t>p</w:t>
            </w:r>
            <w:r w:rsidR="00CD54C1" w:rsidRPr="00D93CF4">
              <w:rPr>
                <w:rFonts w:ascii="Trebuchet MS" w:hAnsi="Trebuchet MS" w:cs="Calibri"/>
                <w:color w:val="000000" w:themeColor="text1"/>
                <w:sz w:val="20"/>
                <w:szCs w:val="20"/>
              </w:rPr>
              <w:t>resentation</w:t>
            </w:r>
          </w:p>
          <w:p w14:paraId="0FD71CBE" w14:textId="42C37DC7" w:rsidR="00FC4CD5" w:rsidRDefault="00FC4CD5" w:rsidP="00CD54C1">
            <w:pPr>
              <w:spacing w:before="60" w:after="120" w:line="240" w:lineRule="exact"/>
              <w:ind w:firstLine="0"/>
              <w:rPr>
                <w:rFonts w:ascii="Trebuchet MS" w:hAnsi="Trebuchet MS" w:cs="Calibri"/>
                <w:sz w:val="20"/>
                <w:szCs w:val="20"/>
              </w:rPr>
            </w:pPr>
            <w:r w:rsidRPr="00D93CF4">
              <w:rPr>
                <w:rFonts w:ascii="Trebuchet MS" w:hAnsi="Trebuchet MS" w:cs="Calibri"/>
                <w:color w:val="000000" w:themeColor="text1"/>
                <w:sz w:val="20"/>
                <w:szCs w:val="20"/>
              </w:rPr>
              <w:t>Non-</w:t>
            </w:r>
            <w:r w:rsidR="00CD54C1">
              <w:rPr>
                <w:rFonts w:ascii="Trebuchet MS" w:hAnsi="Trebuchet MS" w:cs="Calibri"/>
                <w:color w:val="000000" w:themeColor="text1"/>
                <w:sz w:val="20"/>
                <w:szCs w:val="20"/>
              </w:rPr>
              <w:t>d</w:t>
            </w:r>
            <w:r w:rsidR="00CD54C1" w:rsidRPr="00D93CF4">
              <w:rPr>
                <w:rFonts w:ascii="Trebuchet MS" w:hAnsi="Trebuchet MS" w:cs="Calibri"/>
                <w:color w:val="000000" w:themeColor="text1"/>
                <w:sz w:val="20"/>
                <w:szCs w:val="20"/>
              </w:rPr>
              <w:t xml:space="preserve">irective </w:t>
            </w:r>
            <w:r w:rsidR="00CD54C1">
              <w:rPr>
                <w:rFonts w:ascii="Trebuchet MS" w:hAnsi="Trebuchet MS" w:cs="Calibri"/>
                <w:color w:val="000000" w:themeColor="text1"/>
                <w:sz w:val="20"/>
                <w:szCs w:val="20"/>
              </w:rPr>
              <w:t>t</w:t>
            </w:r>
            <w:r w:rsidR="00CD54C1" w:rsidRPr="00D93CF4">
              <w:rPr>
                <w:rFonts w:ascii="Trebuchet MS" w:hAnsi="Trebuchet MS" w:cs="Calibri"/>
                <w:color w:val="000000" w:themeColor="text1"/>
                <w:sz w:val="20"/>
                <w:szCs w:val="20"/>
              </w:rPr>
              <w:t xml:space="preserve">raining </w:t>
            </w:r>
            <w:r w:rsidR="00CD54C1">
              <w:rPr>
                <w:rFonts w:ascii="Trebuchet MS" w:hAnsi="Trebuchet MS" w:cs="Calibri"/>
                <w:color w:val="000000" w:themeColor="text1"/>
                <w:sz w:val="20"/>
                <w:szCs w:val="20"/>
              </w:rPr>
              <w:t>–</w:t>
            </w:r>
            <w:r w:rsidR="00CD54C1" w:rsidRPr="00D93CF4">
              <w:rPr>
                <w:rFonts w:ascii="Trebuchet MS" w:hAnsi="Trebuchet MS" w:cs="Calibri"/>
                <w:color w:val="000000" w:themeColor="text1"/>
                <w:sz w:val="20"/>
                <w:szCs w:val="20"/>
              </w:rPr>
              <w:t xml:space="preserve"> </w:t>
            </w:r>
            <w:r w:rsidR="00CD54C1">
              <w:rPr>
                <w:rFonts w:ascii="Trebuchet MS" w:hAnsi="Trebuchet MS" w:cs="Calibri"/>
                <w:color w:val="000000" w:themeColor="text1"/>
                <w:sz w:val="20"/>
                <w:szCs w:val="20"/>
              </w:rPr>
              <w:t>d</w:t>
            </w:r>
            <w:r w:rsidR="00CD54C1" w:rsidRPr="00D93CF4">
              <w:rPr>
                <w:rFonts w:ascii="Trebuchet MS" w:hAnsi="Trebuchet MS" w:cs="Calibri"/>
                <w:color w:val="000000" w:themeColor="text1"/>
                <w:sz w:val="20"/>
                <w:szCs w:val="20"/>
              </w:rPr>
              <w:t>iscussions</w:t>
            </w:r>
          </w:p>
        </w:tc>
        <w:tc>
          <w:tcPr>
            <w:tcW w:w="1559" w:type="dxa"/>
          </w:tcPr>
          <w:p w14:paraId="4476CF41" w14:textId="77777777" w:rsidR="007B7E2B" w:rsidRDefault="007B7E2B" w:rsidP="00981D5C">
            <w:pPr>
              <w:spacing w:before="60" w:after="120" w:line="240" w:lineRule="exact"/>
              <w:ind w:firstLine="0"/>
              <w:rPr>
                <w:rFonts w:ascii="Trebuchet MS" w:hAnsi="Trebuchet MS" w:cs="Calibri"/>
                <w:sz w:val="20"/>
                <w:szCs w:val="20"/>
              </w:rPr>
            </w:pPr>
            <w:r w:rsidRPr="00D93CF4">
              <w:rPr>
                <w:rFonts w:ascii="Trebuchet MS" w:hAnsi="Trebuchet MS" w:cs="Calibri"/>
                <w:color w:val="000000" w:themeColor="text1"/>
                <w:sz w:val="20"/>
                <w:szCs w:val="20"/>
              </w:rPr>
              <w:t>Project</w:t>
            </w:r>
            <w:r>
              <w:rPr>
                <w:rFonts w:ascii="Trebuchet MS" w:hAnsi="Trebuchet MS" w:cs="Calibri"/>
                <w:color w:val="000000" w:themeColor="text1"/>
                <w:sz w:val="20"/>
                <w:szCs w:val="20"/>
              </w:rPr>
              <w:t>or, screen/wall, laptop, p</w:t>
            </w:r>
            <w:r w:rsidRPr="00D93CF4">
              <w:rPr>
                <w:rFonts w:ascii="Trebuchet MS" w:hAnsi="Trebuchet MS" w:cs="Calibri"/>
                <w:color w:val="000000" w:themeColor="text1"/>
                <w:sz w:val="20"/>
                <w:szCs w:val="20"/>
              </w:rPr>
              <w:t>resentation</w:t>
            </w:r>
            <w:r w:rsidRPr="002B73A7">
              <w:rPr>
                <w:rFonts w:ascii="Trebuchet MS" w:hAnsi="Trebuchet MS" w:cs="Calibri"/>
                <w:sz w:val="20"/>
                <w:szCs w:val="20"/>
              </w:rPr>
              <w:t xml:space="preserve"> </w:t>
            </w:r>
          </w:p>
          <w:p w14:paraId="27B05EFB" w14:textId="059C727F" w:rsidR="00FC4CD5" w:rsidRDefault="0013512B" w:rsidP="00981D5C">
            <w:pPr>
              <w:spacing w:before="60" w:after="120" w:line="240" w:lineRule="exact"/>
              <w:ind w:firstLine="0"/>
              <w:rPr>
                <w:rFonts w:ascii="Trebuchet MS" w:hAnsi="Trebuchet MS" w:cs="Calibri"/>
                <w:color w:val="000000" w:themeColor="text1"/>
                <w:sz w:val="20"/>
                <w:szCs w:val="20"/>
              </w:rPr>
            </w:pPr>
            <w:r>
              <w:rPr>
                <w:rFonts w:ascii="Trebuchet MS" w:hAnsi="Trebuchet MS" w:cs="Calibri"/>
                <w:color w:val="000000" w:themeColor="text1"/>
                <w:sz w:val="20"/>
                <w:szCs w:val="20"/>
              </w:rPr>
              <w:t>Skills builder cards</w:t>
            </w:r>
          </w:p>
          <w:p w14:paraId="3438826D" w14:textId="77777777" w:rsidR="00FC4CD5" w:rsidRPr="00D93CF4" w:rsidRDefault="00FC4CD5" w:rsidP="00981D5C">
            <w:pPr>
              <w:spacing w:before="60" w:after="120" w:line="240" w:lineRule="exact"/>
              <w:ind w:firstLine="0"/>
              <w:rPr>
                <w:rFonts w:ascii="Trebuchet MS" w:hAnsi="Trebuchet MS" w:cs="Calibri"/>
                <w:color w:val="000000" w:themeColor="text1"/>
                <w:sz w:val="20"/>
                <w:szCs w:val="20"/>
              </w:rPr>
            </w:pPr>
            <w:r>
              <w:rPr>
                <w:rFonts w:ascii="Trebuchet MS" w:hAnsi="Trebuchet MS" w:cs="Calibri"/>
                <w:color w:val="000000" w:themeColor="text1"/>
                <w:sz w:val="20"/>
                <w:szCs w:val="20"/>
              </w:rPr>
              <w:t>Blank programme plan</w:t>
            </w:r>
          </w:p>
          <w:p w14:paraId="4A766024" w14:textId="7547CBD2" w:rsidR="00FC4CD5" w:rsidRDefault="00FC4CD5" w:rsidP="00981D5C">
            <w:pPr>
              <w:spacing w:before="60" w:after="120" w:line="240" w:lineRule="exact"/>
              <w:ind w:firstLine="0"/>
              <w:rPr>
                <w:rFonts w:ascii="Trebuchet MS" w:hAnsi="Trebuchet MS" w:cs="Calibri"/>
                <w:sz w:val="20"/>
                <w:szCs w:val="20"/>
              </w:rPr>
            </w:pPr>
          </w:p>
        </w:tc>
        <w:tc>
          <w:tcPr>
            <w:tcW w:w="1418" w:type="dxa"/>
          </w:tcPr>
          <w:p w14:paraId="3A532AFB" w14:textId="7C0A6D65" w:rsidR="00FC4CD5" w:rsidRDefault="00FC4CD5" w:rsidP="00981D5C">
            <w:pPr>
              <w:spacing w:before="60" w:after="120" w:line="240" w:lineRule="exact"/>
              <w:ind w:firstLine="0"/>
              <w:rPr>
                <w:rFonts w:ascii="Trebuchet MS" w:hAnsi="Trebuchet MS" w:cs="Calibri"/>
                <w:sz w:val="20"/>
                <w:szCs w:val="20"/>
              </w:rPr>
            </w:pPr>
            <w:r w:rsidRPr="00D93CF4">
              <w:rPr>
                <w:rFonts w:ascii="Trebuchet MS" w:hAnsi="Trebuchet MS" w:cs="Calibri"/>
                <w:color w:val="000000" w:themeColor="text1"/>
                <w:sz w:val="20"/>
                <w:szCs w:val="20"/>
              </w:rPr>
              <w:t>1, 2</w:t>
            </w:r>
          </w:p>
        </w:tc>
        <w:tc>
          <w:tcPr>
            <w:tcW w:w="4252" w:type="dxa"/>
          </w:tcPr>
          <w:p w14:paraId="0C75026C" w14:textId="634DBF73" w:rsidR="00FC4CD5" w:rsidRDefault="00FC4CD5" w:rsidP="00981D5C">
            <w:pPr>
              <w:spacing w:before="60" w:after="120" w:line="240" w:lineRule="exact"/>
              <w:ind w:firstLine="0"/>
              <w:rPr>
                <w:rFonts w:ascii="Trebuchet MS" w:hAnsi="Trebuchet MS" w:cs="Calibri"/>
                <w:color w:val="000000" w:themeColor="text1"/>
                <w:sz w:val="20"/>
                <w:szCs w:val="20"/>
              </w:rPr>
            </w:pPr>
            <w:r>
              <w:rPr>
                <w:rFonts w:ascii="Trebuchet MS" w:hAnsi="Trebuchet MS" w:cs="Calibri"/>
                <w:color w:val="000000" w:themeColor="text1"/>
                <w:sz w:val="20"/>
                <w:szCs w:val="20"/>
              </w:rPr>
              <w:t>There are six themes in the new programme that are common to all sections.</w:t>
            </w:r>
          </w:p>
          <w:p w14:paraId="6825D14B" w14:textId="52871803" w:rsidR="00FC4CD5" w:rsidRDefault="00FC4CD5" w:rsidP="00981D5C">
            <w:pPr>
              <w:spacing w:before="60" w:after="120" w:line="240" w:lineRule="exact"/>
              <w:ind w:firstLine="0"/>
              <w:rPr>
                <w:rFonts w:ascii="Trebuchet MS" w:hAnsi="Trebuchet MS" w:cs="Calibri"/>
                <w:color w:val="000000" w:themeColor="text1"/>
                <w:sz w:val="20"/>
                <w:szCs w:val="20"/>
              </w:rPr>
            </w:pPr>
            <w:r>
              <w:rPr>
                <w:rFonts w:ascii="Trebuchet MS" w:hAnsi="Trebuchet MS" w:cs="Calibri"/>
                <w:color w:val="000000" w:themeColor="text1"/>
                <w:sz w:val="20"/>
                <w:szCs w:val="20"/>
              </w:rPr>
              <w:t xml:space="preserve">There are two skills builders for each theme </w:t>
            </w:r>
            <w:r w:rsidR="00E276BF">
              <w:rPr>
                <w:rFonts w:ascii="Trebuchet MS" w:hAnsi="Trebuchet MS" w:cs="Calibri"/>
                <w:color w:val="000000" w:themeColor="text1"/>
                <w:sz w:val="20"/>
                <w:szCs w:val="20"/>
              </w:rPr>
              <w:t xml:space="preserve">– </w:t>
            </w:r>
            <w:r>
              <w:rPr>
                <w:rFonts w:ascii="Trebuchet MS" w:hAnsi="Trebuchet MS" w:cs="Calibri"/>
                <w:color w:val="000000" w:themeColor="text1"/>
                <w:sz w:val="20"/>
                <w:szCs w:val="20"/>
              </w:rPr>
              <w:t xml:space="preserve">giving </w:t>
            </w:r>
            <w:r w:rsidR="00E276BF">
              <w:rPr>
                <w:rFonts w:ascii="Trebuchet MS" w:hAnsi="Trebuchet MS" w:cs="Calibri"/>
                <w:color w:val="000000" w:themeColor="text1"/>
                <w:sz w:val="20"/>
                <w:szCs w:val="20"/>
              </w:rPr>
              <w:t xml:space="preserve">12 </w:t>
            </w:r>
            <w:r>
              <w:rPr>
                <w:rFonts w:ascii="Trebuchet MS" w:hAnsi="Trebuchet MS" w:cs="Calibri"/>
                <w:color w:val="000000" w:themeColor="text1"/>
                <w:sz w:val="20"/>
                <w:szCs w:val="20"/>
              </w:rPr>
              <w:t>in total.</w:t>
            </w:r>
          </w:p>
          <w:p w14:paraId="29D62806" w14:textId="266E7184" w:rsidR="00FC4CD5" w:rsidRDefault="00FC4CD5" w:rsidP="00981D5C">
            <w:pPr>
              <w:spacing w:before="60" w:after="120" w:line="240" w:lineRule="exact"/>
              <w:ind w:firstLine="0"/>
              <w:rPr>
                <w:rFonts w:ascii="Trebuchet MS" w:hAnsi="Trebuchet MS" w:cs="Calibri"/>
                <w:color w:val="000000" w:themeColor="text1"/>
                <w:sz w:val="20"/>
                <w:szCs w:val="20"/>
              </w:rPr>
            </w:pPr>
            <w:r>
              <w:rPr>
                <w:rFonts w:ascii="Trebuchet MS" w:hAnsi="Trebuchet MS" w:cs="Calibri"/>
                <w:color w:val="000000" w:themeColor="text1"/>
                <w:sz w:val="20"/>
                <w:szCs w:val="20"/>
              </w:rPr>
              <w:t>Each skills builder has six stages</w:t>
            </w:r>
          </w:p>
          <w:p w14:paraId="42C46152" w14:textId="715A0B3F" w:rsidR="00FC4CD5" w:rsidRDefault="00FC4CD5" w:rsidP="00981D5C">
            <w:pPr>
              <w:spacing w:before="60" w:after="120" w:line="240" w:lineRule="exact"/>
              <w:ind w:firstLine="0"/>
              <w:rPr>
                <w:rFonts w:ascii="Trebuchet MS" w:hAnsi="Trebuchet MS" w:cs="Calibri"/>
                <w:color w:val="000000" w:themeColor="text1"/>
                <w:sz w:val="20"/>
                <w:szCs w:val="20"/>
              </w:rPr>
            </w:pPr>
            <w:r>
              <w:rPr>
                <w:rFonts w:ascii="Trebuchet MS" w:hAnsi="Trebuchet MS" w:cs="Calibri"/>
                <w:color w:val="000000" w:themeColor="text1"/>
                <w:sz w:val="20"/>
                <w:szCs w:val="20"/>
              </w:rPr>
              <w:t xml:space="preserve">Each stage has five activities. Girls must complete all five to receive their badge. </w:t>
            </w:r>
          </w:p>
          <w:p w14:paraId="02D6637B" w14:textId="77777777" w:rsidR="00FC4CD5" w:rsidRPr="00582790" w:rsidRDefault="00FC4CD5" w:rsidP="00981D5C">
            <w:pPr>
              <w:spacing w:before="60" w:after="120" w:line="240" w:lineRule="exact"/>
              <w:ind w:firstLine="0"/>
              <w:rPr>
                <w:rFonts w:ascii="Trebuchet MS" w:hAnsi="Trebuchet MS" w:cs="Calibri"/>
                <w:color w:val="000000" w:themeColor="text1"/>
                <w:sz w:val="20"/>
                <w:szCs w:val="20"/>
              </w:rPr>
            </w:pPr>
            <w:r>
              <w:rPr>
                <w:rFonts w:ascii="Trebuchet MS" w:hAnsi="Trebuchet MS" w:cs="Calibri"/>
                <w:color w:val="000000" w:themeColor="text1"/>
                <w:sz w:val="20"/>
                <w:szCs w:val="20"/>
              </w:rPr>
              <w:t>Step-by-step activity cards support each skills builder activity.</w:t>
            </w:r>
          </w:p>
          <w:p w14:paraId="75B30D3E" w14:textId="77777777" w:rsidR="00FC4CD5" w:rsidRDefault="00FC4CD5" w:rsidP="00981D5C">
            <w:pPr>
              <w:spacing w:before="60" w:after="120" w:line="240" w:lineRule="exact"/>
              <w:ind w:firstLine="0"/>
              <w:rPr>
                <w:rFonts w:ascii="Trebuchet MS" w:hAnsi="Trebuchet MS" w:cs="Calibri"/>
                <w:color w:val="000000" w:themeColor="text1"/>
                <w:sz w:val="20"/>
                <w:szCs w:val="20"/>
              </w:rPr>
            </w:pPr>
          </w:p>
          <w:p w14:paraId="71100021" w14:textId="77777777" w:rsidR="00FC4CD5" w:rsidRPr="00D93CF4" w:rsidRDefault="00FC4CD5" w:rsidP="00981D5C">
            <w:pPr>
              <w:spacing w:before="60" w:after="120" w:line="240" w:lineRule="exact"/>
              <w:ind w:firstLine="0"/>
              <w:rPr>
                <w:rFonts w:ascii="Trebuchet MS" w:hAnsi="Trebuchet MS" w:cs="Calibri"/>
                <w:color w:val="000000" w:themeColor="text1"/>
                <w:sz w:val="20"/>
                <w:szCs w:val="20"/>
              </w:rPr>
            </w:pPr>
          </w:p>
          <w:p w14:paraId="23A4BA39" w14:textId="4A5DCCBF" w:rsidR="00FC4CD5" w:rsidRPr="002B73A7" w:rsidRDefault="00FC4CD5" w:rsidP="00981D5C">
            <w:pPr>
              <w:spacing w:before="60" w:after="120" w:line="240" w:lineRule="exact"/>
              <w:ind w:firstLine="0"/>
              <w:rPr>
                <w:rFonts w:ascii="Trebuchet MS" w:hAnsi="Trebuchet MS" w:cs="Calibri"/>
                <w:b/>
                <w:sz w:val="20"/>
                <w:szCs w:val="20"/>
              </w:rPr>
            </w:pPr>
          </w:p>
        </w:tc>
      </w:tr>
      <w:tr w:rsidR="00F16B66" w:rsidRPr="00FF399A" w14:paraId="2B8741E7" w14:textId="77777777" w:rsidTr="00981D5C">
        <w:trPr>
          <w:cantSplit/>
          <w:trHeight w:val="284"/>
        </w:trPr>
        <w:tc>
          <w:tcPr>
            <w:tcW w:w="1418" w:type="dxa"/>
          </w:tcPr>
          <w:p w14:paraId="06713A2B" w14:textId="77777777" w:rsidR="00F16B66" w:rsidRPr="00D93CF4" w:rsidRDefault="00F16B66" w:rsidP="00FC4CD5">
            <w:pPr>
              <w:spacing w:before="60" w:after="120" w:line="240" w:lineRule="exact"/>
              <w:ind w:firstLine="0"/>
              <w:rPr>
                <w:rFonts w:ascii="Trebuchet MS" w:hAnsi="Trebuchet MS" w:cs="Calibri"/>
                <w:color w:val="000000" w:themeColor="text1"/>
                <w:sz w:val="20"/>
                <w:szCs w:val="20"/>
              </w:rPr>
            </w:pPr>
          </w:p>
        </w:tc>
        <w:tc>
          <w:tcPr>
            <w:tcW w:w="4961" w:type="dxa"/>
          </w:tcPr>
          <w:p w14:paraId="40D1335A" w14:textId="5A394312" w:rsidR="00F16B66" w:rsidRDefault="00F16B66" w:rsidP="000007D4">
            <w:pPr>
              <w:spacing w:before="60" w:after="120" w:line="240" w:lineRule="exact"/>
              <w:ind w:firstLine="0"/>
              <w:rPr>
                <w:rFonts w:ascii="Trebuchet MS" w:hAnsi="Trebuchet MS" w:cs="Calibri"/>
                <w:b/>
                <w:color w:val="000000" w:themeColor="text1"/>
                <w:sz w:val="20"/>
                <w:szCs w:val="20"/>
              </w:rPr>
            </w:pPr>
            <w:r>
              <w:rPr>
                <w:rFonts w:ascii="Trebuchet MS" w:hAnsi="Trebuchet MS" w:cs="Calibri"/>
                <w:color w:val="000000" w:themeColor="text1"/>
                <w:sz w:val="20"/>
                <w:szCs w:val="20"/>
              </w:rPr>
              <w:t xml:space="preserve">Ask leaders to select either one or two skills builders to work on for a term for the purposes of this training. Remind them that in practice this decision should be made together with the girls. Link to the </w:t>
            </w:r>
            <w:r w:rsidR="000007D4">
              <w:rPr>
                <w:rFonts w:ascii="Trebuchet MS" w:hAnsi="Trebuchet MS" w:cs="Calibri"/>
                <w:color w:val="000000" w:themeColor="text1"/>
                <w:sz w:val="20"/>
                <w:szCs w:val="20"/>
              </w:rPr>
              <w:t>Five Essentials</w:t>
            </w:r>
            <w:r>
              <w:rPr>
                <w:rFonts w:ascii="Trebuchet MS" w:hAnsi="Trebuchet MS" w:cs="Calibri"/>
                <w:color w:val="000000" w:themeColor="text1"/>
                <w:sz w:val="20"/>
                <w:szCs w:val="20"/>
              </w:rPr>
              <w:t>. They should note the skills builder(s) down</w:t>
            </w:r>
            <w:r w:rsidR="000007D4">
              <w:rPr>
                <w:rFonts w:ascii="Trebuchet MS" w:hAnsi="Trebuchet MS" w:cs="Calibri"/>
                <w:color w:val="000000" w:themeColor="text1"/>
                <w:sz w:val="20"/>
                <w:szCs w:val="20"/>
              </w:rPr>
              <w:t>,</w:t>
            </w:r>
            <w:r>
              <w:rPr>
                <w:rFonts w:ascii="Trebuchet MS" w:hAnsi="Trebuchet MS" w:cs="Calibri"/>
                <w:color w:val="000000" w:themeColor="text1"/>
                <w:sz w:val="20"/>
                <w:szCs w:val="20"/>
              </w:rPr>
              <w:t xml:space="preserve"> but not insert it into their unit plan yet.</w:t>
            </w:r>
          </w:p>
        </w:tc>
        <w:tc>
          <w:tcPr>
            <w:tcW w:w="1701" w:type="dxa"/>
          </w:tcPr>
          <w:p w14:paraId="34ABD239" w14:textId="77777777" w:rsidR="00F16B66" w:rsidRPr="00D93CF4" w:rsidRDefault="00F16B66" w:rsidP="00981D5C">
            <w:pPr>
              <w:spacing w:before="60" w:after="120" w:line="240" w:lineRule="exact"/>
              <w:ind w:firstLine="0"/>
              <w:rPr>
                <w:rFonts w:ascii="Trebuchet MS" w:hAnsi="Trebuchet MS" w:cs="Calibri"/>
                <w:color w:val="000000" w:themeColor="text1"/>
                <w:sz w:val="20"/>
                <w:szCs w:val="20"/>
              </w:rPr>
            </w:pPr>
          </w:p>
        </w:tc>
        <w:tc>
          <w:tcPr>
            <w:tcW w:w="1559" w:type="dxa"/>
          </w:tcPr>
          <w:p w14:paraId="3EAC95F8" w14:textId="77777777" w:rsidR="00F16B66" w:rsidRPr="00D93CF4" w:rsidRDefault="00F16B66" w:rsidP="00981D5C">
            <w:pPr>
              <w:spacing w:before="60" w:after="120" w:line="240" w:lineRule="exact"/>
              <w:ind w:firstLine="0"/>
              <w:rPr>
                <w:rFonts w:ascii="Trebuchet MS" w:hAnsi="Trebuchet MS" w:cs="Calibri"/>
                <w:color w:val="000000" w:themeColor="text1"/>
                <w:sz w:val="20"/>
                <w:szCs w:val="20"/>
              </w:rPr>
            </w:pPr>
          </w:p>
        </w:tc>
        <w:tc>
          <w:tcPr>
            <w:tcW w:w="1418" w:type="dxa"/>
          </w:tcPr>
          <w:p w14:paraId="7E022CF2" w14:textId="77777777" w:rsidR="00F16B66" w:rsidRPr="00D93CF4" w:rsidRDefault="00F16B66" w:rsidP="00981D5C">
            <w:pPr>
              <w:spacing w:before="60" w:after="120" w:line="240" w:lineRule="exact"/>
              <w:ind w:firstLine="0"/>
              <w:rPr>
                <w:rFonts w:ascii="Trebuchet MS" w:hAnsi="Trebuchet MS" w:cs="Calibri"/>
                <w:color w:val="000000" w:themeColor="text1"/>
                <w:sz w:val="20"/>
                <w:szCs w:val="20"/>
              </w:rPr>
            </w:pPr>
          </w:p>
        </w:tc>
        <w:tc>
          <w:tcPr>
            <w:tcW w:w="4252" w:type="dxa"/>
          </w:tcPr>
          <w:p w14:paraId="348348A9" w14:textId="77777777" w:rsidR="00F16B66" w:rsidRDefault="00F16B66" w:rsidP="00981D5C">
            <w:pPr>
              <w:spacing w:before="60" w:after="120" w:line="240" w:lineRule="exact"/>
              <w:ind w:firstLine="0"/>
              <w:rPr>
                <w:rFonts w:ascii="Trebuchet MS" w:hAnsi="Trebuchet MS" w:cs="Calibri"/>
                <w:color w:val="000000" w:themeColor="text1"/>
                <w:sz w:val="20"/>
                <w:szCs w:val="20"/>
              </w:rPr>
            </w:pPr>
          </w:p>
        </w:tc>
      </w:tr>
      <w:tr w:rsidR="00FC4CD5" w:rsidRPr="00FF399A" w14:paraId="37561D58" w14:textId="77777777" w:rsidTr="00981D5C">
        <w:trPr>
          <w:cantSplit/>
          <w:trHeight w:val="284"/>
        </w:trPr>
        <w:tc>
          <w:tcPr>
            <w:tcW w:w="1418" w:type="dxa"/>
          </w:tcPr>
          <w:p w14:paraId="6588FD77" w14:textId="7B9C4FDC" w:rsidR="00FC4CD5" w:rsidRDefault="00FC4CD5" w:rsidP="00FC4CD5">
            <w:pPr>
              <w:spacing w:before="60" w:after="120" w:line="240" w:lineRule="exact"/>
              <w:ind w:firstLine="0"/>
              <w:rPr>
                <w:rFonts w:ascii="Trebuchet MS" w:hAnsi="Trebuchet MS" w:cs="Calibri"/>
                <w:color w:val="000000" w:themeColor="text1"/>
                <w:sz w:val="20"/>
                <w:szCs w:val="20"/>
              </w:rPr>
            </w:pPr>
            <w:r>
              <w:rPr>
                <w:rFonts w:ascii="Trebuchet MS" w:hAnsi="Trebuchet MS" w:cs="Calibri"/>
                <w:color w:val="000000" w:themeColor="text1"/>
                <w:sz w:val="20"/>
                <w:szCs w:val="20"/>
              </w:rPr>
              <w:t>00:</w:t>
            </w:r>
            <w:r w:rsidR="0013512B">
              <w:rPr>
                <w:rFonts w:ascii="Trebuchet MS" w:hAnsi="Trebuchet MS" w:cs="Calibri"/>
                <w:color w:val="000000" w:themeColor="text1"/>
                <w:sz w:val="20"/>
                <w:szCs w:val="20"/>
              </w:rPr>
              <w:t>40</w:t>
            </w:r>
          </w:p>
          <w:p w14:paraId="53709F69" w14:textId="77777777" w:rsidR="00FC4CD5" w:rsidRDefault="00FC4CD5" w:rsidP="00FC4CD5">
            <w:pPr>
              <w:spacing w:before="60" w:after="120" w:line="240" w:lineRule="exact"/>
              <w:ind w:firstLine="0"/>
              <w:rPr>
                <w:rFonts w:ascii="Trebuchet MS" w:hAnsi="Trebuchet MS" w:cs="Calibri"/>
                <w:color w:val="000000" w:themeColor="text1"/>
                <w:sz w:val="20"/>
                <w:szCs w:val="20"/>
              </w:rPr>
            </w:pPr>
            <w:r>
              <w:rPr>
                <w:rFonts w:ascii="Trebuchet MS" w:hAnsi="Trebuchet MS" w:cs="Calibri"/>
                <w:color w:val="000000" w:themeColor="text1"/>
                <w:sz w:val="20"/>
                <w:szCs w:val="20"/>
              </w:rPr>
              <w:t>(2 mins)</w:t>
            </w:r>
          </w:p>
          <w:p w14:paraId="22A06F8A" w14:textId="77777777" w:rsidR="00FC4CD5" w:rsidRDefault="00FC4CD5" w:rsidP="00FC4CD5">
            <w:pPr>
              <w:spacing w:before="60" w:after="120" w:line="240" w:lineRule="exact"/>
              <w:ind w:firstLine="0"/>
              <w:rPr>
                <w:rFonts w:ascii="Trebuchet MS" w:hAnsi="Trebuchet MS" w:cs="Calibri"/>
                <w:color w:val="000000" w:themeColor="text1"/>
                <w:sz w:val="20"/>
                <w:szCs w:val="20"/>
              </w:rPr>
            </w:pPr>
            <w:r>
              <w:rPr>
                <w:rFonts w:ascii="Trebuchet MS" w:hAnsi="Trebuchet MS" w:cs="Calibri"/>
                <w:color w:val="000000" w:themeColor="text1"/>
                <w:sz w:val="20"/>
                <w:szCs w:val="20"/>
              </w:rPr>
              <w:t>Slide 11</w:t>
            </w:r>
          </w:p>
          <w:p w14:paraId="6AB0CF0F" w14:textId="6EEF186D" w:rsidR="00FC4CD5" w:rsidRPr="009D4D20" w:rsidRDefault="00FC4CD5" w:rsidP="003F61B2">
            <w:pPr>
              <w:spacing w:before="60" w:after="120" w:line="240" w:lineRule="exact"/>
              <w:ind w:firstLine="0"/>
              <w:rPr>
                <w:rFonts w:ascii="Trebuchet MS" w:hAnsi="Trebuchet MS" w:cs="Calibri"/>
                <w:sz w:val="20"/>
                <w:szCs w:val="20"/>
              </w:rPr>
            </w:pPr>
          </w:p>
        </w:tc>
        <w:tc>
          <w:tcPr>
            <w:tcW w:w="4961" w:type="dxa"/>
          </w:tcPr>
          <w:p w14:paraId="603AF7D2" w14:textId="77777777" w:rsidR="00FC4CD5" w:rsidRDefault="00FC4CD5" w:rsidP="00981D5C">
            <w:pPr>
              <w:spacing w:before="60" w:after="120" w:line="240" w:lineRule="exact"/>
              <w:ind w:firstLine="0"/>
              <w:rPr>
                <w:rFonts w:ascii="Trebuchet MS" w:hAnsi="Trebuchet MS" w:cs="Calibri"/>
                <w:b/>
                <w:color w:val="000000" w:themeColor="text1"/>
                <w:sz w:val="20"/>
                <w:szCs w:val="20"/>
              </w:rPr>
            </w:pPr>
            <w:r>
              <w:rPr>
                <w:rFonts w:ascii="Trebuchet MS" w:hAnsi="Trebuchet MS" w:cs="Calibri"/>
                <w:b/>
                <w:color w:val="000000" w:themeColor="text1"/>
                <w:sz w:val="20"/>
                <w:szCs w:val="20"/>
              </w:rPr>
              <w:t xml:space="preserve">Skills builder stages </w:t>
            </w:r>
          </w:p>
          <w:p w14:paraId="514225B4" w14:textId="77777777" w:rsidR="00FC4CD5" w:rsidRDefault="00FC4CD5" w:rsidP="00981D5C">
            <w:pPr>
              <w:spacing w:before="60" w:after="120" w:line="240" w:lineRule="exact"/>
              <w:ind w:firstLine="0"/>
              <w:rPr>
                <w:rFonts w:ascii="Trebuchet MS" w:hAnsi="Trebuchet MS" w:cs="Calibri"/>
                <w:color w:val="000000" w:themeColor="text1"/>
                <w:sz w:val="20"/>
                <w:szCs w:val="20"/>
              </w:rPr>
            </w:pPr>
            <w:r>
              <w:rPr>
                <w:rFonts w:ascii="Trebuchet MS" w:hAnsi="Trebuchet MS" w:cs="Calibri"/>
                <w:color w:val="000000" w:themeColor="text1"/>
                <w:sz w:val="20"/>
                <w:szCs w:val="20"/>
              </w:rPr>
              <w:t xml:space="preserve">Ensure participants understand the stages that are relevant to each section and that there is an upper cap (but no lower cap) for the stage that can be completed within a section: </w:t>
            </w:r>
          </w:p>
          <w:p w14:paraId="71AD523D" w14:textId="61CEE8B2" w:rsidR="00FC4CD5" w:rsidRPr="00FC4CD5" w:rsidRDefault="00FC4CD5" w:rsidP="00981D5C">
            <w:pPr>
              <w:pStyle w:val="ListParagraph"/>
              <w:numPr>
                <w:ilvl w:val="0"/>
                <w:numId w:val="16"/>
              </w:numPr>
              <w:spacing w:before="60" w:after="120" w:line="240" w:lineRule="exact"/>
              <w:rPr>
                <w:rFonts w:ascii="Trebuchet MS" w:hAnsi="Trebuchet MS" w:cs="Calibri"/>
                <w:color w:val="000000" w:themeColor="text1"/>
                <w:sz w:val="20"/>
                <w:szCs w:val="20"/>
              </w:rPr>
            </w:pPr>
            <w:r w:rsidRPr="00FC4CD5">
              <w:rPr>
                <w:rFonts w:ascii="Trebuchet MS" w:hAnsi="Trebuchet MS" w:cs="Calibri"/>
                <w:color w:val="000000" w:themeColor="text1"/>
                <w:sz w:val="20"/>
                <w:szCs w:val="20"/>
              </w:rPr>
              <w:t>Rainbows</w:t>
            </w:r>
            <w:r w:rsidR="000007D4">
              <w:rPr>
                <w:rFonts w:ascii="Trebuchet MS" w:hAnsi="Trebuchet MS" w:cs="Calibri"/>
                <w:color w:val="000000" w:themeColor="text1"/>
                <w:sz w:val="20"/>
                <w:szCs w:val="20"/>
              </w:rPr>
              <w:t>: S</w:t>
            </w:r>
            <w:r w:rsidRPr="00FC4CD5">
              <w:rPr>
                <w:rFonts w:ascii="Trebuchet MS" w:hAnsi="Trebuchet MS" w:cs="Calibri"/>
                <w:color w:val="000000" w:themeColor="text1"/>
                <w:sz w:val="20"/>
                <w:szCs w:val="20"/>
              </w:rPr>
              <w:t>tage 2</w:t>
            </w:r>
          </w:p>
          <w:p w14:paraId="2138E4EC" w14:textId="59C1E8BA" w:rsidR="00FC4CD5" w:rsidRPr="00FC4CD5" w:rsidRDefault="00FC4CD5" w:rsidP="00981D5C">
            <w:pPr>
              <w:pStyle w:val="ListParagraph"/>
              <w:numPr>
                <w:ilvl w:val="0"/>
                <w:numId w:val="16"/>
              </w:numPr>
              <w:spacing w:before="60" w:after="120" w:line="240" w:lineRule="exact"/>
              <w:rPr>
                <w:rFonts w:ascii="Trebuchet MS" w:hAnsi="Trebuchet MS" w:cs="Calibri"/>
                <w:color w:val="000000" w:themeColor="text1"/>
                <w:sz w:val="20"/>
                <w:szCs w:val="20"/>
              </w:rPr>
            </w:pPr>
            <w:r w:rsidRPr="00FC4CD5">
              <w:rPr>
                <w:rFonts w:ascii="Trebuchet MS" w:hAnsi="Trebuchet MS" w:cs="Calibri"/>
                <w:color w:val="000000" w:themeColor="text1"/>
                <w:sz w:val="20"/>
                <w:szCs w:val="20"/>
              </w:rPr>
              <w:t>Brownies</w:t>
            </w:r>
            <w:r w:rsidR="000007D4">
              <w:rPr>
                <w:rFonts w:ascii="Trebuchet MS" w:hAnsi="Trebuchet MS" w:cs="Calibri"/>
                <w:color w:val="000000" w:themeColor="text1"/>
                <w:sz w:val="20"/>
                <w:szCs w:val="20"/>
              </w:rPr>
              <w:t>: S</w:t>
            </w:r>
            <w:r w:rsidRPr="00FC4CD5">
              <w:rPr>
                <w:rFonts w:ascii="Trebuchet MS" w:hAnsi="Trebuchet MS" w:cs="Calibri"/>
                <w:color w:val="000000" w:themeColor="text1"/>
                <w:sz w:val="20"/>
                <w:szCs w:val="20"/>
              </w:rPr>
              <w:t>tage 3</w:t>
            </w:r>
          </w:p>
          <w:p w14:paraId="1EB307D4" w14:textId="3FF8B2E4" w:rsidR="00FC4CD5" w:rsidRPr="00FC4CD5" w:rsidRDefault="00FC4CD5" w:rsidP="00981D5C">
            <w:pPr>
              <w:pStyle w:val="ListParagraph"/>
              <w:numPr>
                <w:ilvl w:val="0"/>
                <w:numId w:val="16"/>
              </w:numPr>
              <w:spacing w:before="60" w:after="120" w:line="240" w:lineRule="exact"/>
              <w:rPr>
                <w:rFonts w:ascii="Trebuchet MS" w:hAnsi="Trebuchet MS" w:cs="Calibri"/>
                <w:color w:val="000000" w:themeColor="text1"/>
                <w:sz w:val="20"/>
                <w:szCs w:val="20"/>
              </w:rPr>
            </w:pPr>
            <w:r w:rsidRPr="00FC4CD5">
              <w:rPr>
                <w:rFonts w:ascii="Trebuchet MS" w:hAnsi="Trebuchet MS" w:cs="Calibri"/>
                <w:color w:val="000000" w:themeColor="text1"/>
                <w:sz w:val="20"/>
                <w:szCs w:val="20"/>
              </w:rPr>
              <w:t>Guides</w:t>
            </w:r>
            <w:r w:rsidR="000007D4">
              <w:rPr>
                <w:rFonts w:ascii="Trebuchet MS" w:hAnsi="Trebuchet MS" w:cs="Calibri"/>
                <w:color w:val="000000" w:themeColor="text1"/>
                <w:sz w:val="20"/>
                <w:szCs w:val="20"/>
              </w:rPr>
              <w:t>: S</w:t>
            </w:r>
            <w:r w:rsidRPr="00FC4CD5">
              <w:rPr>
                <w:rFonts w:ascii="Trebuchet MS" w:hAnsi="Trebuchet MS" w:cs="Calibri"/>
                <w:color w:val="000000" w:themeColor="text1"/>
                <w:sz w:val="20"/>
                <w:szCs w:val="20"/>
              </w:rPr>
              <w:t>tage 5</w:t>
            </w:r>
          </w:p>
          <w:p w14:paraId="55401E8A" w14:textId="1A2D2009" w:rsidR="00FC4CD5" w:rsidRPr="00FC4CD5" w:rsidRDefault="00FC4CD5" w:rsidP="00981D5C">
            <w:pPr>
              <w:pStyle w:val="ListParagraph"/>
              <w:numPr>
                <w:ilvl w:val="0"/>
                <w:numId w:val="16"/>
              </w:numPr>
              <w:spacing w:before="60" w:after="120" w:line="240" w:lineRule="exact"/>
              <w:rPr>
                <w:rFonts w:ascii="Trebuchet MS" w:hAnsi="Trebuchet MS" w:cs="Calibri"/>
                <w:color w:val="000000" w:themeColor="text1"/>
                <w:sz w:val="20"/>
                <w:szCs w:val="20"/>
              </w:rPr>
            </w:pPr>
            <w:r w:rsidRPr="00FC4CD5">
              <w:rPr>
                <w:rFonts w:ascii="Trebuchet MS" w:hAnsi="Trebuchet MS" w:cs="Calibri"/>
                <w:color w:val="000000" w:themeColor="text1"/>
                <w:sz w:val="20"/>
                <w:szCs w:val="20"/>
              </w:rPr>
              <w:t>Rangers</w:t>
            </w:r>
            <w:r w:rsidR="000007D4">
              <w:rPr>
                <w:rFonts w:ascii="Trebuchet MS" w:hAnsi="Trebuchet MS" w:cs="Calibri"/>
                <w:color w:val="000000" w:themeColor="text1"/>
                <w:sz w:val="20"/>
                <w:szCs w:val="20"/>
              </w:rPr>
              <w:t>: S</w:t>
            </w:r>
            <w:r w:rsidRPr="00FC4CD5">
              <w:rPr>
                <w:rFonts w:ascii="Trebuchet MS" w:hAnsi="Trebuchet MS" w:cs="Calibri"/>
                <w:color w:val="000000" w:themeColor="text1"/>
                <w:sz w:val="20"/>
                <w:szCs w:val="20"/>
              </w:rPr>
              <w:t>tage 6</w:t>
            </w:r>
          </w:p>
          <w:p w14:paraId="2FFBB89B" w14:textId="17E07BC3" w:rsidR="00FC4CD5" w:rsidRPr="00645C04" w:rsidRDefault="00FC4CD5" w:rsidP="00981D5C">
            <w:pPr>
              <w:spacing w:before="60" w:after="120" w:line="240" w:lineRule="exact"/>
              <w:ind w:firstLine="0"/>
              <w:rPr>
                <w:rFonts w:ascii="Trebuchet MS" w:hAnsi="Trebuchet MS" w:cs="Calibri"/>
                <w:color w:val="000000"/>
                <w:sz w:val="20"/>
                <w:szCs w:val="20"/>
              </w:rPr>
            </w:pPr>
            <w:r>
              <w:rPr>
                <w:rFonts w:ascii="Trebuchet MS" w:hAnsi="Trebuchet MS" w:cs="Calibri"/>
                <w:color w:val="000000" w:themeColor="text1"/>
                <w:sz w:val="20"/>
                <w:szCs w:val="20"/>
              </w:rPr>
              <w:t xml:space="preserve">Ask leaders to make a note of which stages are most likely to be relevant to their unit. </w:t>
            </w:r>
          </w:p>
        </w:tc>
        <w:tc>
          <w:tcPr>
            <w:tcW w:w="1701" w:type="dxa"/>
          </w:tcPr>
          <w:p w14:paraId="729ED642" w14:textId="151F2F72" w:rsidR="00FC4CD5" w:rsidRPr="00D93CF4" w:rsidRDefault="00FC4CD5" w:rsidP="00981D5C">
            <w:pPr>
              <w:spacing w:before="60" w:after="120" w:line="240" w:lineRule="exact"/>
              <w:ind w:firstLine="0"/>
              <w:rPr>
                <w:rFonts w:ascii="Trebuchet MS" w:hAnsi="Trebuchet MS" w:cs="Calibri"/>
                <w:color w:val="000000" w:themeColor="text1"/>
                <w:sz w:val="20"/>
                <w:szCs w:val="20"/>
              </w:rPr>
            </w:pPr>
            <w:r w:rsidRPr="00D93CF4">
              <w:rPr>
                <w:rFonts w:ascii="Trebuchet MS" w:hAnsi="Trebuchet MS" w:cs="Calibri"/>
                <w:color w:val="000000" w:themeColor="text1"/>
                <w:sz w:val="20"/>
                <w:szCs w:val="20"/>
              </w:rPr>
              <w:t xml:space="preserve">Directive </w:t>
            </w:r>
            <w:r w:rsidR="000007D4">
              <w:rPr>
                <w:rFonts w:ascii="Trebuchet MS" w:hAnsi="Trebuchet MS" w:cs="Calibri"/>
                <w:color w:val="000000" w:themeColor="text1"/>
                <w:sz w:val="20"/>
                <w:szCs w:val="20"/>
              </w:rPr>
              <w:t>t</w:t>
            </w:r>
            <w:r w:rsidR="000007D4" w:rsidRPr="00D93CF4">
              <w:rPr>
                <w:rFonts w:ascii="Trebuchet MS" w:hAnsi="Trebuchet MS" w:cs="Calibri"/>
                <w:color w:val="000000" w:themeColor="text1"/>
                <w:sz w:val="20"/>
                <w:szCs w:val="20"/>
              </w:rPr>
              <w:t xml:space="preserve">raining </w:t>
            </w:r>
            <w:r w:rsidR="000007D4">
              <w:rPr>
                <w:rFonts w:ascii="Trebuchet MS" w:hAnsi="Trebuchet MS" w:cs="Calibri"/>
                <w:color w:val="000000" w:themeColor="text1"/>
                <w:sz w:val="20"/>
                <w:szCs w:val="20"/>
              </w:rPr>
              <w:t>–</w:t>
            </w:r>
            <w:r w:rsidR="000007D4" w:rsidRPr="00D93CF4">
              <w:rPr>
                <w:rFonts w:ascii="Trebuchet MS" w:hAnsi="Trebuchet MS" w:cs="Calibri"/>
                <w:color w:val="000000" w:themeColor="text1"/>
                <w:sz w:val="20"/>
                <w:szCs w:val="20"/>
              </w:rPr>
              <w:t xml:space="preserve"> </w:t>
            </w:r>
            <w:r w:rsidR="000007D4">
              <w:rPr>
                <w:rFonts w:ascii="Trebuchet MS" w:hAnsi="Trebuchet MS" w:cs="Calibri"/>
                <w:color w:val="000000" w:themeColor="text1"/>
                <w:sz w:val="20"/>
                <w:szCs w:val="20"/>
              </w:rPr>
              <w:t>p</w:t>
            </w:r>
            <w:r w:rsidR="000007D4" w:rsidRPr="00D93CF4">
              <w:rPr>
                <w:rFonts w:ascii="Trebuchet MS" w:hAnsi="Trebuchet MS" w:cs="Calibri"/>
                <w:color w:val="000000" w:themeColor="text1"/>
                <w:sz w:val="20"/>
                <w:szCs w:val="20"/>
              </w:rPr>
              <w:t>resentation</w:t>
            </w:r>
          </w:p>
          <w:p w14:paraId="66E5D06C" w14:textId="19F8A356" w:rsidR="00FC4CD5" w:rsidRPr="002B73A7" w:rsidRDefault="00FC4CD5" w:rsidP="00981D5C">
            <w:pPr>
              <w:spacing w:before="60" w:after="120" w:line="240" w:lineRule="exact"/>
              <w:ind w:firstLine="0"/>
              <w:rPr>
                <w:rFonts w:ascii="Trebuchet MS" w:hAnsi="Trebuchet MS" w:cs="Calibri"/>
                <w:sz w:val="20"/>
                <w:szCs w:val="20"/>
              </w:rPr>
            </w:pPr>
          </w:p>
        </w:tc>
        <w:tc>
          <w:tcPr>
            <w:tcW w:w="1559" w:type="dxa"/>
          </w:tcPr>
          <w:p w14:paraId="1979AF54" w14:textId="1E875080" w:rsidR="00FC4CD5" w:rsidRPr="002B73A7" w:rsidRDefault="007B7E2B" w:rsidP="00981D5C">
            <w:pPr>
              <w:spacing w:before="60" w:after="120" w:line="240" w:lineRule="exact"/>
              <w:ind w:firstLine="0"/>
              <w:rPr>
                <w:rFonts w:ascii="Trebuchet MS" w:hAnsi="Trebuchet MS" w:cs="Calibri"/>
                <w:sz w:val="20"/>
                <w:szCs w:val="20"/>
              </w:rPr>
            </w:pPr>
            <w:r w:rsidRPr="00D93CF4">
              <w:rPr>
                <w:rFonts w:ascii="Trebuchet MS" w:hAnsi="Trebuchet MS" w:cs="Calibri"/>
                <w:color w:val="000000" w:themeColor="text1"/>
                <w:sz w:val="20"/>
                <w:szCs w:val="20"/>
              </w:rPr>
              <w:t>Project</w:t>
            </w:r>
            <w:r>
              <w:rPr>
                <w:rFonts w:ascii="Trebuchet MS" w:hAnsi="Trebuchet MS" w:cs="Calibri"/>
                <w:color w:val="000000" w:themeColor="text1"/>
                <w:sz w:val="20"/>
                <w:szCs w:val="20"/>
              </w:rPr>
              <w:t>or, screen/wall, laptop, p</w:t>
            </w:r>
            <w:r w:rsidRPr="00D93CF4">
              <w:rPr>
                <w:rFonts w:ascii="Trebuchet MS" w:hAnsi="Trebuchet MS" w:cs="Calibri"/>
                <w:color w:val="000000" w:themeColor="text1"/>
                <w:sz w:val="20"/>
                <w:szCs w:val="20"/>
              </w:rPr>
              <w:t>resentation</w:t>
            </w:r>
            <w:r w:rsidRPr="002B73A7">
              <w:rPr>
                <w:rFonts w:ascii="Trebuchet MS" w:hAnsi="Trebuchet MS" w:cs="Calibri"/>
                <w:sz w:val="20"/>
                <w:szCs w:val="20"/>
              </w:rPr>
              <w:t xml:space="preserve"> </w:t>
            </w:r>
          </w:p>
        </w:tc>
        <w:tc>
          <w:tcPr>
            <w:tcW w:w="1418" w:type="dxa"/>
          </w:tcPr>
          <w:p w14:paraId="6C47F929" w14:textId="4AA2B74F" w:rsidR="00FC4CD5" w:rsidRPr="002B73A7" w:rsidRDefault="00FC4CD5" w:rsidP="00981D5C">
            <w:pPr>
              <w:spacing w:before="60" w:after="120" w:line="240" w:lineRule="exact"/>
              <w:ind w:firstLine="0"/>
              <w:rPr>
                <w:rFonts w:ascii="Trebuchet MS" w:hAnsi="Trebuchet MS" w:cs="Calibri"/>
                <w:sz w:val="20"/>
                <w:szCs w:val="20"/>
              </w:rPr>
            </w:pPr>
          </w:p>
        </w:tc>
        <w:tc>
          <w:tcPr>
            <w:tcW w:w="4252" w:type="dxa"/>
          </w:tcPr>
          <w:p w14:paraId="202E9D52" w14:textId="22DBC215" w:rsidR="00FC4CD5" w:rsidRPr="009D7183" w:rsidRDefault="0013512B" w:rsidP="00981D5C">
            <w:pPr>
              <w:spacing w:before="60" w:after="120" w:line="240" w:lineRule="exact"/>
              <w:ind w:firstLine="0"/>
              <w:rPr>
                <w:rFonts w:ascii="Trebuchet MS" w:hAnsi="Trebuchet MS" w:cs="Calibri"/>
                <w:sz w:val="20"/>
                <w:szCs w:val="20"/>
              </w:rPr>
            </w:pPr>
            <w:r>
              <w:rPr>
                <w:rFonts w:ascii="Trebuchet MS" w:hAnsi="Trebuchet MS" w:cs="Calibri"/>
                <w:sz w:val="20"/>
                <w:szCs w:val="20"/>
              </w:rPr>
              <w:t>Leaders understand the stages relevant to the sections they work with and that there is an upper cap.</w:t>
            </w:r>
          </w:p>
        </w:tc>
      </w:tr>
      <w:tr w:rsidR="00ED1723" w:rsidRPr="00FF399A" w14:paraId="6C551150" w14:textId="77777777" w:rsidTr="002B6BB4">
        <w:trPr>
          <w:trHeight w:val="284"/>
        </w:trPr>
        <w:tc>
          <w:tcPr>
            <w:tcW w:w="1418" w:type="dxa"/>
          </w:tcPr>
          <w:p w14:paraId="0EF18E06" w14:textId="45F434D8" w:rsidR="00ED1723" w:rsidRDefault="00ED1723" w:rsidP="00ED1723">
            <w:pPr>
              <w:spacing w:before="60" w:after="120" w:line="240" w:lineRule="exact"/>
              <w:ind w:firstLine="0"/>
              <w:rPr>
                <w:rFonts w:ascii="Trebuchet MS" w:hAnsi="Trebuchet MS" w:cs="Calibri"/>
                <w:color w:val="000000" w:themeColor="text1"/>
                <w:sz w:val="20"/>
                <w:szCs w:val="20"/>
              </w:rPr>
            </w:pPr>
            <w:r>
              <w:rPr>
                <w:rFonts w:ascii="Trebuchet MS" w:hAnsi="Trebuchet MS" w:cs="Calibri"/>
                <w:color w:val="000000" w:themeColor="text1"/>
                <w:sz w:val="20"/>
                <w:szCs w:val="20"/>
              </w:rPr>
              <w:t>00:</w:t>
            </w:r>
            <w:r w:rsidR="0013512B">
              <w:rPr>
                <w:rFonts w:ascii="Trebuchet MS" w:hAnsi="Trebuchet MS" w:cs="Calibri"/>
                <w:color w:val="000000" w:themeColor="text1"/>
                <w:sz w:val="20"/>
                <w:szCs w:val="20"/>
              </w:rPr>
              <w:t>42</w:t>
            </w:r>
          </w:p>
          <w:p w14:paraId="63E226F6" w14:textId="597AB6C0" w:rsidR="00ED1723" w:rsidRDefault="00ED1723" w:rsidP="00ED1723">
            <w:pPr>
              <w:spacing w:before="60" w:after="120" w:line="240" w:lineRule="exact"/>
              <w:ind w:firstLine="0"/>
              <w:rPr>
                <w:rFonts w:ascii="Trebuchet MS" w:hAnsi="Trebuchet MS" w:cs="Calibri"/>
                <w:color w:val="000000" w:themeColor="text1"/>
                <w:sz w:val="20"/>
                <w:szCs w:val="20"/>
              </w:rPr>
            </w:pPr>
            <w:r>
              <w:rPr>
                <w:rFonts w:ascii="Trebuchet MS" w:hAnsi="Trebuchet MS" w:cs="Calibri"/>
                <w:color w:val="000000" w:themeColor="text1"/>
                <w:sz w:val="20"/>
                <w:szCs w:val="20"/>
              </w:rPr>
              <w:t>(</w:t>
            </w:r>
            <w:r w:rsidR="00172D70">
              <w:rPr>
                <w:rFonts w:ascii="Trebuchet MS" w:hAnsi="Trebuchet MS" w:cs="Calibri"/>
                <w:color w:val="000000" w:themeColor="text1"/>
                <w:sz w:val="20"/>
                <w:szCs w:val="20"/>
              </w:rPr>
              <w:t>20</w:t>
            </w:r>
            <w:r>
              <w:rPr>
                <w:rFonts w:ascii="Trebuchet MS" w:hAnsi="Trebuchet MS" w:cs="Calibri"/>
                <w:color w:val="000000" w:themeColor="text1"/>
                <w:sz w:val="20"/>
                <w:szCs w:val="20"/>
              </w:rPr>
              <w:t xml:space="preserve"> mins)</w:t>
            </w:r>
          </w:p>
          <w:p w14:paraId="2633F7A7" w14:textId="75FDA0B4" w:rsidR="00ED1723" w:rsidRPr="009D4D20" w:rsidRDefault="00ED1723" w:rsidP="00ED1723">
            <w:pPr>
              <w:spacing w:before="60" w:after="120" w:line="240" w:lineRule="exact"/>
              <w:ind w:firstLine="0"/>
              <w:rPr>
                <w:rFonts w:ascii="Trebuchet MS" w:hAnsi="Trebuchet MS" w:cs="Calibri"/>
                <w:sz w:val="20"/>
                <w:szCs w:val="20"/>
              </w:rPr>
            </w:pPr>
            <w:r>
              <w:rPr>
                <w:rFonts w:ascii="Trebuchet MS" w:hAnsi="Trebuchet MS" w:cs="Calibri"/>
                <w:color w:val="000000" w:themeColor="text1"/>
                <w:sz w:val="20"/>
                <w:szCs w:val="20"/>
              </w:rPr>
              <w:t>Slide 12</w:t>
            </w:r>
          </w:p>
        </w:tc>
        <w:tc>
          <w:tcPr>
            <w:tcW w:w="4961" w:type="dxa"/>
          </w:tcPr>
          <w:p w14:paraId="27B71270" w14:textId="686BEBB3" w:rsidR="00ED1723" w:rsidRPr="00896246" w:rsidRDefault="00ED1723" w:rsidP="00981D5C">
            <w:pPr>
              <w:spacing w:before="60" w:after="120" w:line="240" w:lineRule="exact"/>
              <w:ind w:firstLine="0"/>
              <w:rPr>
                <w:rFonts w:ascii="Trebuchet MS" w:hAnsi="Trebuchet MS" w:cs="Calibri"/>
                <w:b/>
                <w:color w:val="000000" w:themeColor="text1"/>
                <w:sz w:val="20"/>
                <w:szCs w:val="20"/>
              </w:rPr>
            </w:pPr>
            <w:r w:rsidRPr="00896246">
              <w:rPr>
                <w:rFonts w:ascii="Trebuchet MS" w:hAnsi="Trebuchet MS" w:cs="Calibri"/>
                <w:b/>
                <w:color w:val="000000" w:themeColor="text1"/>
                <w:sz w:val="20"/>
                <w:szCs w:val="20"/>
              </w:rPr>
              <w:t>Step 4</w:t>
            </w:r>
            <w:r w:rsidR="00C37E5E">
              <w:rPr>
                <w:rFonts w:ascii="Trebuchet MS" w:hAnsi="Trebuchet MS" w:cs="Calibri"/>
                <w:b/>
                <w:color w:val="000000" w:themeColor="text1"/>
                <w:sz w:val="20"/>
                <w:szCs w:val="20"/>
              </w:rPr>
              <w:t>: W</w:t>
            </w:r>
            <w:r w:rsidRPr="00896246">
              <w:rPr>
                <w:rFonts w:ascii="Trebuchet MS" w:hAnsi="Trebuchet MS" w:cs="Calibri"/>
                <w:b/>
                <w:color w:val="000000" w:themeColor="text1"/>
                <w:sz w:val="20"/>
                <w:szCs w:val="20"/>
              </w:rPr>
              <w:t>hen and how to do the activities</w:t>
            </w:r>
          </w:p>
          <w:p w14:paraId="629E495B" w14:textId="77777777" w:rsidR="0013512B" w:rsidRPr="00896246" w:rsidRDefault="0013512B" w:rsidP="0013512B">
            <w:pPr>
              <w:spacing w:before="60" w:after="120" w:line="240" w:lineRule="exact"/>
              <w:ind w:firstLine="0"/>
              <w:rPr>
                <w:rFonts w:ascii="Trebuchet MS" w:hAnsi="Trebuchet MS" w:cs="Calibri"/>
                <w:color w:val="000000" w:themeColor="text1"/>
                <w:sz w:val="20"/>
                <w:szCs w:val="20"/>
              </w:rPr>
            </w:pPr>
            <w:r w:rsidRPr="00896246">
              <w:rPr>
                <w:rFonts w:ascii="Trebuchet MS" w:hAnsi="Trebuchet MS" w:cs="Calibri"/>
                <w:color w:val="000000" w:themeColor="text1"/>
                <w:sz w:val="20"/>
                <w:szCs w:val="20"/>
              </w:rPr>
              <w:t>Activity suggestion:</w:t>
            </w:r>
          </w:p>
          <w:p w14:paraId="6D71015F" w14:textId="0CE83F50" w:rsidR="0013512B" w:rsidRPr="007039DC" w:rsidRDefault="0013512B" w:rsidP="0013512B">
            <w:pPr>
              <w:pStyle w:val="ListParagraph"/>
              <w:numPr>
                <w:ilvl w:val="0"/>
                <w:numId w:val="23"/>
              </w:numPr>
              <w:spacing w:before="60" w:after="120" w:line="240" w:lineRule="exact"/>
              <w:rPr>
                <w:rFonts w:ascii="Trebuchet MS" w:hAnsi="Trebuchet MS" w:cs="Calibri"/>
                <w:color w:val="000000" w:themeColor="text1"/>
                <w:sz w:val="20"/>
                <w:szCs w:val="20"/>
              </w:rPr>
            </w:pPr>
            <w:r w:rsidRPr="007039DC">
              <w:rPr>
                <w:rFonts w:ascii="Trebuchet MS" w:hAnsi="Trebuchet MS" w:cs="Calibri"/>
                <w:color w:val="000000" w:themeColor="text1"/>
                <w:sz w:val="20"/>
                <w:szCs w:val="20"/>
              </w:rPr>
              <w:t>Ask participants to imagine they are girls in a unit and stand up if they would like to do some activities on camping (hopefully some will and some won’t)</w:t>
            </w:r>
            <w:r w:rsidR="00CA7677">
              <w:rPr>
                <w:rFonts w:ascii="Trebuchet MS" w:hAnsi="Trebuchet MS" w:cs="Calibri"/>
                <w:color w:val="000000" w:themeColor="text1"/>
                <w:sz w:val="20"/>
                <w:szCs w:val="20"/>
              </w:rPr>
              <w:t>.</w:t>
            </w:r>
          </w:p>
          <w:p w14:paraId="234E8722" w14:textId="6093221A" w:rsidR="0013512B" w:rsidRPr="007039DC" w:rsidRDefault="00CA7677" w:rsidP="0013512B">
            <w:pPr>
              <w:pStyle w:val="ListParagraph"/>
              <w:numPr>
                <w:ilvl w:val="0"/>
                <w:numId w:val="23"/>
              </w:numPr>
              <w:spacing w:before="60" w:after="120" w:line="240" w:lineRule="exact"/>
              <w:rPr>
                <w:rFonts w:ascii="Trebuchet MS" w:hAnsi="Trebuchet MS" w:cs="Calibri"/>
                <w:color w:val="000000" w:themeColor="text1"/>
                <w:sz w:val="20"/>
                <w:szCs w:val="20"/>
              </w:rPr>
            </w:pPr>
            <w:r>
              <w:rPr>
                <w:rFonts w:ascii="Trebuchet MS" w:hAnsi="Trebuchet MS" w:cs="Calibri"/>
                <w:color w:val="000000" w:themeColor="text1"/>
                <w:sz w:val="20"/>
                <w:szCs w:val="20"/>
              </w:rPr>
              <w:lastRenderedPageBreak/>
              <w:t>Ask t</w:t>
            </w:r>
            <w:r w:rsidRPr="007039DC">
              <w:rPr>
                <w:rFonts w:ascii="Trebuchet MS" w:hAnsi="Trebuchet MS" w:cs="Calibri"/>
                <w:color w:val="000000" w:themeColor="text1"/>
                <w:sz w:val="20"/>
                <w:szCs w:val="20"/>
              </w:rPr>
              <w:t xml:space="preserve">hose </w:t>
            </w:r>
            <w:r>
              <w:rPr>
                <w:rFonts w:ascii="Trebuchet MS" w:hAnsi="Trebuchet MS" w:cs="Calibri"/>
                <w:color w:val="000000" w:themeColor="text1"/>
                <w:sz w:val="20"/>
                <w:szCs w:val="20"/>
              </w:rPr>
              <w:t>who are standing</w:t>
            </w:r>
            <w:r w:rsidR="0013512B" w:rsidRPr="007039DC">
              <w:rPr>
                <w:rFonts w:ascii="Trebuchet MS" w:hAnsi="Trebuchet MS" w:cs="Calibri"/>
                <w:color w:val="000000" w:themeColor="text1"/>
                <w:sz w:val="20"/>
                <w:szCs w:val="20"/>
              </w:rPr>
              <w:t xml:space="preserve"> up </w:t>
            </w:r>
            <w:r>
              <w:rPr>
                <w:rFonts w:ascii="Trebuchet MS" w:hAnsi="Trebuchet MS" w:cs="Calibri"/>
                <w:color w:val="000000" w:themeColor="text1"/>
                <w:sz w:val="20"/>
                <w:szCs w:val="20"/>
              </w:rPr>
              <w:t>to</w:t>
            </w:r>
            <w:r w:rsidR="0013512B" w:rsidRPr="007039DC">
              <w:rPr>
                <w:rFonts w:ascii="Trebuchet MS" w:hAnsi="Trebuchet MS" w:cs="Calibri"/>
                <w:color w:val="000000" w:themeColor="text1"/>
                <w:sz w:val="20"/>
                <w:szCs w:val="20"/>
              </w:rPr>
              <w:t xml:space="preserve"> split into two groups</w:t>
            </w:r>
            <w:r>
              <w:rPr>
                <w:rFonts w:ascii="Trebuchet MS" w:hAnsi="Trebuchet MS" w:cs="Calibri"/>
                <w:color w:val="000000" w:themeColor="text1"/>
                <w:sz w:val="20"/>
                <w:szCs w:val="20"/>
              </w:rPr>
              <w:t>:</w:t>
            </w:r>
            <w:r w:rsidR="0013512B" w:rsidRPr="007039DC">
              <w:rPr>
                <w:rFonts w:ascii="Trebuchet MS" w:hAnsi="Trebuchet MS" w:cs="Calibri"/>
                <w:color w:val="000000" w:themeColor="text1"/>
                <w:sz w:val="20"/>
                <w:szCs w:val="20"/>
              </w:rPr>
              <w:t xml:space="preserve"> those </w:t>
            </w:r>
            <w:r>
              <w:rPr>
                <w:rFonts w:ascii="Trebuchet MS" w:hAnsi="Trebuchet MS" w:cs="Calibri"/>
                <w:color w:val="000000" w:themeColor="text1"/>
                <w:sz w:val="20"/>
                <w:szCs w:val="20"/>
              </w:rPr>
              <w:t>who</w:t>
            </w:r>
            <w:r w:rsidRPr="007039DC">
              <w:rPr>
                <w:rFonts w:ascii="Trebuchet MS" w:hAnsi="Trebuchet MS" w:cs="Calibri"/>
                <w:color w:val="000000" w:themeColor="text1"/>
                <w:sz w:val="20"/>
                <w:szCs w:val="20"/>
              </w:rPr>
              <w:t xml:space="preserve"> </w:t>
            </w:r>
            <w:r w:rsidR="0013512B" w:rsidRPr="007039DC">
              <w:rPr>
                <w:rFonts w:ascii="Trebuchet MS" w:hAnsi="Trebuchet MS" w:cs="Calibri"/>
                <w:color w:val="000000" w:themeColor="text1"/>
                <w:sz w:val="20"/>
                <w:szCs w:val="20"/>
              </w:rPr>
              <w:t xml:space="preserve">think they are experienced campers; and those </w:t>
            </w:r>
            <w:r>
              <w:rPr>
                <w:rFonts w:ascii="Trebuchet MS" w:hAnsi="Trebuchet MS" w:cs="Calibri"/>
                <w:color w:val="000000" w:themeColor="text1"/>
                <w:sz w:val="20"/>
                <w:szCs w:val="20"/>
              </w:rPr>
              <w:t>who</w:t>
            </w:r>
            <w:r w:rsidRPr="007039DC">
              <w:rPr>
                <w:rFonts w:ascii="Trebuchet MS" w:hAnsi="Trebuchet MS" w:cs="Calibri"/>
                <w:color w:val="000000" w:themeColor="text1"/>
                <w:sz w:val="20"/>
                <w:szCs w:val="20"/>
              </w:rPr>
              <w:t xml:space="preserve"> </w:t>
            </w:r>
            <w:r w:rsidR="0013512B" w:rsidRPr="007039DC">
              <w:rPr>
                <w:rFonts w:ascii="Trebuchet MS" w:hAnsi="Trebuchet MS" w:cs="Calibri"/>
                <w:color w:val="000000" w:themeColor="text1"/>
                <w:sz w:val="20"/>
                <w:szCs w:val="20"/>
              </w:rPr>
              <w:t>think they have less camping experience</w:t>
            </w:r>
            <w:r>
              <w:rPr>
                <w:rFonts w:ascii="Trebuchet MS" w:hAnsi="Trebuchet MS" w:cs="Calibri"/>
                <w:color w:val="000000" w:themeColor="text1"/>
                <w:sz w:val="20"/>
                <w:szCs w:val="20"/>
              </w:rPr>
              <w:t>.</w:t>
            </w:r>
          </w:p>
          <w:p w14:paraId="16A2F34E" w14:textId="77777777" w:rsidR="0013512B" w:rsidRPr="007039DC" w:rsidRDefault="0013512B" w:rsidP="0013512B">
            <w:pPr>
              <w:pStyle w:val="ListParagraph"/>
              <w:numPr>
                <w:ilvl w:val="0"/>
                <w:numId w:val="23"/>
              </w:numPr>
              <w:spacing w:before="60" w:after="120" w:line="240" w:lineRule="exact"/>
              <w:rPr>
                <w:rFonts w:ascii="Trebuchet MS" w:hAnsi="Trebuchet MS" w:cs="Calibri"/>
                <w:color w:val="000000" w:themeColor="text1"/>
                <w:sz w:val="20"/>
                <w:szCs w:val="20"/>
              </w:rPr>
            </w:pPr>
            <w:r w:rsidRPr="007039DC">
              <w:rPr>
                <w:rFonts w:ascii="Trebuchet MS" w:hAnsi="Trebuchet MS" w:cs="Calibri"/>
                <w:color w:val="000000" w:themeColor="text1"/>
                <w:sz w:val="20"/>
                <w:szCs w:val="20"/>
              </w:rPr>
              <w:t>Highlight that girls with more experience should try a higher stage of skills builder</w:t>
            </w:r>
          </w:p>
          <w:p w14:paraId="5D2EAC8B" w14:textId="079019E3" w:rsidR="0013512B" w:rsidRPr="0013512B" w:rsidRDefault="0013512B" w:rsidP="0013512B">
            <w:pPr>
              <w:pStyle w:val="ListParagraph"/>
              <w:numPr>
                <w:ilvl w:val="0"/>
                <w:numId w:val="23"/>
              </w:numPr>
              <w:spacing w:before="60" w:after="120" w:line="240" w:lineRule="exact"/>
              <w:rPr>
                <w:rFonts w:ascii="Trebuchet MS" w:hAnsi="Trebuchet MS" w:cs="Calibri"/>
                <w:color w:val="000000" w:themeColor="text1"/>
                <w:sz w:val="20"/>
                <w:szCs w:val="20"/>
              </w:rPr>
            </w:pPr>
            <w:r w:rsidRPr="007039DC">
              <w:rPr>
                <w:rFonts w:ascii="Trebuchet MS" w:hAnsi="Trebuchet MS" w:cs="Calibri"/>
                <w:color w:val="000000" w:themeColor="text1"/>
                <w:sz w:val="20"/>
                <w:szCs w:val="20"/>
              </w:rPr>
              <w:t>Highlight that those who remained seated should be offered the Explore skills builder in this example</w:t>
            </w:r>
            <w:r w:rsidR="00CA7677">
              <w:rPr>
                <w:rFonts w:ascii="Trebuchet MS" w:hAnsi="Trebuchet MS" w:cs="Calibri"/>
                <w:color w:val="000000" w:themeColor="text1"/>
                <w:sz w:val="20"/>
                <w:szCs w:val="20"/>
              </w:rPr>
              <w:t>,</w:t>
            </w:r>
            <w:r w:rsidRPr="007039DC">
              <w:rPr>
                <w:rFonts w:ascii="Trebuchet MS" w:hAnsi="Trebuchet MS" w:cs="Calibri"/>
                <w:color w:val="000000" w:themeColor="text1"/>
                <w:sz w:val="20"/>
                <w:szCs w:val="20"/>
              </w:rPr>
              <w:t xml:space="preserve"> and again, </w:t>
            </w:r>
            <w:r w:rsidR="009E6B6B">
              <w:rPr>
                <w:rFonts w:ascii="Trebuchet MS" w:hAnsi="Trebuchet MS" w:cs="Calibri"/>
                <w:color w:val="000000" w:themeColor="text1"/>
                <w:sz w:val="20"/>
                <w:szCs w:val="20"/>
              </w:rPr>
              <w:t>ask them to split into a group to demonstrate</w:t>
            </w:r>
            <w:r w:rsidRPr="007039DC">
              <w:rPr>
                <w:rFonts w:ascii="Trebuchet MS" w:hAnsi="Trebuchet MS" w:cs="Calibri"/>
                <w:color w:val="000000" w:themeColor="text1"/>
                <w:sz w:val="20"/>
                <w:szCs w:val="20"/>
              </w:rPr>
              <w:t>.</w:t>
            </w:r>
          </w:p>
          <w:p w14:paraId="4102E5C9" w14:textId="21CC0D40" w:rsidR="0013512B" w:rsidRDefault="00ED1723" w:rsidP="00981D5C">
            <w:pPr>
              <w:spacing w:before="60" w:after="120" w:line="240" w:lineRule="exact"/>
              <w:ind w:firstLine="0"/>
              <w:rPr>
                <w:rFonts w:ascii="Trebuchet MS" w:hAnsi="Trebuchet MS" w:cs="Calibri"/>
                <w:color w:val="000000" w:themeColor="text1"/>
                <w:sz w:val="20"/>
                <w:szCs w:val="20"/>
              </w:rPr>
            </w:pPr>
            <w:r w:rsidRPr="00896246">
              <w:rPr>
                <w:rFonts w:ascii="Trebuchet MS" w:hAnsi="Trebuchet MS" w:cs="Calibri"/>
                <w:color w:val="000000" w:themeColor="text1"/>
                <w:sz w:val="20"/>
                <w:szCs w:val="20"/>
              </w:rPr>
              <w:t xml:space="preserve">Ensure leaders know that skills builder activities have been designed to be done in small groups of between </w:t>
            </w:r>
            <w:r w:rsidR="00BC0504">
              <w:rPr>
                <w:rFonts w:ascii="Trebuchet MS" w:hAnsi="Trebuchet MS" w:cs="Calibri"/>
                <w:color w:val="000000" w:themeColor="text1"/>
                <w:sz w:val="20"/>
                <w:szCs w:val="20"/>
              </w:rPr>
              <w:t>three</w:t>
            </w:r>
            <w:r w:rsidR="00BC0504" w:rsidRPr="00896246">
              <w:rPr>
                <w:rFonts w:ascii="Trebuchet MS" w:hAnsi="Trebuchet MS" w:cs="Calibri"/>
                <w:color w:val="000000" w:themeColor="text1"/>
                <w:sz w:val="20"/>
                <w:szCs w:val="20"/>
              </w:rPr>
              <w:t xml:space="preserve"> </w:t>
            </w:r>
            <w:r w:rsidRPr="00896246">
              <w:rPr>
                <w:rFonts w:ascii="Trebuchet MS" w:hAnsi="Trebuchet MS" w:cs="Calibri"/>
                <w:color w:val="000000" w:themeColor="text1"/>
                <w:sz w:val="20"/>
                <w:szCs w:val="20"/>
              </w:rPr>
              <w:t xml:space="preserve">and </w:t>
            </w:r>
            <w:r w:rsidR="00BC0504">
              <w:rPr>
                <w:rFonts w:ascii="Trebuchet MS" w:hAnsi="Trebuchet MS" w:cs="Calibri"/>
                <w:color w:val="000000" w:themeColor="text1"/>
                <w:sz w:val="20"/>
                <w:szCs w:val="20"/>
              </w:rPr>
              <w:t>six</w:t>
            </w:r>
            <w:r w:rsidR="00BC0504" w:rsidRPr="00896246">
              <w:rPr>
                <w:rFonts w:ascii="Trebuchet MS" w:hAnsi="Trebuchet MS" w:cs="Calibri"/>
                <w:color w:val="000000" w:themeColor="text1"/>
                <w:sz w:val="20"/>
                <w:szCs w:val="20"/>
              </w:rPr>
              <w:t xml:space="preserve"> </w:t>
            </w:r>
            <w:r w:rsidRPr="00896246">
              <w:rPr>
                <w:rFonts w:ascii="Trebuchet MS" w:hAnsi="Trebuchet MS" w:cs="Calibri"/>
                <w:color w:val="000000" w:themeColor="text1"/>
                <w:sz w:val="20"/>
                <w:szCs w:val="20"/>
              </w:rPr>
              <w:t xml:space="preserve">girls (flag the </w:t>
            </w:r>
            <w:r w:rsidR="00BC0504">
              <w:rPr>
                <w:rFonts w:ascii="Trebuchet MS" w:hAnsi="Trebuchet MS" w:cs="Calibri"/>
                <w:color w:val="000000" w:themeColor="text1"/>
                <w:sz w:val="20"/>
                <w:szCs w:val="20"/>
              </w:rPr>
              <w:t>F</w:t>
            </w:r>
            <w:r w:rsidR="00BC0504" w:rsidRPr="00896246">
              <w:rPr>
                <w:rFonts w:ascii="Trebuchet MS" w:hAnsi="Trebuchet MS" w:cs="Calibri"/>
                <w:color w:val="000000" w:themeColor="text1"/>
                <w:sz w:val="20"/>
                <w:szCs w:val="20"/>
              </w:rPr>
              <w:t xml:space="preserve">ive </w:t>
            </w:r>
            <w:r w:rsidR="00BC0504">
              <w:rPr>
                <w:rFonts w:ascii="Trebuchet MS" w:hAnsi="Trebuchet MS" w:cs="Calibri"/>
                <w:color w:val="000000" w:themeColor="text1"/>
                <w:sz w:val="20"/>
                <w:szCs w:val="20"/>
              </w:rPr>
              <w:t>E</w:t>
            </w:r>
            <w:r w:rsidR="00BC0504" w:rsidRPr="00896246">
              <w:rPr>
                <w:rFonts w:ascii="Trebuchet MS" w:hAnsi="Trebuchet MS" w:cs="Calibri"/>
                <w:color w:val="000000" w:themeColor="text1"/>
                <w:sz w:val="20"/>
                <w:szCs w:val="20"/>
              </w:rPr>
              <w:t xml:space="preserve">ssentials </w:t>
            </w:r>
            <w:r w:rsidRPr="00896246">
              <w:rPr>
                <w:rFonts w:ascii="Trebuchet MS" w:hAnsi="Trebuchet MS" w:cs="Calibri"/>
                <w:color w:val="000000" w:themeColor="text1"/>
                <w:sz w:val="20"/>
                <w:szCs w:val="20"/>
              </w:rPr>
              <w:t xml:space="preserve">link). </w:t>
            </w:r>
          </w:p>
          <w:p w14:paraId="64BDFA30" w14:textId="41D91B8E" w:rsidR="0013512B" w:rsidRPr="00896246" w:rsidRDefault="0013512B" w:rsidP="00981D5C">
            <w:pPr>
              <w:spacing w:before="60" w:after="120" w:line="240" w:lineRule="exact"/>
              <w:ind w:firstLine="0"/>
              <w:rPr>
                <w:rFonts w:ascii="Trebuchet MS" w:hAnsi="Trebuchet MS" w:cs="Calibri"/>
                <w:color w:val="000000" w:themeColor="text1"/>
                <w:sz w:val="20"/>
                <w:szCs w:val="20"/>
              </w:rPr>
            </w:pPr>
            <w:r>
              <w:rPr>
                <w:rFonts w:ascii="Trebuchet MS" w:hAnsi="Trebuchet MS" w:cs="Calibri"/>
                <w:color w:val="000000" w:themeColor="text1"/>
                <w:sz w:val="20"/>
                <w:szCs w:val="20"/>
              </w:rPr>
              <w:t xml:space="preserve">Leaders should expect to have several different skills builder groups running at the same time. </w:t>
            </w:r>
            <w:r w:rsidR="00ED1723" w:rsidRPr="00896246">
              <w:rPr>
                <w:rFonts w:ascii="Trebuchet MS" w:hAnsi="Trebuchet MS" w:cs="Calibri"/>
                <w:color w:val="000000" w:themeColor="text1"/>
                <w:sz w:val="20"/>
                <w:szCs w:val="20"/>
              </w:rPr>
              <w:t>This means that even if the whole unit is working on the same stage of the same skills builder at the same time, leaders should divide girls into small groups so they get the benefit of this dynamic.</w:t>
            </w:r>
          </w:p>
          <w:p w14:paraId="1A1C572E" w14:textId="2506B17C" w:rsidR="0013512B" w:rsidRDefault="00ED1723" w:rsidP="00981D5C">
            <w:pPr>
              <w:spacing w:before="60" w:after="120" w:line="240" w:lineRule="exact"/>
              <w:ind w:firstLine="0"/>
              <w:rPr>
                <w:rFonts w:ascii="Trebuchet MS" w:hAnsi="Trebuchet MS" w:cs="Calibri"/>
                <w:color w:val="000000" w:themeColor="text1"/>
                <w:sz w:val="20"/>
                <w:szCs w:val="20"/>
              </w:rPr>
            </w:pPr>
            <w:r>
              <w:rPr>
                <w:rFonts w:ascii="Trebuchet MS" w:hAnsi="Trebuchet MS" w:cs="Calibri"/>
                <w:color w:val="000000" w:themeColor="text1"/>
                <w:sz w:val="20"/>
                <w:szCs w:val="20"/>
              </w:rPr>
              <w:t xml:space="preserve">Elicit from participants how they think they might organise </w:t>
            </w:r>
            <w:r w:rsidR="004F22F1">
              <w:rPr>
                <w:rFonts w:ascii="Trebuchet MS" w:hAnsi="Trebuchet MS" w:cs="Calibri"/>
                <w:color w:val="000000" w:themeColor="text1"/>
                <w:sz w:val="20"/>
                <w:szCs w:val="20"/>
              </w:rPr>
              <w:t xml:space="preserve">the </w:t>
            </w:r>
            <w:r>
              <w:rPr>
                <w:rFonts w:ascii="Trebuchet MS" w:hAnsi="Trebuchet MS" w:cs="Calibri"/>
                <w:color w:val="000000" w:themeColor="text1"/>
                <w:sz w:val="20"/>
                <w:szCs w:val="20"/>
              </w:rPr>
              <w:t xml:space="preserve">girls </w:t>
            </w:r>
            <w:r w:rsidR="004F22F1">
              <w:rPr>
                <w:rFonts w:ascii="Trebuchet MS" w:hAnsi="Trebuchet MS" w:cs="Calibri"/>
                <w:color w:val="000000" w:themeColor="text1"/>
                <w:sz w:val="20"/>
                <w:szCs w:val="20"/>
              </w:rPr>
              <w:t>into</w:t>
            </w:r>
            <w:r>
              <w:rPr>
                <w:rFonts w:ascii="Trebuchet MS" w:hAnsi="Trebuchet MS" w:cs="Calibri"/>
                <w:color w:val="000000" w:themeColor="text1"/>
                <w:sz w:val="20"/>
                <w:szCs w:val="20"/>
              </w:rPr>
              <w:t xml:space="preserve"> small groups.</w:t>
            </w:r>
          </w:p>
          <w:p w14:paraId="31E30C4C" w14:textId="67937CF5" w:rsidR="0013512B" w:rsidRDefault="0013512B" w:rsidP="00981D5C">
            <w:pPr>
              <w:spacing w:before="60" w:after="120" w:line="240" w:lineRule="exact"/>
              <w:ind w:firstLine="0"/>
              <w:rPr>
                <w:rFonts w:ascii="Trebuchet MS" w:hAnsi="Trebuchet MS" w:cs="Calibri"/>
                <w:color w:val="000000" w:themeColor="text1"/>
                <w:sz w:val="20"/>
                <w:szCs w:val="20"/>
              </w:rPr>
            </w:pPr>
            <w:r>
              <w:rPr>
                <w:rFonts w:ascii="Trebuchet MS" w:hAnsi="Trebuchet MS" w:cs="Calibri"/>
                <w:color w:val="000000" w:themeColor="text1"/>
                <w:sz w:val="20"/>
                <w:szCs w:val="20"/>
              </w:rPr>
              <w:t>As part of this discussion, cover the learning points.</w:t>
            </w:r>
          </w:p>
          <w:p w14:paraId="5CFD84F1" w14:textId="2CD80651" w:rsidR="00ED1723" w:rsidRPr="00ED1723" w:rsidRDefault="00172D70" w:rsidP="00981D5C">
            <w:pPr>
              <w:spacing w:before="60" w:after="120" w:line="240" w:lineRule="exact"/>
              <w:ind w:firstLine="0"/>
              <w:rPr>
                <w:rFonts w:ascii="Trebuchet MS" w:hAnsi="Trebuchet MS" w:cs="Calibri"/>
                <w:color w:val="000000" w:themeColor="text1"/>
                <w:sz w:val="20"/>
                <w:szCs w:val="20"/>
              </w:rPr>
            </w:pPr>
            <w:r w:rsidRPr="00896246">
              <w:rPr>
                <w:rFonts w:ascii="Trebuchet MS" w:hAnsi="Trebuchet MS" w:cs="Calibri"/>
                <w:color w:val="000000" w:themeColor="text1"/>
                <w:sz w:val="20"/>
                <w:szCs w:val="20"/>
              </w:rPr>
              <w:t xml:space="preserve">Ask leaders to insert ‘skills builder time’ into their blank programme plans and to consider how many different groups might be working on different skills </w:t>
            </w:r>
            <w:r w:rsidRPr="00896246">
              <w:rPr>
                <w:rFonts w:ascii="Trebuchet MS" w:hAnsi="Trebuchet MS" w:cs="Calibri"/>
                <w:color w:val="000000" w:themeColor="text1"/>
                <w:sz w:val="20"/>
                <w:szCs w:val="20"/>
              </w:rPr>
              <w:lastRenderedPageBreak/>
              <w:t>builders in their</w:t>
            </w:r>
            <w:r>
              <w:rPr>
                <w:rFonts w:ascii="Trebuchet MS" w:hAnsi="Trebuchet MS" w:cs="Calibri"/>
                <w:color w:val="000000" w:themeColor="text1"/>
                <w:sz w:val="20"/>
                <w:szCs w:val="20"/>
              </w:rPr>
              <w:t xml:space="preserve"> own</w:t>
            </w:r>
            <w:r w:rsidRPr="00896246">
              <w:rPr>
                <w:rFonts w:ascii="Trebuchet MS" w:hAnsi="Trebuchet MS" w:cs="Calibri"/>
                <w:color w:val="000000" w:themeColor="text1"/>
                <w:sz w:val="20"/>
                <w:szCs w:val="20"/>
              </w:rPr>
              <w:t xml:space="preserve"> unit</w:t>
            </w:r>
            <w:r>
              <w:rPr>
                <w:rFonts w:ascii="Trebuchet MS" w:hAnsi="Trebuchet MS" w:cs="Calibri"/>
                <w:color w:val="000000" w:themeColor="text1"/>
                <w:sz w:val="20"/>
                <w:szCs w:val="20"/>
              </w:rPr>
              <w:t xml:space="preserve"> based on the skills builders and the stages they earlier noted</w:t>
            </w:r>
            <w:r w:rsidRPr="00896246">
              <w:rPr>
                <w:rFonts w:ascii="Trebuchet MS" w:hAnsi="Trebuchet MS" w:cs="Calibri"/>
                <w:color w:val="000000" w:themeColor="text1"/>
                <w:sz w:val="20"/>
                <w:szCs w:val="20"/>
              </w:rPr>
              <w:t>. They might decide</w:t>
            </w:r>
            <w:r>
              <w:rPr>
                <w:rFonts w:ascii="Trebuchet MS" w:hAnsi="Trebuchet MS" w:cs="Calibri"/>
                <w:color w:val="000000" w:themeColor="text1"/>
                <w:sz w:val="20"/>
                <w:szCs w:val="20"/>
              </w:rPr>
              <w:t xml:space="preserve"> </w:t>
            </w:r>
            <w:r w:rsidRPr="00896246">
              <w:rPr>
                <w:rFonts w:ascii="Trebuchet MS" w:hAnsi="Trebuchet MS" w:cs="Calibri"/>
                <w:color w:val="000000" w:themeColor="text1"/>
                <w:sz w:val="20"/>
                <w:szCs w:val="20"/>
              </w:rPr>
              <w:t>to do all five activities that make up a stage in one term so girls will earn their badge, giving them a sense of achievement.</w:t>
            </w:r>
          </w:p>
        </w:tc>
        <w:tc>
          <w:tcPr>
            <w:tcW w:w="1701" w:type="dxa"/>
          </w:tcPr>
          <w:p w14:paraId="395A9D87" w14:textId="2C94C1EC" w:rsidR="00ED1723" w:rsidRDefault="00ED1723" w:rsidP="00981D5C">
            <w:pPr>
              <w:spacing w:before="60" w:after="120" w:line="240" w:lineRule="exact"/>
              <w:ind w:firstLine="0"/>
              <w:rPr>
                <w:rFonts w:ascii="Trebuchet MS" w:hAnsi="Trebuchet MS" w:cs="Calibri"/>
                <w:color w:val="000000" w:themeColor="text1"/>
                <w:sz w:val="20"/>
                <w:szCs w:val="20"/>
              </w:rPr>
            </w:pPr>
            <w:r w:rsidRPr="00D93CF4">
              <w:rPr>
                <w:rFonts w:ascii="Trebuchet MS" w:hAnsi="Trebuchet MS" w:cs="Calibri"/>
                <w:color w:val="000000" w:themeColor="text1"/>
                <w:sz w:val="20"/>
                <w:szCs w:val="20"/>
              </w:rPr>
              <w:lastRenderedPageBreak/>
              <w:t xml:space="preserve">Directive </w:t>
            </w:r>
            <w:r>
              <w:rPr>
                <w:rFonts w:ascii="Trebuchet MS" w:hAnsi="Trebuchet MS" w:cs="Calibri"/>
                <w:color w:val="000000" w:themeColor="text1"/>
                <w:sz w:val="20"/>
                <w:szCs w:val="20"/>
              </w:rPr>
              <w:t>t</w:t>
            </w:r>
            <w:r w:rsidRPr="00D93CF4">
              <w:rPr>
                <w:rFonts w:ascii="Trebuchet MS" w:hAnsi="Trebuchet MS" w:cs="Calibri"/>
                <w:color w:val="000000" w:themeColor="text1"/>
                <w:sz w:val="20"/>
                <w:szCs w:val="20"/>
              </w:rPr>
              <w:t xml:space="preserve">raining </w:t>
            </w:r>
            <w:r w:rsidR="004F22F1">
              <w:rPr>
                <w:rFonts w:ascii="Trebuchet MS" w:hAnsi="Trebuchet MS" w:cs="Calibri"/>
                <w:color w:val="000000" w:themeColor="text1"/>
                <w:sz w:val="20"/>
                <w:szCs w:val="20"/>
              </w:rPr>
              <w:t>–</w:t>
            </w:r>
            <w:r w:rsidR="004F22F1" w:rsidRPr="00D93CF4">
              <w:rPr>
                <w:rFonts w:ascii="Trebuchet MS" w:hAnsi="Trebuchet MS" w:cs="Calibri"/>
                <w:color w:val="000000" w:themeColor="text1"/>
                <w:sz w:val="20"/>
                <w:szCs w:val="20"/>
              </w:rPr>
              <w:t xml:space="preserve"> </w:t>
            </w:r>
            <w:r w:rsidR="004F22F1">
              <w:rPr>
                <w:rFonts w:ascii="Trebuchet MS" w:hAnsi="Trebuchet MS" w:cs="Calibri"/>
                <w:color w:val="000000" w:themeColor="text1"/>
                <w:sz w:val="20"/>
                <w:szCs w:val="20"/>
              </w:rPr>
              <w:t>p</w:t>
            </w:r>
            <w:r w:rsidR="004F22F1" w:rsidRPr="00D93CF4">
              <w:rPr>
                <w:rFonts w:ascii="Trebuchet MS" w:hAnsi="Trebuchet MS" w:cs="Calibri"/>
                <w:color w:val="000000" w:themeColor="text1"/>
                <w:sz w:val="20"/>
                <w:szCs w:val="20"/>
              </w:rPr>
              <w:t>resentation</w:t>
            </w:r>
          </w:p>
          <w:p w14:paraId="645A1530" w14:textId="77777777" w:rsidR="00ED1723" w:rsidRPr="00D93CF4" w:rsidRDefault="00ED1723" w:rsidP="00981D5C">
            <w:pPr>
              <w:spacing w:before="60" w:after="120" w:line="240" w:lineRule="exact"/>
              <w:ind w:firstLine="0"/>
              <w:rPr>
                <w:rFonts w:ascii="Trebuchet MS" w:hAnsi="Trebuchet MS" w:cs="Calibri"/>
                <w:color w:val="000000" w:themeColor="text1"/>
                <w:sz w:val="20"/>
                <w:szCs w:val="20"/>
              </w:rPr>
            </w:pPr>
            <w:r>
              <w:rPr>
                <w:rFonts w:ascii="Trebuchet MS" w:hAnsi="Trebuchet MS" w:cs="Calibri"/>
                <w:color w:val="000000" w:themeColor="text1"/>
                <w:sz w:val="20"/>
                <w:szCs w:val="20"/>
              </w:rPr>
              <w:t>Non-directive activity</w:t>
            </w:r>
          </w:p>
          <w:p w14:paraId="04E1F788" w14:textId="5AD85FF2" w:rsidR="00ED1723" w:rsidRPr="002B73A7" w:rsidRDefault="00ED1723" w:rsidP="00981D5C">
            <w:pPr>
              <w:spacing w:before="60" w:after="120" w:line="240" w:lineRule="exact"/>
              <w:ind w:firstLine="0"/>
              <w:rPr>
                <w:rFonts w:ascii="Trebuchet MS" w:hAnsi="Trebuchet MS" w:cs="Calibri"/>
                <w:sz w:val="20"/>
                <w:szCs w:val="20"/>
              </w:rPr>
            </w:pPr>
          </w:p>
        </w:tc>
        <w:tc>
          <w:tcPr>
            <w:tcW w:w="1559" w:type="dxa"/>
          </w:tcPr>
          <w:p w14:paraId="37601BA1" w14:textId="77777777" w:rsidR="007B7E2B" w:rsidRDefault="00ED1723" w:rsidP="007B7E2B">
            <w:pPr>
              <w:spacing w:before="60" w:after="120" w:line="240" w:lineRule="exact"/>
              <w:ind w:firstLine="0"/>
              <w:rPr>
                <w:rFonts w:ascii="Trebuchet MS" w:hAnsi="Trebuchet MS" w:cs="Calibri"/>
                <w:color w:val="000000" w:themeColor="text1"/>
                <w:sz w:val="20"/>
                <w:szCs w:val="20"/>
              </w:rPr>
            </w:pPr>
            <w:r w:rsidRPr="00D93CF4">
              <w:rPr>
                <w:rFonts w:ascii="Trebuchet MS" w:hAnsi="Trebuchet MS" w:cs="Calibri"/>
                <w:color w:val="000000" w:themeColor="text1"/>
                <w:sz w:val="20"/>
                <w:szCs w:val="20"/>
              </w:rPr>
              <w:lastRenderedPageBreak/>
              <w:t>Project</w:t>
            </w:r>
            <w:r w:rsidR="007B7E2B">
              <w:rPr>
                <w:rFonts w:ascii="Trebuchet MS" w:hAnsi="Trebuchet MS" w:cs="Calibri"/>
                <w:color w:val="000000" w:themeColor="text1"/>
                <w:sz w:val="20"/>
                <w:szCs w:val="20"/>
              </w:rPr>
              <w:t>or, screen/wall, laptop, p</w:t>
            </w:r>
            <w:r w:rsidRPr="00D93CF4">
              <w:rPr>
                <w:rFonts w:ascii="Trebuchet MS" w:hAnsi="Trebuchet MS" w:cs="Calibri"/>
                <w:color w:val="000000" w:themeColor="text1"/>
                <w:sz w:val="20"/>
                <w:szCs w:val="20"/>
              </w:rPr>
              <w:t xml:space="preserve">resentation, </w:t>
            </w:r>
          </w:p>
          <w:p w14:paraId="522A34AD" w14:textId="0789F2E2" w:rsidR="00ED1723" w:rsidRPr="007B7E2B" w:rsidRDefault="007B7E2B" w:rsidP="007B7E2B">
            <w:pPr>
              <w:spacing w:before="60" w:after="120" w:line="240" w:lineRule="exact"/>
              <w:ind w:firstLine="0"/>
              <w:rPr>
                <w:rFonts w:ascii="Trebuchet MS" w:hAnsi="Trebuchet MS" w:cs="Calibri"/>
                <w:color w:val="000000" w:themeColor="text1"/>
                <w:sz w:val="20"/>
                <w:szCs w:val="20"/>
              </w:rPr>
            </w:pPr>
            <w:r>
              <w:rPr>
                <w:rFonts w:ascii="Trebuchet MS" w:hAnsi="Trebuchet MS" w:cs="Calibri"/>
                <w:color w:val="000000" w:themeColor="text1"/>
                <w:sz w:val="20"/>
                <w:szCs w:val="20"/>
              </w:rPr>
              <w:lastRenderedPageBreak/>
              <w:t>B</w:t>
            </w:r>
            <w:r w:rsidR="00ED1723">
              <w:rPr>
                <w:rFonts w:ascii="Trebuchet MS" w:hAnsi="Trebuchet MS" w:cs="Calibri"/>
                <w:color w:val="000000" w:themeColor="text1"/>
                <w:sz w:val="20"/>
                <w:szCs w:val="20"/>
              </w:rPr>
              <w:t>lank programme plan</w:t>
            </w:r>
          </w:p>
        </w:tc>
        <w:tc>
          <w:tcPr>
            <w:tcW w:w="1418" w:type="dxa"/>
          </w:tcPr>
          <w:p w14:paraId="3833B57A" w14:textId="7A644B6D" w:rsidR="00ED1723" w:rsidRPr="002B73A7" w:rsidRDefault="0013512B" w:rsidP="00981D5C">
            <w:pPr>
              <w:spacing w:before="60" w:after="120" w:line="240" w:lineRule="exact"/>
              <w:ind w:firstLine="0"/>
              <w:rPr>
                <w:rFonts w:ascii="Trebuchet MS" w:hAnsi="Trebuchet MS" w:cs="Calibri"/>
                <w:sz w:val="20"/>
                <w:szCs w:val="20"/>
              </w:rPr>
            </w:pPr>
            <w:r>
              <w:rPr>
                <w:rFonts w:ascii="Trebuchet MS" w:hAnsi="Trebuchet MS" w:cs="Calibri"/>
                <w:sz w:val="20"/>
                <w:szCs w:val="20"/>
              </w:rPr>
              <w:lastRenderedPageBreak/>
              <w:t>2, 3, 4</w:t>
            </w:r>
          </w:p>
        </w:tc>
        <w:tc>
          <w:tcPr>
            <w:tcW w:w="4252" w:type="dxa"/>
          </w:tcPr>
          <w:p w14:paraId="2AB48E2C" w14:textId="61E0407E" w:rsidR="0013512B" w:rsidRDefault="0013512B" w:rsidP="0013512B">
            <w:pPr>
              <w:spacing w:before="60" w:after="120" w:line="240" w:lineRule="exact"/>
              <w:ind w:firstLine="0"/>
              <w:rPr>
                <w:rFonts w:ascii="Trebuchet MS" w:hAnsi="Trebuchet MS" w:cs="Calibri"/>
                <w:color w:val="000000" w:themeColor="text1"/>
                <w:sz w:val="20"/>
                <w:szCs w:val="20"/>
              </w:rPr>
            </w:pPr>
            <w:r w:rsidRPr="00896246">
              <w:rPr>
                <w:rFonts w:ascii="Trebuchet MS" w:hAnsi="Trebuchet MS" w:cs="Calibri"/>
                <w:color w:val="000000" w:themeColor="text1"/>
                <w:sz w:val="20"/>
                <w:szCs w:val="20"/>
              </w:rPr>
              <w:t xml:space="preserve">Leaders may be worried about putting girls into the right group </w:t>
            </w:r>
            <w:r w:rsidR="003C73F0">
              <w:rPr>
                <w:rFonts w:ascii="Trebuchet MS" w:hAnsi="Trebuchet MS" w:cs="Calibri"/>
                <w:color w:val="000000" w:themeColor="text1"/>
                <w:sz w:val="20"/>
                <w:szCs w:val="20"/>
              </w:rPr>
              <w:t>–</w:t>
            </w:r>
            <w:r w:rsidR="003C73F0" w:rsidRPr="00896246">
              <w:rPr>
                <w:rFonts w:ascii="Trebuchet MS" w:hAnsi="Trebuchet MS" w:cs="Calibri"/>
                <w:color w:val="000000" w:themeColor="text1"/>
                <w:sz w:val="20"/>
                <w:szCs w:val="20"/>
              </w:rPr>
              <w:t xml:space="preserve"> </w:t>
            </w:r>
            <w:r w:rsidRPr="00896246">
              <w:rPr>
                <w:rFonts w:ascii="Trebuchet MS" w:hAnsi="Trebuchet MS" w:cs="Calibri"/>
                <w:color w:val="000000" w:themeColor="text1"/>
                <w:sz w:val="20"/>
                <w:szCs w:val="20"/>
              </w:rPr>
              <w:t>the suggested stages for each section have been designed to correspond with the needs of most girls in that age group. So</w:t>
            </w:r>
            <w:r w:rsidR="003C73F0">
              <w:rPr>
                <w:rFonts w:ascii="Trebuchet MS" w:hAnsi="Trebuchet MS" w:cs="Calibri"/>
                <w:color w:val="000000" w:themeColor="text1"/>
                <w:sz w:val="20"/>
                <w:szCs w:val="20"/>
              </w:rPr>
              <w:t>,</w:t>
            </w:r>
            <w:r w:rsidRPr="00896246">
              <w:rPr>
                <w:rFonts w:ascii="Trebuchet MS" w:hAnsi="Trebuchet MS" w:cs="Calibri"/>
                <w:color w:val="000000" w:themeColor="text1"/>
                <w:sz w:val="20"/>
                <w:szCs w:val="20"/>
              </w:rPr>
              <w:t xml:space="preserve"> younger girls will typically be ready for the lower stages, and </w:t>
            </w:r>
            <w:r w:rsidRPr="00896246">
              <w:rPr>
                <w:rFonts w:ascii="Trebuchet MS" w:hAnsi="Trebuchet MS" w:cs="Calibri"/>
                <w:color w:val="000000" w:themeColor="text1"/>
                <w:sz w:val="20"/>
                <w:szCs w:val="20"/>
              </w:rPr>
              <w:lastRenderedPageBreak/>
              <w:t>older girls will typically be best engaged with the higher stages.</w:t>
            </w:r>
          </w:p>
          <w:p w14:paraId="589398EF" w14:textId="545DA098" w:rsidR="0013512B" w:rsidRDefault="0013512B" w:rsidP="0013512B">
            <w:pPr>
              <w:spacing w:before="60" w:after="120" w:line="240" w:lineRule="exact"/>
              <w:ind w:firstLine="0"/>
              <w:rPr>
                <w:rFonts w:ascii="Trebuchet MS" w:hAnsi="Trebuchet MS" w:cs="Calibri"/>
                <w:color w:val="000000" w:themeColor="text1"/>
                <w:sz w:val="20"/>
                <w:szCs w:val="20"/>
              </w:rPr>
            </w:pPr>
            <w:r w:rsidRPr="00896246">
              <w:rPr>
                <w:rFonts w:ascii="Trebuchet MS" w:hAnsi="Trebuchet MS" w:cs="Calibri"/>
                <w:color w:val="000000" w:themeColor="text1"/>
                <w:sz w:val="20"/>
                <w:szCs w:val="20"/>
              </w:rPr>
              <w:t>BUT</w:t>
            </w:r>
            <w:r w:rsidR="003C73F0">
              <w:rPr>
                <w:rFonts w:ascii="Trebuchet MS" w:hAnsi="Trebuchet MS" w:cs="Calibri"/>
                <w:color w:val="000000" w:themeColor="text1"/>
                <w:sz w:val="20"/>
                <w:szCs w:val="20"/>
              </w:rPr>
              <w:t>,</w:t>
            </w:r>
            <w:r w:rsidRPr="00896246">
              <w:rPr>
                <w:rFonts w:ascii="Trebuchet MS" w:hAnsi="Trebuchet MS" w:cs="Calibri"/>
                <w:color w:val="000000" w:themeColor="text1"/>
                <w:sz w:val="20"/>
                <w:szCs w:val="20"/>
              </w:rPr>
              <w:t xml:space="preserve"> this is flexible and will vary depending </w:t>
            </w:r>
            <w:r w:rsidR="003C73F0">
              <w:rPr>
                <w:rFonts w:ascii="Trebuchet MS" w:hAnsi="Trebuchet MS" w:cs="Calibri"/>
                <w:color w:val="000000" w:themeColor="text1"/>
                <w:sz w:val="20"/>
                <w:szCs w:val="20"/>
              </w:rPr>
              <w:t xml:space="preserve">on </w:t>
            </w:r>
            <w:r w:rsidRPr="00896246">
              <w:rPr>
                <w:rFonts w:ascii="Trebuchet MS" w:hAnsi="Trebuchet MS" w:cs="Calibri"/>
                <w:color w:val="000000" w:themeColor="text1"/>
                <w:sz w:val="20"/>
                <w:szCs w:val="20"/>
              </w:rPr>
              <w:t xml:space="preserve">what else the girls have done </w:t>
            </w:r>
            <w:r w:rsidR="003C73F0">
              <w:rPr>
                <w:rFonts w:ascii="Trebuchet MS" w:hAnsi="Trebuchet MS" w:cs="Calibri"/>
                <w:color w:val="000000" w:themeColor="text1"/>
                <w:sz w:val="20"/>
                <w:szCs w:val="20"/>
              </w:rPr>
              <w:t xml:space="preserve">– </w:t>
            </w:r>
            <w:r w:rsidRPr="00896246">
              <w:rPr>
                <w:rFonts w:ascii="Trebuchet MS" w:hAnsi="Trebuchet MS" w:cs="Calibri"/>
                <w:color w:val="000000" w:themeColor="text1"/>
                <w:sz w:val="20"/>
                <w:szCs w:val="20"/>
              </w:rPr>
              <w:t>both inside and outside guiding. Stages don’t indicate ‘getting better’ at something</w:t>
            </w:r>
            <w:r w:rsidR="003C73F0">
              <w:rPr>
                <w:rFonts w:ascii="Trebuchet MS" w:hAnsi="Trebuchet MS" w:cs="Calibri"/>
                <w:color w:val="000000" w:themeColor="text1"/>
                <w:sz w:val="20"/>
                <w:szCs w:val="20"/>
              </w:rPr>
              <w:t xml:space="preserve">, </w:t>
            </w:r>
            <w:r w:rsidRPr="00896246">
              <w:rPr>
                <w:rFonts w:ascii="Trebuchet MS" w:hAnsi="Trebuchet MS" w:cs="Calibri"/>
                <w:color w:val="000000" w:themeColor="text1"/>
                <w:sz w:val="20"/>
                <w:szCs w:val="20"/>
              </w:rPr>
              <w:t>just building skill and experience. The activities should challenge the girls</w:t>
            </w:r>
            <w:r w:rsidR="003C73F0">
              <w:rPr>
                <w:rFonts w:ascii="Trebuchet MS" w:hAnsi="Trebuchet MS" w:cs="Calibri"/>
                <w:color w:val="000000" w:themeColor="text1"/>
                <w:sz w:val="20"/>
                <w:szCs w:val="20"/>
              </w:rPr>
              <w:t xml:space="preserve">, </w:t>
            </w:r>
            <w:r w:rsidRPr="00896246">
              <w:rPr>
                <w:rFonts w:ascii="Trebuchet MS" w:hAnsi="Trebuchet MS" w:cs="Calibri"/>
                <w:color w:val="000000" w:themeColor="text1"/>
                <w:sz w:val="20"/>
                <w:szCs w:val="20"/>
              </w:rPr>
              <w:t>but they shouldn’t find them impossible to do in their groups.</w:t>
            </w:r>
          </w:p>
          <w:p w14:paraId="17BD44A7" w14:textId="2D0317DB" w:rsidR="0013512B" w:rsidRPr="00896246" w:rsidRDefault="0013512B" w:rsidP="0013512B">
            <w:pPr>
              <w:spacing w:before="60" w:after="120" w:line="240" w:lineRule="exact"/>
              <w:ind w:firstLine="0"/>
              <w:rPr>
                <w:rFonts w:ascii="Trebuchet MS" w:hAnsi="Trebuchet MS" w:cs="Calibri"/>
                <w:color w:val="000000" w:themeColor="text1"/>
                <w:sz w:val="20"/>
                <w:szCs w:val="20"/>
              </w:rPr>
            </w:pPr>
            <w:r>
              <w:rPr>
                <w:rFonts w:ascii="Trebuchet MS" w:hAnsi="Trebuchet MS" w:cs="Calibri"/>
                <w:color w:val="000000" w:themeColor="text1"/>
                <w:sz w:val="20"/>
                <w:szCs w:val="20"/>
              </w:rPr>
              <w:t>Girls</w:t>
            </w:r>
            <w:r w:rsidRPr="00896246">
              <w:rPr>
                <w:rFonts w:ascii="Trebuchet MS" w:hAnsi="Trebuchet MS" w:cs="Calibri"/>
                <w:color w:val="000000" w:themeColor="text1"/>
                <w:sz w:val="20"/>
                <w:szCs w:val="20"/>
              </w:rPr>
              <w:t xml:space="preserve"> with a similar level of prior knowledge and experience in a skill should be put in groups together</w:t>
            </w:r>
            <w:r w:rsidR="003C73F0">
              <w:rPr>
                <w:rFonts w:ascii="Trebuchet MS" w:hAnsi="Trebuchet MS" w:cs="Calibri"/>
                <w:color w:val="000000" w:themeColor="text1"/>
                <w:sz w:val="20"/>
                <w:szCs w:val="20"/>
              </w:rPr>
              <w:t>,</w:t>
            </w:r>
            <w:r w:rsidRPr="00896246">
              <w:rPr>
                <w:rFonts w:ascii="Trebuchet MS" w:hAnsi="Trebuchet MS" w:cs="Calibri"/>
                <w:color w:val="000000" w:themeColor="text1"/>
                <w:sz w:val="20"/>
                <w:szCs w:val="20"/>
              </w:rPr>
              <w:t xml:space="preserve"> as much as possible. This enables leaders to offer appropriate challenge</w:t>
            </w:r>
            <w:r w:rsidR="003C73F0">
              <w:rPr>
                <w:rFonts w:ascii="Trebuchet MS" w:hAnsi="Trebuchet MS" w:cs="Calibri"/>
                <w:color w:val="000000" w:themeColor="text1"/>
                <w:sz w:val="20"/>
                <w:szCs w:val="20"/>
              </w:rPr>
              <w:t>s</w:t>
            </w:r>
            <w:r w:rsidRPr="00896246">
              <w:rPr>
                <w:rFonts w:ascii="Trebuchet MS" w:hAnsi="Trebuchet MS" w:cs="Calibri"/>
                <w:color w:val="000000" w:themeColor="text1"/>
                <w:sz w:val="20"/>
                <w:szCs w:val="20"/>
              </w:rPr>
              <w:t xml:space="preserve"> to every girl in their unit</w:t>
            </w:r>
            <w:r w:rsidR="003C73F0">
              <w:rPr>
                <w:rFonts w:ascii="Trebuchet MS" w:hAnsi="Trebuchet MS" w:cs="Calibri"/>
                <w:color w:val="000000" w:themeColor="text1"/>
                <w:sz w:val="20"/>
                <w:szCs w:val="20"/>
              </w:rPr>
              <w:t>,</w:t>
            </w:r>
            <w:r w:rsidRPr="00896246">
              <w:rPr>
                <w:rFonts w:ascii="Trebuchet MS" w:hAnsi="Trebuchet MS" w:cs="Calibri"/>
                <w:color w:val="000000" w:themeColor="text1"/>
                <w:sz w:val="20"/>
                <w:szCs w:val="20"/>
              </w:rPr>
              <w:t xml:space="preserve"> across the whole age range and all backgrounds. This is a really important way of caring for the individual girls in the unit (flag the </w:t>
            </w:r>
            <w:r w:rsidR="003C73F0">
              <w:rPr>
                <w:rFonts w:ascii="Trebuchet MS" w:hAnsi="Trebuchet MS" w:cs="Calibri"/>
                <w:color w:val="000000" w:themeColor="text1"/>
                <w:sz w:val="20"/>
                <w:szCs w:val="20"/>
              </w:rPr>
              <w:t>F</w:t>
            </w:r>
            <w:r w:rsidR="003C73F0" w:rsidRPr="00896246">
              <w:rPr>
                <w:rFonts w:ascii="Trebuchet MS" w:hAnsi="Trebuchet MS" w:cs="Calibri"/>
                <w:color w:val="000000" w:themeColor="text1"/>
                <w:sz w:val="20"/>
                <w:szCs w:val="20"/>
              </w:rPr>
              <w:t xml:space="preserve">ive </w:t>
            </w:r>
            <w:r w:rsidR="003C73F0">
              <w:rPr>
                <w:rFonts w:ascii="Trebuchet MS" w:hAnsi="Trebuchet MS" w:cs="Calibri"/>
                <w:color w:val="000000" w:themeColor="text1"/>
                <w:sz w:val="20"/>
                <w:szCs w:val="20"/>
              </w:rPr>
              <w:t>E</w:t>
            </w:r>
            <w:r w:rsidR="003C73F0" w:rsidRPr="00896246">
              <w:rPr>
                <w:rFonts w:ascii="Trebuchet MS" w:hAnsi="Trebuchet MS" w:cs="Calibri"/>
                <w:color w:val="000000" w:themeColor="text1"/>
                <w:sz w:val="20"/>
                <w:szCs w:val="20"/>
              </w:rPr>
              <w:t xml:space="preserve">ssentials </w:t>
            </w:r>
            <w:r w:rsidRPr="00896246">
              <w:rPr>
                <w:rFonts w:ascii="Trebuchet MS" w:hAnsi="Trebuchet MS" w:cs="Calibri"/>
                <w:color w:val="000000" w:themeColor="text1"/>
                <w:sz w:val="20"/>
                <w:szCs w:val="20"/>
              </w:rPr>
              <w:t>link)</w:t>
            </w:r>
            <w:r w:rsidR="003C73F0">
              <w:rPr>
                <w:rFonts w:ascii="Trebuchet MS" w:hAnsi="Trebuchet MS" w:cs="Calibri"/>
                <w:color w:val="000000" w:themeColor="text1"/>
                <w:sz w:val="20"/>
                <w:szCs w:val="20"/>
              </w:rPr>
              <w:t xml:space="preserve">, </w:t>
            </w:r>
            <w:r w:rsidRPr="00896246">
              <w:rPr>
                <w:rFonts w:ascii="Trebuchet MS" w:hAnsi="Trebuchet MS" w:cs="Calibri"/>
                <w:color w:val="000000" w:themeColor="text1"/>
                <w:sz w:val="20"/>
                <w:szCs w:val="20"/>
              </w:rPr>
              <w:t>by not offering a ‘one</w:t>
            </w:r>
            <w:r w:rsidR="003C73F0">
              <w:rPr>
                <w:rFonts w:ascii="Trebuchet MS" w:hAnsi="Trebuchet MS" w:cs="Calibri"/>
                <w:color w:val="000000" w:themeColor="text1"/>
                <w:sz w:val="20"/>
                <w:szCs w:val="20"/>
              </w:rPr>
              <w:t>-</w:t>
            </w:r>
            <w:r w:rsidRPr="00896246">
              <w:rPr>
                <w:rFonts w:ascii="Trebuchet MS" w:hAnsi="Trebuchet MS" w:cs="Calibri"/>
                <w:color w:val="000000" w:themeColor="text1"/>
                <w:sz w:val="20"/>
                <w:szCs w:val="20"/>
              </w:rPr>
              <w:t>size</w:t>
            </w:r>
            <w:r w:rsidR="003C73F0">
              <w:rPr>
                <w:rFonts w:ascii="Trebuchet MS" w:hAnsi="Trebuchet MS" w:cs="Calibri"/>
                <w:color w:val="000000" w:themeColor="text1"/>
                <w:sz w:val="20"/>
                <w:szCs w:val="20"/>
              </w:rPr>
              <w:t>-</w:t>
            </w:r>
            <w:r w:rsidRPr="00896246">
              <w:rPr>
                <w:rFonts w:ascii="Trebuchet MS" w:hAnsi="Trebuchet MS" w:cs="Calibri"/>
                <w:color w:val="000000" w:themeColor="text1"/>
                <w:sz w:val="20"/>
                <w:szCs w:val="20"/>
              </w:rPr>
              <w:t>fits</w:t>
            </w:r>
            <w:r w:rsidR="003C73F0">
              <w:rPr>
                <w:rFonts w:ascii="Trebuchet MS" w:hAnsi="Trebuchet MS" w:cs="Calibri"/>
                <w:color w:val="000000" w:themeColor="text1"/>
                <w:sz w:val="20"/>
                <w:szCs w:val="20"/>
              </w:rPr>
              <w:t>-</w:t>
            </w:r>
            <w:r w:rsidRPr="00896246">
              <w:rPr>
                <w:rFonts w:ascii="Trebuchet MS" w:hAnsi="Trebuchet MS" w:cs="Calibri"/>
                <w:color w:val="000000" w:themeColor="text1"/>
                <w:sz w:val="20"/>
                <w:szCs w:val="20"/>
              </w:rPr>
              <w:t>all’ experience.</w:t>
            </w:r>
          </w:p>
          <w:p w14:paraId="0B13DB3D" w14:textId="6AB6E966" w:rsidR="00ED1723" w:rsidRDefault="00ED1723" w:rsidP="00981D5C">
            <w:pPr>
              <w:spacing w:before="60" w:after="120" w:line="240" w:lineRule="exact"/>
              <w:ind w:firstLine="0"/>
              <w:rPr>
                <w:rFonts w:ascii="Trebuchet MS" w:hAnsi="Trebuchet MS" w:cs="Calibri"/>
                <w:color w:val="000000" w:themeColor="text1"/>
                <w:sz w:val="20"/>
                <w:szCs w:val="20"/>
              </w:rPr>
            </w:pPr>
            <w:r w:rsidRPr="00D1146B">
              <w:rPr>
                <w:rFonts w:ascii="Trebuchet MS" w:hAnsi="Trebuchet MS" w:cs="Calibri"/>
                <w:color w:val="000000" w:themeColor="text1"/>
                <w:sz w:val="20"/>
                <w:szCs w:val="20"/>
              </w:rPr>
              <w:t xml:space="preserve">Leaders should expect to have several different skills builder groups running at the same time – they could be working on the same theme and skill, but different stages; or different skills and stages on the same theme; or different themes, topics and stages </w:t>
            </w:r>
            <w:r w:rsidR="003C73F0">
              <w:rPr>
                <w:rFonts w:ascii="Trebuchet MS" w:hAnsi="Trebuchet MS" w:cs="Calibri"/>
                <w:color w:val="000000" w:themeColor="text1"/>
                <w:sz w:val="20"/>
                <w:szCs w:val="20"/>
              </w:rPr>
              <w:t xml:space="preserve">– </w:t>
            </w:r>
            <w:r w:rsidRPr="00D1146B">
              <w:rPr>
                <w:rFonts w:ascii="Trebuchet MS" w:hAnsi="Trebuchet MS" w:cs="Calibri"/>
                <w:color w:val="000000" w:themeColor="text1"/>
                <w:sz w:val="20"/>
                <w:szCs w:val="20"/>
              </w:rPr>
              <w:t xml:space="preserve">it will depend on each individual </w:t>
            </w:r>
            <w:r w:rsidRPr="00D1146B">
              <w:rPr>
                <w:rFonts w:ascii="Trebuchet MS" w:hAnsi="Trebuchet MS" w:cs="Calibri"/>
                <w:color w:val="000000" w:themeColor="text1"/>
                <w:sz w:val="20"/>
                <w:szCs w:val="20"/>
              </w:rPr>
              <w:lastRenderedPageBreak/>
              <w:t>girls who make up your unit. For this reason it might be easier for leaders to think of planning ‘skills builder time’ into their term plan within which they might have multiple activities happening at the same time.</w:t>
            </w:r>
          </w:p>
          <w:p w14:paraId="13CE61EB" w14:textId="77777777" w:rsidR="00ED1723" w:rsidRPr="00D1146B" w:rsidRDefault="00ED1723" w:rsidP="00981D5C">
            <w:pPr>
              <w:spacing w:before="60" w:after="120" w:line="240" w:lineRule="exact"/>
              <w:ind w:firstLine="0"/>
              <w:rPr>
                <w:rFonts w:ascii="Trebuchet MS" w:hAnsi="Trebuchet MS" w:cs="Calibri"/>
                <w:color w:val="000000" w:themeColor="text1"/>
                <w:sz w:val="20"/>
                <w:szCs w:val="20"/>
              </w:rPr>
            </w:pPr>
            <w:r w:rsidRPr="00D1146B">
              <w:rPr>
                <w:rFonts w:ascii="Trebuchet MS" w:hAnsi="Trebuchet MS" w:cs="Calibri"/>
                <w:color w:val="000000" w:themeColor="text1"/>
                <w:sz w:val="20"/>
                <w:szCs w:val="20"/>
              </w:rPr>
              <w:t>Because of the above point, the groups of girls working together on skills builders can (and should) change, up to as frequently as for each skill, because girls will have different interests and prior skills/experience.</w:t>
            </w:r>
          </w:p>
          <w:p w14:paraId="32C5E0FD" w14:textId="2E3CE995" w:rsidR="00ED1723" w:rsidRPr="00F16B66" w:rsidRDefault="00F16B66" w:rsidP="00981D5C">
            <w:pPr>
              <w:spacing w:before="60" w:after="120" w:line="240" w:lineRule="exact"/>
              <w:ind w:firstLine="0"/>
              <w:rPr>
                <w:rFonts w:ascii="Trebuchet MS" w:hAnsi="Trebuchet MS" w:cs="Calibri"/>
                <w:color w:val="000000" w:themeColor="text1"/>
                <w:sz w:val="20"/>
                <w:szCs w:val="20"/>
              </w:rPr>
            </w:pPr>
            <w:r w:rsidRPr="00D1146B">
              <w:rPr>
                <w:rFonts w:ascii="Trebuchet MS" w:hAnsi="Trebuchet MS" w:cs="Calibri"/>
                <w:color w:val="000000" w:themeColor="text1"/>
                <w:sz w:val="20"/>
                <w:szCs w:val="20"/>
              </w:rPr>
              <w:t xml:space="preserve">The skills builder activity cards have been designed to support girls to organise themselves and complete the activities in their groups. Facilitating this, and not stepping in to ‘lead’ the activities for them, gives girls the opportunity for decision making and self-government as they do their skills builder activities (flag the five essentials link). </w:t>
            </w:r>
          </w:p>
        </w:tc>
      </w:tr>
      <w:tr w:rsidR="00ED1723" w:rsidRPr="00FF399A" w14:paraId="3F48FD65" w14:textId="77777777" w:rsidTr="00981D5C">
        <w:trPr>
          <w:cantSplit/>
          <w:trHeight w:val="284"/>
        </w:trPr>
        <w:tc>
          <w:tcPr>
            <w:tcW w:w="1418" w:type="dxa"/>
          </w:tcPr>
          <w:p w14:paraId="4BE1DF74" w14:textId="77777777" w:rsidR="00ED1723" w:rsidRDefault="00ED1723" w:rsidP="00ED1723">
            <w:pPr>
              <w:spacing w:before="60" w:after="120" w:line="240" w:lineRule="exact"/>
              <w:ind w:firstLine="0"/>
              <w:rPr>
                <w:rFonts w:ascii="Trebuchet MS" w:hAnsi="Trebuchet MS" w:cs="Calibri"/>
                <w:color w:val="000000" w:themeColor="text1"/>
                <w:sz w:val="20"/>
                <w:szCs w:val="20"/>
              </w:rPr>
            </w:pPr>
          </w:p>
        </w:tc>
        <w:tc>
          <w:tcPr>
            <w:tcW w:w="4961" w:type="dxa"/>
          </w:tcPr>
          <w:p w14:paraId="3346395C" w14:textId="273E88AA" w:rsidR="00ED1723" w:rsidRPr="00ED1723" w:rsidRDefault="00ED1723" w:rsidP="00981D5C">
            <w:pPr>
              <w:spacing w:before="60" w:after="120" w:line="240" w:lineRule="exact"/>
              <w:ind w:firstLine="0"/>
              <w:rPr>
                <w:rFonts w:ascii="Trebuchet MS" w:hAnsi="Trebuchet MS" w:cs="Calibri"/>
                <w:color w:val="000000" w:themeColor="text1"/>
                <w:sz w:val="20"/>
                <w:szCs w:val="20"/>
              </w:rPr>
            </w:pPr>
          </w:p>
        </w:tc>
        <w:tc>
          <w:tcPr>
            <w:tcW w:w="1701" w:type="dxa"/>
          </w:tcPr>
          <w:p w14:paraId="28135E8F" w14:textId="77777777" w:rsidR="00ED1723" w:rsidRPr="00D93CF4" w:rsidRDefault="00ED1723" w:rsidP="00981D5C">
            <w:pPr>
              <w:spacing w:before="60" w:after="120" w:line="240" w:lineRule="exact"/>
              <w:ind w:firstLine="0"/>
              <w:rPr>
                <w:rFonts w:ascii="Trebuchet MS" w:hAnsi="Trebuchet MS" w:cs="Calibri"/>
                <w:color w:val="000000" w:themeColor="text1"/>
                <w:sz w:val="20"/>
                <w:szCs w:val="20"/>
              </w:rPr>
            </w:pPr>
          </w:p>
        </w:tc>
        <w:tc>
          <w:tcPr>
            <w:tcW w:w="1559" w:type="dxa"/>
          </w:tcPr>
          <w:p w14:paraId="0A1F4927" w14:textId="77777777" w:rsidR="00ED1723" w:rsidRPr="00D93CF4" w:rsidRDefault="00ED1723" w:rsidP="00981D5C">
            <w:pPr>
              <w:spacing w:before="60" w:after="120" w:line="240" w:lineRule="exact"/>
              <w:ind w:firstLine="0"/>
              <w:rPr>
                <w:rFonts w:ascii="Trebuchet MS" w:hAnsi="Trebuchet MS" w:cs="Calibri"/>
                <w:color w:val="000000" w:themeColor="text1"/>
                <w:sz w:val="20"/>
                <w:szCs w:val="20"/>
              </w:rPr>
            </w:pPr>
          </w:p>
        </w:tc>
        <w:tc>
          <w:tcPr>
            <w:tcW w:w="1418" w:type="dxa"/>
          </w:tcPr>
          <w:p w14:paraId="6D460F4B" w14:textId="77777777" w:rsidR="00ED1723" w:rsidRPr="002B73A7" w:rsidRDefault="00ED1723" w:rsidP="00981D5C">
            <w:pPr>
              <w:spacing w:before="60" w:after="120" w:line="240" w:lineRule="exact"/>
              <w:ind w:firstLine="0"/>
              <w:rPr>
                <w:rFonts w:ascii="Trebuchet MS" w:hAnsi="Trebuchet MS" w:cs="Calibri"/>
                <w:sz w:val="20"/>
                <w:szCs w:val="20"/>
              </w:rPr>
            </w:pPr>
          </w:p>
        </w:tc>
        <w:tc>
          <w:tcPr>
            <w:tcW w:w="4252" w:type="dxa"/>
          </w:tcPr>
          <w:p w14:paraId="7E23A3A9" w14:textId="0624DAC8" w:rsidR="00ED1723" w:rsidRPr="00D1146B" w:rsidRDefault="00ED1723" w:rsidP="00981D5C">
            <w:pPr>
              <w:spacing w:before="60" w:after="120" w:line="240" w:lineRule="exact"/>
              <w:ind w:firstLine="0"/>
              <w:rPr>
                <w:rFonts w:ascii="Trebuchet MS" w:hAnsi="Trebuchet MS" w:cs="Calibri"/>
                <w:color w:val="000000" w:themeColor="text1"/>
                <w:sz w:val="20"/>
                <w:szCs w:val="20"/>
              </w:rPr>
            </w:pPr>
            <w:r w:rsidRPr="00D1146B">
              <w:rPr>
                <w:rFonts w:ascii="Trebuchet MS" w:hAnsi="Trebuchet MS" w:cs="Calibri"/>
                <w:color w:val="000000" w:themeColor="text1"/>
                <w:sz w:val="20"/>
                <w:szCs w:val="20"/>
              </w:rPr>
              <w:t xml:space="preserve">The unit leadership team will need to provide the equipment needed by the girls to successfully complete their skills builder activities </w:t>
            </w:r>
            <w:r w:rsidR="002B799B">
              <w:rPr>
                <w:rFonts w:ascii="Trebuchet MS" w:hAnsi="Trebuchet MS" w:cs="Calibri"/>
                <w:color w:val="000000" w:themeColor="text1"/>
                <w:sz w:val="20"/>
                <w:szCs w:val="20"/>
              </w:rPr>
              <w:t>–</w:t>
            </w:r>
            <w:r w:rsidR="002B799B" w:rsidRPr="00D1146B">
              <w:rPr>
                <w:rFonts w:ascii="Trebuchet MS" w:hAnsi="Trebuchet MS" w:cs="Calibri"/>
                <w:color w:val="000000" w:themeColor="text1"/>
                <w:sz w:val="20"/>
                <w:szCs w:val="20"/>
              </w:rPr>
              <w:t xml:space="preserve"> </w:t>
            </w:r>
            <w:r w:rsidRPr="00D1146B">
              <w:rPr>
                <w:rFonts w:ascii="Trebuchet MS" w:hAnsi="Trebuchet MS" w:cs="Calibri"/>
                <w:color w:val="000000" w:themeColor="text1"/>
                <w:sz w:val="20"/>
                <w:szCs w:val="20"/>
              </w:rPr>
              <w:t xml:space="preserve">and provide any clarification and support to the groups during the meetings.  This may limit how many different groups you have running on a single evening.  </w:t>
            </w:r>
          </w:p>
          <w:p w14:paraId="1F9CB6C8" w14:textId="7A74CD1E" w:rsidR="00ED1723" w:rsidRDefault="00ED1723" w:rsidP="00981D5C">
            <w:pPr>
              <w:spacing w:before="60" w:after="120" w:line="240" w:lineRule="exact"/>
              <w:ind w:firstLine="0"/>
              <w:rPr>
                <w:rFonts w:ascii="Trebuchet MS" w:hAnsi="Trebuchet MS" w:cs="Calibri"/>
                <w:color w:val="000000" w:themeColor="text1"/>
                <w:sz w:val="20"/>
                <w:szCs w:val="20"/>
              </w:rPr>
            </w:pPr>
            <w:r w:rsidRPr="00D1146B">
              <w:rPr>
                <w:rFonts w:ascii="Trebuchet MS" w:hAnsi="Trebuchet MS" w:cs="Calibri"/>
                <w:color w:val="000000" w:themeColor="text1"/>
                <w:sz w:val="20"/>
                <w:szCs w:val="20"/>
              </w:rPr>
              <w:t>Leaders need to be aware that activities vary in duration</w:t>
            </w:r>
            <w:r w:rsidR="002B799B">
              <w:rPr>
                <w:rFonts w:ascii="Trebuchet MS" w:hAnsi="Trebuchet MS" w:cs="Calibri"/>
                <w:color w:val="000000" w:themeColor="text1"/>
                <w:sz w:val="20"/>
                <w:szCs w:val="20"/>
              </w:rPr>
              <w:t>,</w:t>
            </w:r>
            <w:r w:rsidRPr="00D1146B">
              <w:rPr>
                <w:rFonts w:ascii="Trebuchet MS" w:hAnsi="Trebuchet MS" w:cs="Calibri"/>
                <w:color w:val="000000" w:themeColor="text1"/>
                <w:sz w:val="20"/>
                <w:szCs w:val="20"/>
              </w:rPr>
              <w:t xml:space="preserve"> which means some groups may need an extra task to do </w:t>
            </w:r>
            <w:r w:rsidR="002B799B">
              <w:rPr>
                <w:rFonts w:ascii="Trebuchet MS" w:hAnsi="Trebuchet MS" w:cs="Calibri"/>
                <w:color w:val="000000" w:themeColor="text1"/>
                <w:sz w:val="20"/>
                <w:szCs w:val="20"/>
              </w:rPr>
              <w:t>while</w:t>
            </w:r>
            <w:r w:rsidR="002B799B" w:rsidRPr="00D1146B">
              <w:rPr>
                <w:rFonts w:ascii="Trebuchet MS" w:hAnsi="Trebuchet MS" w:cs="Calibri"/>
                <w:color w:val="000000" w:themeColor="text1"/>
                <w:sz w:val="20"/>
                <w:szCs w:val="20"/>
              </w:rPr>
              <w:t xml:space="preserve"> </w:t>
            </w:r>
            <w:r w:rsidRPr="00D1146B">
              <w:rPr>
                <w:rFonts w:ascii="Trebuchet MS" w:hAnsi="Trebuchet MS" w:cs="Calibri"/>
                <w:color w:val="000000" w:themeColor="text1"/>
                <w:sz w:val="20"/>
                <w:szCs w:val="20"/>
              </w:rPr>
              <w:t>the other groups are finishing. This could be linked to the programme (choosing an interest badge to try</w:t>
            </w:r>
            <w:r w:rsidR="002B799B">
              <w:rPr>
                <w:rFonts w:ascii="Trebuchet MS" w:hAnsi="Trebuchet MS" w:cs="Calibri"/>
                <w:color w:val="000000" w:themeColor="text1"/>
                <w:sz w:val="20"/>
                <w:szCs w:val="20"/>
              </w:rPr>
              <w:t>,</w:t>
            </w:r>
            <w:r w:rsidRPr="00D1146B">
              <w:rPr>
                <w:rFonts w:ascii="Trebuchet MS" w:hAnsi="Trebuchet MS" w:cs="Calibri"/>
                <w:color w:val="000000" w:themeColor="text1"/>
                <w:sz w:val="20"/>
                <w:szCs w:val="20"/>
              </w:rPr>
              <w:t xml:space="preserve"> for example)</w:t>
            </w:r>
            <w:r w:rsidR="002B799B">
              <w:rPr>
                <w:rFonts w:ascii="Trebuchet MS" w:hAnsi="Trebuchet MS" w:cs="Calibri"/>
                <w:color w:val="000000" w:themeColor="text1"/>
                <w:sz w:val="20"/>
                <w:szCs w:val="20"/>
              </w:rPr>
              <w:t>,</w:t>
            </w:r>
            <w:r w:rsidRPr="00D1146B">
              <w:rPr>
                <w:rFonts w:ascii="Trebuchet MS" w:hAnsi="Trebuchet MS" w:cs="Calibri"/>
                <w:color w:val="000000" w:themeColor="text1"/>
                <w:sz w:val="20"/>
                <w:szCs w:val="20"/>
              </w:rPr>
              <w:t xml:space="preserve"> or something fun</w:t>
            </w:r>
            <w:r w:rsidR="002B799B">
              <w:rPr>
                <w:rFonts w:ascii="Trebuchet MS" w:hAnsi="Trebuchet MS" w:cs="Calibri"/>
                <w:color w:val="000000" w:themeColor="text1"/>
                <w:sz w:val="20"/>
                <w:szCs w:val="20"/>
              </w:rPr>
              <w:t>,</w:t>
            </w:r>
            <w:r w:rsidRPr="00D1146B">
              <w:rPr>
                <w:rFonts w:ascii="Trebuchet MS" w:hAnsi="Trebuchet MS" w:cs="Calibri"/>
                <w:color w:val="000000" w:themeColor="text1"/>
                <w:sz w:val="20"/>
                <w:szCs w:val="20"/>
              </w:rPr>
              <w:t xml:space="preserve"> like a game or quiz.</w:t>
            </w:r>
          </w:p>
          <w:p w14:paraId="33C59DF1" w14:textId="6DEDFE2B" w:rsidR="00ED1723" w:rsidRPr="00D1146B" w:rsidRDefault="00F16B66" w:rsidP="00987F2C">
            <w:pPr>
              <w:spacing w:before="60" w:after="120" w:line="240" w:lineRule="exact"/>
              <w:ind w:firstLine="0"/>
              <w:rPr>
                <w:rFonts w:ascii="Trebuchet MS" w:hAnsi="Trebuchet MS" w:cs="Calibri"/>
                <w:color w:val="000000" w:themeColor="text1"/>
                <w:sz w:val="20"/>
                <w:szCs w:val="20"/>
              </w:rPr>
            </w:pPr>
            <w:r w:rsidRPr="00D1146B">
              <w:rPr>
                <w:rFonts w:ascii="Trebuchet MS" w:hAnsi="Trebuchet MS" w:cs="Calibri"/>
                <w:color w:val="000000" w:themeColor="text1"/>
                <w:sz w:val="20"/>
                <w:szCs w:val="20"/>
              </w:rPr>
              <w:t>Younger girls may need support with reading the cards</w:t>
            </w:r>
            <w:r w:rsidR="002B799B">
              <w:rPr>
                <w:rFonts w:ascii="Trebuchet MS" w:hAnsi="Trebuchet MS" w:cs="Calibri"/>
                <w:color w:val="000000" w:themeColor="text1"/>
                <w:sz w:val="20"/>
                <w:szCs w:val="20"/>
              </w:rPr>
              <w:t>,</w:t>
            </w:r>
            <w:r w:rsidRPr="00D1146B">
              <w:rPr>
                <w:rFonts w:ascii="Trebuchet MS" w:hAnsi="Trebuchet MS" w:cs="Calibri"/>
                <w:color w:val="000000" w:themeColor="text1"/>
                <w:sz w:val="20"/>
                <w:szCs w:val="20"/>
              </w:rPr>
              <w:t xml:space="preserve"> but they can still work in their groups to complete the activities. The real skills development happens when they work things out for themselves </w:t>
            </w:r>
            <w:r w:rsidR="00987F2C">
              <w:rPr>
                <w:rFonts w:ascii="Trebuchet MS" w:hAnsi="Trebuchet MS" w:cs="Calibri"/>
                <w:color w:val="000000" w:themeColor="text1"/>
                <w:sz w:val="20"/>
                <w:szCs w:val="20"/>
              </w:rPr>
              <w:t>–</w:t>
            </w:r>
            <w:r w:rsidR="00987F2C" w:rsidRPr="00D1146B">
              <w:rPr>
                <w:rFonts w:ascii="Trebuchet MS" w:hAnsi="Trebuchet MS" w:cs="Calibri"/>
                <w:color w:val="000000" w:themeColor="text1"/>
                <w:sz w:val="20"/>
                <w:szCs w:val="20"/>
              </w:rPr>
              <w:t xml:space="preserve"> </w:t>
            </w:r>
            <w:r w:rsidRPr="00D1146B">
              <w:rPr>
                <w:rFonts w:ascii="Trebuchet MS" w:hAnsi="Trebuchet MS" w:cs="Calibri"/>
                <w:color w:val="000000" w:themeColor="text1"/>
                <w:sz w:val="20"/>
                <w:szCs w:val="20"/>
              </w:rPr>
              <w:t>it’s about the process</w:t>
            </w:r>
            <w:r w:rsidR="00987F2C">
              <w:rPr>
                <w:rFonts w:ascii="Trebuchet MS" w:hAnsi="Trebuchet MS" w:cs="Calibri"/>
                <w:color w:val="000000" w:themeColor="text1"/>
                <w:sz w:val="20"/>
                <w:szCs w:val="20"/>
              </w:rPr>
              <w:t>,</w:t>
            </w:r>
            <w:r w:rsidRPr="00D1146B">
              <w:rPr>
                <w:rFonts w:ascii="Trebuchet MS" w:hAnsi="Trebuchet MS" w:cs="Calibri"/>
                <w:color w:val="000000" w:themeColor="text1"/>
                <w:sz w:val="20"/>
                <w:szCs w:val="20"/>
              </w:rPr>
              <w:t xml:space="preserve"> not the outcome.</w:t>
            </w:r>
          </w:p>
        </w:tc>
      </w:tr>
      <w:tr w:rsidR="00F16B66" w:rsidRPr="00FF399A" w14:paraId="6B26C414" w14:textId="77777777" w:rsidTr="00981D5C">
        <w:trPr>
          <w:cantSplit/>
          <w:trHeight w:val="284"/>
        </w:trPr>
        <w:tc>
          <w:tcPr>
            <w:tcW w:w="1418" w:type="dxa"/>
          </w:tcPr>
          <w:p w14:paraId="7BCAE15D" w14:textId="42114D87" w:rsidR="00F16B66" w:rsidRDefault="00F16B66" w:rsidP="00ED1723">
            <w:pPr>
              <w:spacing w:before="60" w:after="120" w:line="240" w:lineRule="exact"/>
              <w:ind w:firstLine="0"/>
              <w:rPr>
                <w:rFonts w:ascii="Trebuchet MS" w:hAnsi="Trebuchet MS" w:cs="Calibri"/>
                <w:color w:val="000000" w:themeColor="text1"/>
                <w:sz w:val="20"/>
                <w:szCs w:val="20"/>
              </w:rPr>
            </w:pPr>
            <w:r>
              <w:rPr>
                <w:rFonts w:ascii="Trebuchet MS" w:hAnsi="Trebuchet MS" w:cs="Calibri"/>
                <w:color w:val="000000" w:themeColor="text1"/>
                <w:sz w:val="20"/>
                <w:szCs w:val="20"/>
              </w:rPr>
              <w:t>0</w:t>
            </w:r>
            <w:r w:rsidR="00172D70">
              <w:rPr>
                <w:rFonts w:ascii="Trebuchet MS" w:hAnsi="Trebuchet MS" w:cs="Calibri"/>
                <w:color w:val="000000" w:themeColor="text1"/>
                <w:sz w:val="20"/>
                <w:szCs w:val="20"/>
              </w:rPr>
              <w:t>1:02</w:t>
            </w:r>
          </w:p>
          <w:p w14:paraId="31349A08" w14:textId="77777777" w:rsidR="00F16B66" w:rsidRDefault="00F16B66" w:rsidP="00ED1723">
            <w:pPr>
              <w:spacing w:before="60" w:after="120" w:line="240" w:lineRule="exact"/>
              <w:ind w:firstLine="0"/>
              <w:rPr>
                <w:rFonts w:ascii="Trebuchet MS" w:hAnsi="Trebuchet MS" w:cs="Calibri"/>
                <w:color w:val="000000" w:themeColor="text1"/>
                <w:sz w:val="20"/>
                <w:szCs w:val="20"/>
              </w:rPr>
            </w:pPr>
            <w:r>
              <w:rPr>
                <w:rFonts w:ascii="Trebuchet MS" w:hAnsi="Trebuchet MS" w:cs="Calibri"/>
                <w:color w:val="000000" w:themeColor="text1"/>
                <w:sz w:val="20"/>
                <w:szCs w:val="20"/>
              </w:rPr>
              <w:t>(5 mins)</w:t>
            </w:r>
          </w:p>
          <w:p w14:paraId="34A89D86" w14:textId="4A05F873" w:rsidR="00F16B66" w:rsidRPr="009D4D20" w:rsidRDefault="00F16B66" w:rsidP="00ED1723">
            <w:pPr>
              <w:spacing w:before="60" w:after="120" w:line="240" w:lineRule="exact"/>
              <w:ind w:firstLine="0"/>
              <w:rPr>
                <w:rFonts w:ascii="Trebuchet MS" w:hAnsi="Trebuchet MS" w:cs="Calibri"/>
                <w:sz w:val="20"/>
                <w:szCs w:val="20"/>
              </w:rPr>
            </w:pPr>
            <w:r>
              <w:rPr>
                <w:rFonts w:ascii="Trebuchet MS" w:hAnsi="Trebuchet MS" w:cs="Calibri"/>
                <w:color w:val="000000" w:themeColor="text1"/>
                <w:sz w:val="20"/>
                <w:szCs w:val="20"/>
              </w:rPr>
              <w:t>Slide 13</w:t>
            </w:r>
          </w:p>
        </w:tc>
        <w:tc>
          <w:tcPr>
            <w:tcW w:w="4961" w:type="dxa"/>
          </w:tcPr>
          <w:p w14:paraId="4DB31C4C" w14:textId="4145622E" w:rsidR="00F16B66" w:rsidRDefault="00F16B66" w:rsidP="00981D5C">
            <w:pPr>
              <w:spacing w:before="60" w:after="120" w:line="240" w:lineRule="exact"/>
              <w:ind w:firstLine="0"/>
              <w:rPr>
                <w:rFonts w:ascii="Trebuchet MS" w:hAnsi="Trebuchet MS" w:cs="Calibri"/>
                <w:b/>
                <w:color w:val="000000" w:themeColor="text1"/>
                <w:sz w:val="20"/>
                <w:szCs w:val="20"/>
              </w:rPr>
            </w:pPr>
            <w:r>
              <w:rPr>
                <w:rFonts w:ascii="Trebuchet MS" w:hAnsi="Trebuchet MS" w:cs="Calibri"/>
                <w:b/>
                <w:color w:val="000000" w:themeColor="text1"/>
                <w:sz w:val="20"/>
                <w:szCs w:val="20"/>
              </w:rPr>
              <w:t>Key things to note</w:t>
            </w:r>
          </w:p>
          <w:p w14:paraId="28AAC2C6" w14:textId="5E3CA4A4" w:rsidR="00F16B66" w:rsidRPr="002B73A7" w:rsidRDefault="00F16B66" w:rsidP="00224C78">
            <w:pPr>
              <w:spacing w:before="60" w:after="120" w:line="240" w:lineRule="exact"/>
              <w:ind w:firstLine="0"/>
              <w:rPr>
                <w:rFonts w:ascii="Trebuchet MS" w:hAnsi="Trebuchet MS" w:cs="Calibri"/>
                <w:b/>
                <w:sz w:val="20"/>
                <w:szCs w:val="20"/>
                <w:lang w:val="en-US" w:eastAsia="en-GB"/>
              </w:rPr>
            </w:pPr>
            <w:r>
              <w:rPr>
                <w:rFonts w:ascii="Trebuchet MS" w:hAnsi="Trebuchet MS" w:cs="Calibri"/>
                <w:color w:val="000000" w:themeColor="text1"/>
                <w:sz w:val="20"/>
                <w:szCs w:val="20"/>
              </w:rPr>
              <w:t xml:space="preserve">Ensure that leaders have understood the points on the slide. There are some examples to bring this to life in the PowerPoint </w:t>
            </w:r>
            <w:r w:rsidR="00224C78">
              <w:rPr>
                <w:rFonts w:ascii="Trebuchet MS" w:hAnsi="Trebuchet MS" w:cs="Calibri"/>
                <w:color w:val="000000" w:themeColor="text1"/>
                <w:sz w:val="20"/>
                <w:szCs w:val="20"/>
              </w:rPr>
              <w:t xml:space="preserve">trainer </w:t>
            </w:r>
            <w:r>
              <w:rPr>
                <w:rFonts w:ascii="Trebuchet MS" w:hAnsi="Trebuchet MS" w:cs="Calibri"/>
                <w:color w:val="000000" w:themeColor="text1"/>
                <w:sz w:val="20"/>
                <w:szCs w:val="20"/>
              </w:rPr>
              <w:t>notes</w:t>
            </w:r>
            <w:r w:rsidR="00224C78">
              <w:rPr>
                <w:rFonts w:ascii="Trebuchet MS" w:hAnsi="Trebuchet MS" w:cs="Calibri"/>
                <w:color w:val="000000" w:themeColor="text1"/>
                <w:sz w:val="20"/>
                <w:szCs w:val="20"/>
              </w:rPr>
              <w:t>,</w:t>
            </w:r>
            <w:r>
              <w:rPr>
                <w:rFonts w:ascii="Trebuchet MS" w:hAnsi="Trebuchet MS" w:cs="Calibri"/>
                <w:color w:val="000000" w:themeColor="text1"/>
                <w:sz w:val="20"/>
                <w:szCs w:val="20"/>
              </w:rPr>
              <w:t xml:space="preserve"> should you wish to use them.</w:t>
            </w:r>
          </w:p>
        </w:tc>
        <w:tc>
          <w:tcPr>
            <w:tcW w:w="1701" w:type="dxa"/>
          </w:tcPr>
          <w:p w14:paraId="39FEE000" w14:textId="57850C81" w:rsidR="00F16B66" w:rsidRPr="002B73A7" w:rsidRDefault="00F16B66" w:rsidP="00224C78">
            <w:pPr>
              <w:spacing w:before="60" w:after="120" w:line="240" w:lineRule="exact"/>
              <w:ind w:firstLine="0"/>
              <w:rPr>
                <w:rFonts w:ascii="Trebuchet MS" w:hAnsi="Trebuchet MS" w:cs="Calibri"/>
                <w:sz w:val="20"/>
                <w:szCs w:val="20"/>
              </w:rPr>
            </w:pPr>
            <w:r>
              <w:rPr>
                <w:rFonts w:ascii="Trebuchet MS" w:hAnsi="Trebuchet MS" w:cs="Calibri"/>
                <w:color w:val="000000" w:themeColor="text1"/>
                <w:sz w:val="20"/>
                <w:szCs w:val="20"/>
              </w:rPr>
              <w:t xml:space="preserve">Directive </w:t>
            </w:r>
            <w:r w:rsidR="00224C78">
              <w:rPr>
                <w:rFonts w:ascii="Trebuchet MS" w:hAnsi="Trebuchet MS" w:cs="Calibri"/>
                <w:color w:val="000000" w:themeColor="text1"/>
                <w:sz w:val="20"/>
                <w:szCs w:val="20"/>
              </w:rPr>
              <w:t xml:space="preserve">– </w:t>
            </w:r>
            <w:r>
              <w:rPr>
                <w:rFonts w:ascii="Trebuchet MS" w:hAnsi="Trebuchet MS" w:cs="Calibri"/>
                <w:color w:val="000000" w:themeColor="text1"/>
                <w:sz w:val="20"/>
                <w:szCs w:val="20"/>
              </w:rPr>
              <w:t>presentation</w:t>
            </w:r>
          </w:p>
        </w:tc>
        <w:tc>
          <w:tcPr>
            <w:tcW w:w="1559" w:type="dxa"/>
          </w:tcPr>
          <w:p w14:paraId="01E43114" w14:textId="1A398F76" w:rsidR="00F16B66" w:rsidRPr="002B73A7" w:rsidRDefault="00F16B66" w:rsidP="00981D5C">
            <w:pPr>
              <w:spacing w:before="60" w:after="120" w:line="240" w:lineRule="exact"/>
              <w:ind w:firstLine="0"/>
              <w:rPr>
                <w:rFonts w:ascii="Trebuchet MS" w:hAnsi="Trebuchet MS" w:cs="Calibri"/>
                <w:sz w:val="20"/>
                <w:szCs w:val="20"/>
              </w:rPr>
            </w:pPr>
            <w:r w:rsidRPr="00D93CF4">
              <w:rPr>
                <w:rFonts w:ascii="Trebuchet MS" w:hAnsi="Trebuchet MS" w:cs="Calibri"/>
                <w:color w:val="000000" w:themeColor="text1"/>
                <w:sz w:val="20"/>
                <w:szCs w:val="20"/>
              </w:rPr>
              <w:t>PowerPoint, projector, computer</w:t>
            </w:r>
          </w:p>
        </w:tc>
        <w:tc>
          <w:tcPr>
            <w:tcW w:w="1418" w:type="dxa"/>
          </w:tcPr>
          <w:p w14:paraId="2A3B6DE9" w14:textId="08066C19" w:rsidR="00F16B66" w:rsidRPr="002B73A7" w:rsidRDefault="00172D70" w:rsidP="00981D5C">
            <w:pPr>
              <w:spacing w:before="60" w:after="120" w:line="240" w:lineRule="exact"/>
              <w:ind w:firstLine="0"/>
              <w:rPr>
                <w:rFonts w:ascii="Trebuchet MS" w:hAnsi="Trebuchet MS" w:cs="Calibri"/>
                <w:sz w:val="20"/>
                <w:szCs w:val="20"/>
              </w:rPr>
            </w:pPr>
            <w:r>
              <w:rPr>
                <w:rFonts w:ascii="Trebuchet MS" w:hAnsi="Trebuchet MS" w:cs="Calibri"/>
                <w:sz w:val="20"/>
                <w:szCs w:val="20"/>
              </w:rPr>
              <w:t>2, 4</w:t>
            </w:r>
          </w:p>
        </w:tc>
        <w:tc>
          <w:tcPr>
            <w:tcW w:w="4252" w:type="dxa"/>
          </w:tcPr>
          <w:p w14:paraId="44F44C7A" w14:textId="5D9D29F6" w:rsidR="00F16B66" w:rsidRPr="002B73A7" w:rsidRDefault="00F16B66" w:rsidP="00981D5C">
            <w:pPr>
              <w:spacing w:before="60" w:after="120" w:line="240" w:lineRule="exact"/>
              <w:ind w:firstLine="0"/>
              <w:rPr>
                <w:rFonts w:ascii="Trebuchet MS" w:hAnsi="Trebuchet MS" w:cs="Calibri"/>
                <w:b/>
                <w:sz w:val="20"/>
                <w:szCs w:val="20"/>
              </w:rPr>
            </w:pPr>
          </w:p>
        </w:tc>
      </w:tr>
      <w:tr w:rsidR="00F16B66" w:rsidRPr="00FF399A" w14:paraId="35CA8698" w14:textId="77777777" w:rsidTr="00981D5C">
        <w:trPr>
          <w:cantSplit/>
          <w:trHeight w:val="284"/>
        </w:trPr>
        <w:tc>
          <w:tcPr>
            <w:tcW w:w="1418" w:type="dxa"/>
          </w:tcPr>
          <w:p w14:paraId="55DB2967" w14:textId="2B5C64EA" w:rsidR="00F16B66" w:rsidRPr="00D93CF4" w:rsidRDefault="00F16B66" w:rsidP="00ED1723">
            <w:pPr>
              <w:spacing w:before="60" w:after="120" w:line="240" w:lineRule="exact"/>
              <w:ind w:firstLine="0"/>
              <w:rPr>
                <w:rFonts w:ascii="Trebuchet MS" w:hAnsi="Trebuchet MS" w:cs="Calibri"/>
                <w:color w:val="000000" w:themeColor="text1"/>
                <w:sz w:val="20"/>
                <w:szCs w:val="20"/>
              </w:rPr>
            </w:pPr>
            <w:r w:rsidRPr="00D93CF4">
              <w:rPr>
                <w:rFonts w:ascii="Trebuchet MS" w:hAnsi="Trebuchet MS" w:cs="Calibri"/>
                <w:color w:val="000000" w:themeColor="text1"/>
                <w:sz w:val="20"/>
                <w:szCs w:val="20"/>
              </w:rPr>
              <w:lastRenderedPageBreak/>
              <w:t>0</w:t>
            </w:r>
            <w:r w:rsidR="00172D70">
              <w:rPr>
                <w:rFonts w:ascii="Trebuchet MS" w:hAnsi="Trebuchet MS" w:cs="Calibri"/>
                <w:color w:val="000000" w:themeColor="text1"/>
                <w:sz w:val="20"/>
                <w:szCs w:val="20"/>
              </w:rPr>
              <w:t>1:07</w:t>
            </w:r>
          </w:p>
          <w:p w14:paraId="77E6E4FA" w14:textId="18F7E7A2" w:rsidR="00F16B66" w:rsidRPr="00D93CF4" w:rsidRDefault="00F16B66" w:rsidP="00ED1723">
            <w:pPr>
              <w:spacing w:before="60" w:after="120" w:line="240" w:lineRule="exact"/>
              <w:ind w:firstLine="0"/>
              <w:rPr>
                <w:rFonts w:ascii="Trebuchet MS" w:hAnsi="Trebuchet MS" w:cs="Calibri"/>
                <w:color w:val="000000" w:themeColor="text1"/>
                <w:sz w:val="20"/>
                <w:szCs w:val="20"/>
              </w:rPr>
            </w:pPr>
            <w:r w:rsidRPr="00D93CF4">
              <w:rPr>
                <w:rFonts w:ascii="Trebuchet MS" w:hAnsi="Trebuchet MS" w:cs="Calibri"/>
                <w:color w:val="000000" w:themeColor="text1"/>
                <w:sz w:val="20"/>
                <w:szCs w:val="20"/>
              </w:rPr>
              <w:t>(</w:t>
            </w:r>
            <w:r>
              <w:rPr>
                <w:rFonts w:ascii="Trebuchet MS" w:hAnsi="Trebuchet MS" w:cs="Calibri"/>
                <w:color w:val="000000" w:themeColor="text1"/>
                <w:sz w:val="20"/>
                <w:szCs w:val="20"/>
              </w:rPr>
              <w:t>10</w:t>
            </w:r>
            <w:r w:rsidRPr="00D93CF4">
              <w:rPr>
                <w:rFonts w:ascii="Trebuchet MS" w:hAnsi="Trebuchet MS" w:cs="Calibri"/>
                <w:color w:val="000000" w:themeColor="text1"/>
                <w:sz w:val="20"/>
                <w:szCs w:val="20"/>
              </w:rPr>
              <w:t xml:space="preserve"> mins)</w:t>
            </w:r>
          </w:p>
          <w:p w14:paraId="199D62F4" w14:textId="6FEB4600" w:rsidR="00F16B66" w:rsidRDefault="00F16B66" w:rsidP="00ED1723">
            <w:pPr>
              <w:spacing w:before="60" w:after="120" w:line="240" w:lineRule="exact"/>
              <w:ind w:firstLine="0"/>
              <w:rPr>
                <w:rFonts w:ascii="Trebuchet MS" w:hAnsi="Trebuchet MS" w:cs="Calibri"/>
                <w:color w:val="000000" w:themeColor="text1"/>
                <w:sz w:val="20"/>
                <w:szCs w:val="20"/>
              </w:rPr>
            </w:pPr>
            <w:r w:rsidRPr="00D93CF4">
              <w:rPr>
                <w:rFonts w:ascii="Trebuchet MS" w:hAnsi="Trebuchet MS" w:cs="Calibri"/>
                <w:color w:val="000000" w:themeColor="text1"/>
                <w:sz w:val="20"/>
                <w:szCs w:val="20"/>
              </w:rPr>
              <w:t xml:space="preserve">Slide </w:t>
            </w:r>
            <w:r>
              <w:rPr>
                <w:rFonts w:ascii="Trebuchet MS" w:hAnsi="Trebuchet MS" w:cs="Calibri"/>
                <w:color w:val="000000" w:themeColor="text1"/>
                <w:sz w:val="20"/>
                <w:szCs w:val="20"/>
              </w:rPr>
              <w:t>14</w:t>
            </w:r>
          </w:p>
        </w:tc>
        <w:tc>
          <w:tcPr>
            <w:tcW w:w="4961" w:type="dxa"/>
          </w:tcPr>
          <w:p w14:paraId="27022BFD" w14:textId="6C6C2F4B" w:rsidR="00F16B66" w:rsidRDefault="00F16B66" w:rsidP="00981D5C">
            <w:pPr>
              <w:spacing w:before="60" w:after="120" w:line="240" w:lineRule="exact"/>
              <w:ind w:firstLine="0"/>
              <w:rPr>
                <w:rFonts w:ascii="Trebuchet MS" w:hAnsi="Trebuchet MS" w:cs="Calibri"/>
                <w:b/>
                <w:color w:val="000000" w:themeColor="text1"/>
                <w:sz w:val="20"/>
                <w:szCs w:val="20"/>
              </w:rPr>
            </w:pPr>
            <w:r w:rsidRPr="00D93CF4">
              <w:rPr>
                <w:rFonts w:ascii="Trebuchet MS" w:hAnsi="Trebuchet MS" w:cs="Calibri"/>
                <w:b/>
                <w:color w:val="000000" w:themeColor="text1"/>
                <w:sz w:val="20"/>
                <w:szCs w:val="20"/>
              </w:rPr>
              <w:t>Skills builders and your term</w:t>
            </w:r>
          </w:p>
          <w:p w14:paraId="508A04C3" w14:textId="0C748057" w:rsidR="00F16B66" w:rsidRPr="00D93CF4" w:rsidRDefault="00F16B66" w:rsidP="00981D5C">
            <w:pPr>
              <w:spacing w:before="60" w:after="120" w:line="240" w:lineRule="exact"/>
              <w:ind w:firstLine="0"/>
              <w:rPr>
                <w:rFonts w:ascii="Trebuchet MS" w:hAnsi="Trebuchet MS" w:cs="Calibri"/>
                <w:color w:val="000000" w:themeColor="text1"/>
                <w:sz w:val="20"/>
                <w:szCs w:val="20"/>
              </w:rPr>
            </w:pPr>
            <w:r>
              <w:rPr>
                <w:rFonts w:ascii="Trebuchet MS" w:hAnsi="Trebuchet MS" w:cs="Calibri"/>
                <w:color w:val="000000" w:themeColor="text1"/>
                <w:sz w:val="20"/>
                <w:szCs w:val="20"/>
              </w:rPr>
              <w:t>After all that information, help</w:t>
            </w:r>
            <w:r w:rsidRPr="00D93CF4">
              <w:rPr>
                <w:rFonts w:ascii="Trebuchet MS" w:hAnsi="Trebuchet MS" w:cs="Calibri"/>
                <w:color w:val="000000" w:themeColor="text1"/>
                <w:sz w:val="20"/>
                <w:szCs w:val="20"/>
              </w:rPr>
              <w:t xml:space="preserve"> leaders to</w:t>
            </w:r>
            <w:r>
              <w:rPr>
                <w:rFonts w:ascii="Trebuchet MS" w:hAnsi="Trebuchet MS" w:cs="Calibri"/>
                <w:color w:val="000000" w:themeColor="text1"/>
                <w:sz w:val="20"/>
                <w:szCs w:val="20"/>
              </w:rPr>
              <w:t xml:space="preserve"> consolidate and</w:t>
            </w:r>
            <w:r w:rsidRPr="00D93CF4">
              <w:rPr>
                <w:rFonts w:ascii="Trebuchet MS" w:hAnsi="Trebuchet MS" w:cs="Calibri"/>
                <w:color w:val="000000" w:themeColor="text1"/>
                <w:sz w:val="20"/>
                <w:szCs w:val="20"/>
              </w:rPr>
              <w:t xml:space="preserve"> consider how skills builders may work in practice </w:t>
            </w:r>
            <w:r>
              <w:rPr>
                <w:rFonts w:ascii="Trebuchet MS" w:hAnsi="Trebuchet MS" w:cs="Calibri"/>
                <w:color w:val="000000" w:themeColor="text1"/>
                <w:sz w:val="20"/>
                <w:szCs w:val="20"/>
              </w:rPr>
              <w:t xml:space="preserve">for their unit. </w:t>
            </w:r>
          </w:p>
          <w:p w14:paraId="59E59F08" w14:textId="77777777" w:rsidR="00F16B66" w:rsidRDefault="00F16B66" w:rsidP="00981D5C">
            <w:pPr>
              <w:spacing w:before="60" w:after="120" w:line="240" w:lineRule="exact"/>
              <w:ind w:firstLine="0"/>
              <w:rPr>
                <w:rFonts w:ascii="Trebuchet MS" w:hAnsi="Trebuchet MS" w:cs="Calibri"/>
                <w:color w:val="000000" w:themeColor="text1"/>
                <w:sz w:val="20"/>
                <w:szCs w:val="20"/>
              </w:rPr>
            </w:pPr>
            <w:r>
              <w:rPr>
                <w:rFonts w:ascii="Trebuchet MS" w:hAnsi="Trebuchet MS" w:cs="Calibri"/>
                <w:color w:val="000000" w:themeColor="text1"/>
                <w:sz w:val="20"/>
                <w:szCs w:val="20"/>
              </w:rPr>
              <w:t>Split participants into small groups and ask them to consider the following questions. Then bring everyone back together to feedback what’s been discussed:</w:t>
            </w:r>
          </w:p>
          <w:p w14:paraId="5912C8DA" w14:textId="77777777" w:rsidR="00F16B66" w:rsidRPr="00A87263" w:rsidRDefault="00F16B66" w:rsidP="00981D5C">
            <w:pPr>
              <w:numPr>
                <w:ilvl w:val="0"/>
                <w:numId w:val="18"/>
              </w:numPr>
              <w:spacing w:before="60" w:after="120" w:line="240" w:lineRule="exact"/>
              <w:rPr>
                <w:rFonts w:ascii="Trebuchet MS" w:hAnsi="Trebuchet MS" w:cs="Calibri"/>
                <w:color w:val="000000" w:themeColor="text1"/>
                <w:sz w:val="20"/>
                <w:szCs w:val="20"/>
              </w:rPr>
            </w:pPr>
            <w:r w:rsidRPr="00A87263">
              <w:rPr>
                <w:rFonts w:ascii="Trebuchet MS" w:hAnsi="Trebuchet MS" w:cs="Calibri"/>
                <w:color w:val="000000" w:themeColor="text1"/>
                <w:sz w:val="20"/>
                <w:szCs w:val="20"/>
              </w:rPr>
              <w:t xml:space="preserve">How </w:t>
            </w:r>
            <w:r>
              <w:rPr>
                <w:rFonts w:ascii="Trebuchet MS" w:hAnsi="Trebuchet MS" w:cs="Calibri"/>
                <w:color w:val="000000" w:themeColor="text1"/>
                <w:sz w:val="20"/>
                <w:szCs w:val="20"/>
              </w:rPr>
              <w:t xml:space="preserve">might skills builders </w:t>
            </w:r>
            <w:r w:rsidRPr="00A87263">
              <w:rPr>
                <w:rFonts w:ascii="Trebuchet MS" w:hAnsi="Trebuchet MS" w:cs="Calibri"/>
                <w:color w:val="000000" w:themeColor="text1"/>
                <w:sz w:val="20"/>
                <w:szCs w:val="20"/>
              </w:rPr>
              <w:t>work in practice</w:t>
            </w:r>
            <w:r>
              <w:rPr>
                <w:rFonts w:ascii="Trebuchet MS" w:hAnsi="Trebuchet MS" w:cs="Calibri"/>
                <w:color w:val="000000" w:themeColor="text1"/>
                <w:sz w:val="20"/>
                <w:szCs w:val="20"/>
              </w:rPr>
              <w:t xml:space="preserve"> in participants units?</w:t>
            </w:r>
          </w:p>
          <w:p w14:paraId="40B02FF5" w14:textId="77777777" w:rsidR="00F16B66" w:rsidRPr="00A87263" w:rsidRDefault="00F16B66" w:rsidP="00981D5C">
            <w:pPr>
              <w:numPr>
                <w:ilvl w:val="0"/>
                <w:numId w:val="18"/>
              </w:numPr>
              <w:spacing w:before="60" w:after="120" w:line="240" w:lineRule="exact"/>
              <w:rPr>
                <w:rFonts w:ascii="Trebuchet MS" w:hAnsi="Trebuchet MS" w:cs="Calibri"/>
                <w:color w:val="000000" w:themeColor="text1"/>
                <w:sz w:val="20"/>
                <w:szCs w:val="20"/>
              </w:rPr>
            </w:pPr>
            <w:r w:rsidRPr="00A87263">
              <w:rPr>
                <w:rFonts w:ascii="Trebuchet MS" w:hAnsi="Trebuchet MS" w:cs="Calibri"/>
                <w:color w:val="000000" w:themeColor="text1"/>
                <w:sz w:val="20"/>
                <w:szCs w:val="20"/>
              </w:rPr>
              <w:t xml:space="preserve">What choices </w:t>
            </w:r>
            <w:r>
              <w:rPr>
                <w:rFonts w:ascii="Trebuchet MS" w:hAnsi="Trebuchet MS" w:cs="Calibri"/>
                <w:color w:val="000000" w:themeColor="text1"/>
                <w:sz w:val="20"/>
                <w:szCs w:val="20"/>
              </w:rPr>
              <w:t>are there</w:t>
            </w:r>
            <w:r w:rsidRPr="00A87263">
              <w:rPr>
                <w:rFonts w:ascii="Trebuchet MS" w:hAnsi="Trebuchet MS" w:cs="Calibri"/>
                <w:color w:val="000000" w:themeColor="text1"/>
                <w:sz w:val="20"/>
                <w:szCs w:val="20"/>
              </w:rPr>
              <w:t xml:space="preserve"> when deciding which skills builders to run over a term</w:t>
            </w:r>
            <w:r>
              <w:rPr>
                <w:rFonts w:ascii="Trebuchet MS" w:hAnsi="Trebuchet MS" w:cs="Calibri"/>
                <w:color w:val="000000" w:themeColor="text1"/>
                <w:sz w:val="20"/>
                <w:szCs w:val="20"/>
              </w:rPr>
              <w:t>?</w:t>
            </w:r>
          </w:p>
          <w:p w14:paraId="422C9EE6" w14:textId="77777777" w:rsidR="00F16B66" w:rsidRPr="00A87263" w:rsidRDefault="00F16B66" w:rsidP="00981D5C">
            <w:pPr>
              <w:numPr>
                <w:ilvl w:val="0"/>
                <w:numId w:val="18"/>
              </w:numPr>
              <w:spacing w:before="60" w:after="120" w:line="240" w:lineRule="exact"/>
              <w:rPr>
                <w:rFonts w:ascii="Trebuchet MS" w:hAnsi="Trebuchet MS" w:cs="Calibri"/>
                <w:color w:val="000000" w:themeColor="text1"/>
                <w:sz w:val="20"/>
                <w:szCs w:val="20"/>
              </w:rPr>
            </w:pPr>
            <w:r w:rsidRPr="00A87263">
              <w:rPr>
                <w:rFonts w:ascii="Trebuchet MS" w:hAnsi="Trebuchet MS" w:cs="Calibri"/>
                <w:color w:val="000000" w:themeColor="text1"/>
                <w:sz w:val="20"/>
                <w:szCs w:val="20"/>
              </w:rPr>
              <w:t xml:space="preserve">How might </w:t>
            </w:r>
            <w:r>
              <w:rPr>
                <w:rFonts w:ascii="Trebuchet MS" w:hAnsi="Trebuchet MS" w:cs="Calibri"/>
                <w:color w:val="000000" w:themeColor="text1"/>
                <w:sz w:val="20"/>
                <w:szCs w:val="20"/>
              </w:rPr>
              <w:t>leaders</w:t>
            </w:r>
            <w:r w:rsidRPr="00A87263">
              <w:rPr>
                <w:rFonts w:ascii="Trebuchet MS" w:hAnsi="Trebuchet MS" w:cs="Calibri"/>
                <w:color w:val="000000" w:themeColor="text1"/>
                <w:sz w:val="20"/>
                <w:szCs w:val="20"/>
              </w:rPr>
              <w:t xml:space="preserve"> practically plan for girls to complete the five activities in each skills builder over the course of a term</w:t>
            </w:r>
            <w:r>
              <w:rPr>
                <w:rFonts w:ascii="Trebuchet MS" w:hAnsi="Trebuchet MS" w:cs="Calibri"/>
                <w:color w:val="000000" w:themeColor="text1"/>
                <w:sz w:val="20"/>
                <w:szCs w:val="20"/>
              </w:rPr>
              <w:t>?</w:t>
            </w:r>
          </w:p>
          <w:p w14:paraId="47D85CAF" w14:textId="1DEAF63C" w:rsidR="00F16B66" w:rsidRPr="00ED1723" w:rsidRDefault="00F16B66" w:rsidP="00981D5C">
            <w:pPr>
              <w:numPr>
                <w:ilvl w:val="0"/>
                <w:numId w:val="18"/>
              </w:numPr>
              <w:spacing w:before="60" w:after="120" w:line="240" w:lineRule="exact"/>
              <w:rPr>
                <w:rFonts w:ascii="Trebuchet MS" w:hAnsi="Trebuchet MS" w:cs="Calibri"/>
                <w:color w:val="000000" w:themeColor="text1"/>
                <w:sz w:val="20"/>
                <w:szCs w:val="20"/>
              </w:rPr>
            </w:pPr>
            <w:r w:rsidRPr="00A87263">
              <w:rPr>
                <w:rFonts w:ascii="Trebuchet MS" w:hAnsi="Trebuchet MS" w:cs="Calibri"/>
                <w:color w:val="000000" w:themeColor="text1"/>
                <w:sz w:val="20"/>
                <w:szCs w:val="20"/>
              </w:rPr>
              <w:t>How could</w:t>
            </w:r>
            <w:r>
              <w:rPr>
                <w:rFonts w:ascii="Trebuchet MS" w:hAnsi="Trebuchet MS" w:cs="Calibri"/>
                <w:color w:val="000000" w:themeColor="text1"/>
                <w:sz w:val="20"/>
                <w:szCs w:val="20"/>
              </w:rPr>
              <w:t xml:space="preserve"> leaders</w:t>
            </w:r>
            <w:r w:rsidRPr="00A87263">
              <w:rPr>
                <w:rFonts w:ascii="Trebuchet MS" w:hAnsi="Trebuchet MS" w:cs="Calibri"/>
                <w:color w:val="000000" w:themeColor="text1"/>
                <w:sz w:val="20"/>
                <w:szCs w:val="20"/>
              </w:rPr>
              <w:t xml:space="preserve"> also ensure that balance and variation is maintained for the girls over the course of that term</w:t>
            </w:r>
            <w:r>
              <w:rPr>
                <w:rFonts w:ascii="Trebuchet MS" w:hAnsi="Trebuchet MS" w:cs="Calibri"/>
                <w:color w:val="000000" w:themeColor="text1"/>
                <w:sz w:val="20"/>
                <w:szCs w:val="20"/>
              </w:rPr>
              <w:t>?</w:t>
            </w:r>
          </w:p>
          <w:p w14:paraId="0E3A73B1" w14:textId="59F529DF" w:rsidR="00F16B66" w:rsidRDefault="00F16B66" w:rsidP="00981D5C">
            <w:pPr>
              <w:spacing w:before="60" w:after="120" w:line="240" w:lineRule="exact"/>
              <w:ind w:firstLine="0"/>
              <w:rPr>
                <w:rFonts w:ascii="Trebuchet MS" w:hAnsi="Trebuchet MS" w:cs="Calibri"/>
                <w:color w:val="000000" w:themeColor="text1"/>
                <w:sz w:val="20"/>
                <w:szCs w:val="20"/>
              </w:rPr>
            </w:pPr>
            <w:r>
              <w:rPr>
                <w:rFonts w:ascii="Trebuchet MS" w:hAnsi="Trebuchet MS" w:cs="Calibri"/>
                <w:color w:val="000000" w:themeColor="text1"/>
                <w:sz w:val="20"/>
                <w:szCs w:val="20"/>
              </w:rPr>
              <w:t>Ensure you’ve covered the learning points.</w:t>
            </w:r>
          </w:p>
          <w:p w14:paraId="45E9F7E4" w14:textId="73750425" w:rsidR="00F16B66" w:rsidRDefault="00F16B66" w:rsidP="00981D5C">
            <w:pPr>
              <w:spacing w:before="60" w:after="120" w:line="240" w:lineRule="exact"/>
              <w:ind w:firstLine="0"/>
              <w:rPr>
                <w:rFonts w:ascii="Trebuchet MS" w:hAnsi="Trebuchet MS" w:cs="Calibri"/>
                <w:b/>
                <w:color w:val="000000" w:themeColor="text1"/>
                <w:sz w:val="20"/>
                <w:szCs w:val="20"/>
              </w:rPr>
            </w:pPr>
            <w:r>
              <w:rPr>
                <w:rFonts w:ascii="Trebuchet MS" w:hAnsi="Trebuchet MS" w:cs="Calibri"/>
                <w:color w:val="000000" w:themeColor="text1"/>
                <w:sz w:val="20"/>
                <w:szCs w:val="20"/>
              </w:rPr>
              <w:t>Remind participants, if they haven’t already, to insert skills builder time into their draft unit programme plan.</w:t>
            </w:r>
          </w:p>
        </w:tc>
        <w:tc>
          <w:tcPr>
            <w:tcW w:w="1701" w:type="dxa"/>
          </w:tcPr>
          <w:p w14:paraId="3BD7CA15" w14:textId="6B2CFE25" w:rsidR="00F16B66" w:rsidRDefault="00F16B66" w:rsidP="00981D5C">
            <w:pPr>
              <w:spacing w:before="60" w:after="120" w:line="240" w:lineRule="exact"/>
              <w:ind w:firstLine="0"/>
              <w:rPr>
                <w:rFonts w:ascii="Trebuchet MS" w:hAnsi="Trebuchet MS" w:cs="Calibri"/>
                <w:color w:val="000000" w:themeColor="text1"/>
                <w:sz w:val="20"/>
                <w:szCs w:val="20"/>
              </w:rPr>
            </w:pPr>
            <w:r w:rsidRPr="00D93CF4">
              <w:rPr>
                <w:rFonts w:ascii="Trebuchet MS" w:hAnsi="Trebuchet MS" w:cs="Calibri"/>
                <w:color w:val="000000" w:themeColor="text1"/>
                <w:sz w:val="20"/>
                <w:szCs w:val="20"/>
              </w:rPr>
              <w:t xml:space="preserve">Non-directive </w:t>
            </w:r>
            <w:r>
              <w:rPr>
                <w:rFonts w:ascii="Trebuchet MS" w:hAnsi="Trebuchet MS" w:cs="Calibri"/>
                <w:color w:val="000000" w:themeColor="text1"/>
                <w:sz w:val="20"/>
                <w:szCs w:val="20"/>
              </w:rPr>
              <w:t>–</w:t>
            </w:r>
            <w:r w:rsidRPr="00D93CF4">
              <w:rPr>
                <w:rFonts w:ascii="Trebuchet MS" w:hAnsi="Trebuchet MS" w:cs="Calibri"/>
                <w:color w:val="000000" w:themeColor="text1"/>
                <w:sz w:val="20"/>
                <w:szCs w:val="20"/>
              </w:rPr>
              <w:t xml:space="preserve"> </w:t>
            </w:r>
            <w:r>
              <w:rPr>
                <w:rFonts w:ascii="Trebuchet MS" w:hAnsi="Trebuchet MS" w:cs="Calibri"/>
                <w:color w:val="000000" w:themeColor="text1"/>
                <w:sz w:val="20"/>
                <w:szCs w:val="20"/>
              </w:rPr>
              <w:t>small group discussion</w:t>
            </w:r>
          </w:p>
        </w:tc>
        <w:tc>
          <w:tcPr>
            <w:tcW w:w="1559" w:type="dxa"/>
          </w:tcPr>
          <w:p w14:paraId="607062D1" w14:textId="381EB147" w:rsidR="00F16B66" w:rsidRPr="00D93CF4" w:rsidRDefault="00F16B66" w:rsidP="00981D5C">
            <w:pPr>
              <w:spacing w:before="60" w:after="120" w:line="240" w:lineRule="exact"/>
              <w:ind w:firstLine="0"/>
              <w:rPr>
                <w:rFonts w:ascii="Trebuchet MS" w:hAnsi="Trebuchet MS" w:cs="Calibri"/>
                <w:color w:val="000000" w:themeColor="text1"/>
                <w:sz w:val="20"/>
                <w:szCs w:val="20"/>
              </w:rPr>
            </w:pPr>
            <w:r w:rsidRPr="00D93CF4">
              <w:rPr>
                <w:rFonts w:ascii="Trebuchet MS" w:hAnsi="Trebuchet MS" w:cs="Calibri"/>
                <w:color w:val="000000" w:themeColor="text1"/>
                <w:sz w:val="20"/>
                <w:szCs w:val="20"/>
              </w:rPr>
              <w:t>PowerPoint, projector, computer</w:t>
            </w:r>
          </w:p>
        </w:tc>
        <w:tc>
          <w:tcPr>
            <w:tcW w:w="1418" w:type="dxa"/>
          </w:tcPr>
          <w:p w14:paraId="528BC7F0" w14:textId="0C546EB8" w:rsidR="00F16B66" w:rsidRPr="002B73A7" w:rsidRDefault="00172D70" w:rsidP="00981D5C">
            <w:pPr>
              <w:spacing w:before="60" w:after="120" w:line="240" w:lineRule="exact"/>
              <w:ind w:firstLine="0"/>
              <w:rPr>
                <w:rFonts w:ascii="Trebuchet MS" w:hAnsi="Trebuchet MS" w:cs="Calibri"/>
                <w:sz w:val="20"/>
                <w:szCs w:val="20"/>
              </w:rPr>
            </w:pPr>
            <w:r>
              <w:rPr>
                <w:rFonts w:ascii="Trebuchet MS" w:hAnsi="Trebuchet MS" w:cs="Calibri"/>
                <w:color w:val="000000" w:themeColor="text1"/>
                <w:sz w:val="20"/>
                <w:szCs w:val="20"/>
              </w:rPr>
              <w:t>2, 3, 4</w:t>
            </w:r>
          </w:p>
        </w:tc>
        <w:tc>
          <w:tcPr>
            <w:tcW w:w="4252" w:type="dxa"/>
          </w:tcPr>
          <w:p w14:paraId="33192788" w14:textId="25D8E0B5" w:rsidR="00F16B66" w:rsidRPr="007B7E2B" w:rsidRDefault="00F16B66" w:rsidP="007B7E2B">
            <w:pPr>
              <w:spacing w:before="60" w:after="120" w:line="240" w:lineRule="exact"/>
              <w:ind w:firstLine="0"/>
              <w:rPr>
                <w:rFonts w:ascii="Trebuchet MS" w:hAnsi="Trebuchet MS" w:cs="Calibri"/>
                <w:color w:val="000000" w:themeColor="text1"/>
                <w:sz w:val="20"/>
                <w:szCs w:val="20"/>
              </w:rPr>
            </w:pPr>
            <w:r w:rsidRPr="007B7E2B">
              <w:rPr>
                <w:rFonts w:ascii="Trebuchet MS" w:hAnsi="Trebuchet MS" w:cs="Calibri"/>
                <w:color w:val="000000" w:themeColor="text1"/>
                <w:sz w:val="20"/>
                <w:szCs w:val="20"/>
              </w:rPr>
              <w:t xml:space="preserve">There are two skills builders on offer for each theme area but girls only need one stage or one skills builder in each theme to achieve the </w:t>
            </w:r>
            <w:r w:rsidR="00172D70">
              <w:rPr>
                <w:rFonts w:ascii="Trebuchet MS" w:hAnsi="Trebuchet MS" w:cs="Calibri"/>
                <w:color w:val="000000" w:themeColor="text1"/>
                <w:sz w:val="20"/>
                <w:szCs w:val="20"/>
              </w:rPr>
              <w:t>T</w:t>
            </w:r>
            <w:r w:rsidRPr="007B7E2B">
              <w:rPr>
                <w:rFonts w:ascii="Trebuchet MS" w:hAnsi="Trebuchet MS" w:cs="Calibri"/>
                <w:color w:val="000000" w:themeColor="text1"/>
                <w:sz w:val="20"/>
                <w:szCs w:val="20"/>
              </w:rPr>
              <w:t>heme award. So</w:t>
            </w:r>
            <w:r w:rsidR="006558D2">
              <w:rPr>
                <w:rFonts w:ascii="Trebuchet MS" w:hAnsi="Trebuchet MS" w:cs="Calibri"/>
                <w:color w:val="000000" w:themeColor="text1"/>
                <w:sz w:val="20"/>
                <w:szCs w:val="20"/>
              </w:rPr>
              <w:t>,</w:t>
            </w:r>
            <w:r w:rsidRPr="007B7E2B">
              <w:rPr>
                <w:rFonts w:ascii="Trebuchet MS" w:hAnsi="Trebuchet MS" w:cs="Calibri"/>
                <w:color w:val="000000" w:themeColor="text1"/>
                <w:sz w:val="20"/>
                <w:szCs w:val="20"/>
              </w:rPr>
              <w:t xml:space="preserve"> girls should be given a choice of which of the two they would be most interested in pursuing. This enables their individual interests to be taken into account and is a way of caring for the individual (flag the </w:t>
            </w:r>
            <w:r w:rsidR="006558D2">
              <w:rPr>
                <w:rFonts w:ascii="Trebuchet MS" w:hAnsi="Trebuchet MS" w:cs="Calibri"/>
                <w:color w:val="000000" w:themeColor="text1"/>
                <w:sz w:val="20"/>
                <w:szCs w:val="20"/>
              </w:rPr>
              <w:t>F</w:t>
            </w:r>
            <w:r w:rsidR="006558D2" w:rsidRPr="007B7E2B">
              <w:rPr>
                <w:rFonts w:ascii="Trebuchet MS" w:hAnsi="Trebuchet MS" w:cs="Calibri"/>
                <w:color w:val="000000" w:themeColor="text1"/>
                <w:sz w:val="20"/>
                <w:szCs w:val="20"/>
              </w:rPr>
              <w:t xml:space="preserve">ive </w:t>
            </w:r>
            <w:r w:rsidR="006558D2">
              <w:rPr>
                <w:rFonts w:ascii="Trebuchet MS" w:hAnsi="Trebuchet MS" w:cs="Calibri"/>
                <w:color w:val="000000" w:themeColor="text1"/>
                <w:sz w:val="20"/>
                <w:szCs w:val="20"/>
              </w:rPr>
              <w:t>E</w:t>
            </w:r>
            <w:r w:rsidR="006558D2" w:rsidRPr="007B7E2B">
              <w:rPr>
                <w:rFonts w:ascii="Trebuchet MS" w:hAnsi="Trebuchet MS" w:cs="Calibri"/>
                <w:color w:val="000000" w:themeColor="text1"/>
                <w:sz w:val="20"/>
                <w:szCs w:val="20"/>
              </w:rPr>
              <w:t xml:space="preserve">ssentials </w:t>
            </w:r>
            <w:r w:rsidRPr="007B7E2B">
              <w:rPr>
                <w:rFonts w:ascii="Trebuchet MS" w:hAnsi="Trebuchet MS" w:cs="Calibri"/>
                <w:color w:val="000000" w:themeColor="text1"/>
                <w:sz w:val="20"/>
                <w:szCs w:val="20"/>
              </w:rPr>
              <w:t xml:space="preserve">link). </w:t>
            </w:r>
          </w:p>
          <w:p w14:paraId="670E4E1E" w14:textId="0D618738" w:rsidR="00F16B66" w:rsidRPr="007B7E2B" w:rsidRDefault="00F16B66" w:rsidP="007B7E2B">
            <w:pPr>
              <w:spacing w:before="60" w:after="120" w:line="240" w:lineRule="exact"/>
              <w:ind w:firstLine="0"/>
              <w:rPr>
                <w:rFonts w:ascii="Trebuchet MS" w:hAnsi="Trebuchet MS" w:cs="Calibri"/>
                <w:color w:val="000000" w:themeColor="text1"/>
                <w:sz w:val="20"/>
                <w:szCs w:val="20"/>
              </w:rPr>
            </w:pPr>
            <w:r w:rsidRPr="007B7E2B">
              <w:rPr>
                <w:rFonts w:ascii="Trebuchet MS" w:hAnsi="Trebuchet MS" w:cs="Calibri"/>
                <w:color w:val="000000" w:themeColor="text1"/>
                <w:sz w:val="20"/>
                <w:szCs w:val="20"/>
              </w:rPr>
              <w:t xml:space="preserve">Each stage of a skills builder comprises </w:t>
            </w:r>
            <w:r w:rsidR="006558D2">
              <w:rPr>
                <w:rFonts w:ascii="Trebuchet MS" w:hAnsi="Trebuchet MS" w:cs="Calibri"/>
                <w:color w:val="000000" w:themeColor="text1"/>
                <w:sz w:val="20"/>
                <w:szCs w:val="20"/>
              </w:rPr>
              <w:t xml:space="preserve">five </w:t>
            </w:r>
            <w:r w:rsidRPr="007B7E2B">
              <w:rPr>
                <w:rFonts w:ascii="Trebuchet MS" w:hAnsi="Trebuchet MS" w:cs="Calibri"/>
                <w:color w:val="000000" w:themeColor="text1"/>
                <w:sz w:val="20"/>
                <w:szCs w:val="20"/>
              </w:rPr>
              <w:t xml:space="preserve">compulsory activities. This means </w:t>
            </w:r>
            <w:r w:rsidR="006558D2">
              <w:rPr>
                <w:rFonts w:ascii="Trebuchet MS" w:hAnsi="Trebuchet MS" w:cs="Calibri"/>
                <w:color w:val="000000" w:themeColor="text1"/>
                <w:sz w:val="20"/>
                <w:szCs w:val="20"/>
              </w:rPr>
              <w:t xml:space="preserve">that </w:t>
            </w:r>
            <w:r w:rsidRPr="007B7E2B">
              <w:rPr>
                <w:rFonts w:ascii="Trebuchet MS" w:hAnsi="Trebuchet MS" w:cs="Calibri"/>
                <w:color w:val="000000" w:themeColor="text1"/>
                <w:sz w:val="20"/>
                <w:szCs w:val="20"/>
              </w:rPr>
              <w:t>doing a stage of a skills builder makes a great anchor to a leader’s unit programme plan each term</w:t>
            </w:r>
            <w:r w:rsidR="006558D2">
              <w:rPr>
                <w:rFonts w:ascii="Trebuchet MS" w:hAnsi="Trebuchet MS" w:cs="Calibri"/>
                <w:color w:val="000000" w:themeColor="text1"/>
                <w:sz w:val="20"/>
                <w:szCs w:val="20"/>
              </w:rPr>
              <w:t>. M</w:t>
            </w:r>
            <w:r w:rsidRPr="007B7E2B">
              <w:rPr>
                <w:rFonts w:ascii="Trebuchet MS" w:hAnsi="Trebuchet MS" w:cs="Calibri"/>
                <w:color w:val="000000" w:themeColor="text1"/>
                <w:sz w:val="20"/>
                <w:szCs w:val="20"/>
              </w:rPr>
              <w:t>aybe a unit could have a skills builder session every other week? And</w:t>
            </w:r>
            <w:r w:rsidR="006558D2">
              <w:rPr>
                <w:rFonts w:ascii="Trebuchet MS" w:hAnsi="Trebuchet MS" w:cs="Calibri"/>
                <w:color w:val="000000" w:themeColor="text1"/>
                <w:sz w:val="20"/>
                <w:szCs w:val="20"/>
              </w:rPr>
              <w:t>,</w:t>
            </w:r>
            <w:r w:rsidRPr="007B7E2B">
              <w:rPr>
                <w:rFonts w:ascii="Trebuchet MS" w:hAnsi="Trebuchet MS" w:cs="Calibri"/>
                <w:color w:val="000000" w:themeColor="text1"/>
                <w:sz w:val="20"/>
                <w:szCs w:val="20"/>
              </w:rPr>
              <w:t xml:space="preserve"> if a girl has good attendance</w:t>
            </w:r>
            <w:r w:rsidR="006558D2">
              <w:rPr>
                <w:rFonts w:ascii="Trebuchet MS" w:hAnsi="Trebuchet MS" w:cs="Calibri"/>
                <w:color w:val="000000" w:themeColor="text1"/>
                <w:sz w:val="20"/>
                <w:szCs w:val="20"/>
              </w:rPr>
              <w:t>,</w:t>
            </w:r>
            <w:r w:rsidRPr="007B7E2B">
              <w:rPr>
                <w:rFonts w:ascii="Trebuchet MS" w:hAnsi="Trebuchet MS" w:cs="Calibri"/>
                <w:color w:val="000000" w:themeColor="text1"/>
                <w:sz w:val="20"/>
                <w:szCs w:val="20"/>
              </w:rPr>
              <w:t xml:space="preserve"> it means she’ll get a skills builder badge each term </w:t>
            </w:r>
            <w:r w:rsidR="006558D2">
              <w:rPr>
                <w:rFonts w:ascii="Trebuchet MS" w:hAnsi="Trebuchet MS" w:cs="Calibri"/>
                <w:color w:val="000000" w:themeColor="text1"/>
                <w:sz w:val="20"/>
                <w:szCs w:val="20"/>
              </w:rPr>
              <w:t>–</w:t>
            </w:r>
            <w:r w:rsidR="006558D2" w:rsidRPr="007B7E2B">
              <w:rPr>
                <w:rFonts w:ascii="Trebuchet MS" w:hAnsi="Trebuchet MS" w:cs="Calibri"/>
                <w:color w:val="000000" w:themeColor="text1"/>
                <w:sz w:val="20"/>
                <w:szCs w:val="20"/>
              </w:rPr>
              <w:t xml:space="preserve"> </w:t>
            </w:r>
            <w:r w:rsidRPr="007B7E2B">
              <w:rPr>
                <w:rFonts w:ascii="Trebuchet MS" w:hAnsi="Trebuchet MS" w:cs="Calibri"/>
                <w:color w:val="000000" w:themeColor="text1"/>
                <w:sz w:val="20"/>
                <w:szCs w:val="20"/>
              </w:rPr>
              <w:t xml:space="preserve">a great incentive! </w:t>
            </w:r>
          </w:p>
          <w:p w14:paraId="57821E20" w14:textId="50D948CD" w:rsidR="00F16B66" w:rsidRPr="007B7E2B" w:rsidRDefault="00F16B66" w:rsidP="00E7457B">
            <w:pPr>
              <w:spacing w:before="60" w:after="120" w:line="240" w:lineRule="exact"/>
              <w:ind w:firstLine="0"/>
              <w:rPr>
                <w:rFonts w:ascii="Trebuchet MS" w:hAnsi="Trebuchet MS" w:cs="Calibri"/>
                <w:color w:val="000000" w:themeColor="text1"/>
                <w:sz w:val="20"/>
                <w:szCs w:val="20"/>
              </w:rPr>
            </w:pPr>
            <w:r w:rsidRPr="007B7E2B">
              <w:rPr>
                <w:rFonts w:ascii="Trebuchet MS" w:hAnsi="Trebuchet MS" w:cs="Calibri"/>
                <w:color w:val="000000" w:themeColor="text1"/>
                <w:sz w:val="20"/>
                <w:szCs w:val="20"/>
              </w:rPr>
              <w:t xml:space="preserve">Leaders should be careful </w:t>
            </w:r>
            <w:r w:rsidR="00172D70">
              <w:rPr>
                <w:rFonts w:ascii="Trebuchet MS" w:hAnsi="Trebuchet MS" w:cs="Calibri"/>
                <w:color w:val="000000" w:themeColor="text1"/>
                <w:sz w:val="20"/>
                <w:szCs w:val="20"/>
              </w:rPr>
              <w:t>they</w:t>
            </w:r>
            <w:r w:rsidRPr="007B7E2B">
              <w:rPr>
                <w:rFonts w:ascii="Trebuchet MS" w:hAnsi="Trebuchet MS" w:cs="Calibri"/>
                <w:color w:val="000000" w:themeColor="text1"/>
                <w:sz w:val="20"/>
                <w:szCs w:val="20"/>
              </w:rPr>
              <w:t xml:space="preserve"> don’t lose the balance and </w:t>
            </w:r>
            <w:r w:rsidR="00965A9A">
              <w:rPr>
                <w:rFonts w:ascii="Trebuchet MS" w:hAnsi="Trebuchet MS" w:cs="Calibri"/>
                <w:color w:val="000000" w:themeColor="text1"/>
                <w:sz w:val="20"/>
                <w:szCs w:val="20"/>
              </w:rPr>
              <w:t xml:space="preserve">variety </w:t>
            </w:r>
            <w:r w:rsidRPr="007B7E2B">
              <w:rPr>
                <w:rFonts w:ascii="Trebuchet MS" w:hAnsi="Trebuchet MS" w:cs="Calibri"/>
                <w:color w:val="000000" w:themeColor="text1"/>
                <w:sz w:val="20"/>
                <w:szCs w:val="20"/>
              </w:rPr>
              <w:t xml:space="preserve">in </w:t>
            </w:r>
            <w:r w:rsidR="00172D70">
              <w:rPr>
                <w:rFonts w:ascii="Trebuchet MS" w:hAnsi="Trebuchet MS" w:cs="Calibri"/>
                <w:color w:val="000000" w:themeColor="text1"/>
                <w:sz w:val="20"/>
                <w:szCs w:val="20"/>
              </w:rPr>
              <w:t>their</w:t>
            </w:r>
            <w:r w:rsidRPr="007B7E2B">
              <w:rPr>
                <w:rFonts w:ascii="Trebuchet MS" w:hAnsi="Trebuchet MS" w:cs="Calibri"/>
                <w:color w:val="000000" w:themeColor="text1"/>
                <w:sz w:val="20"/>
                <w:szCs w:val="20"/>
              </w:rPr>
              <w:t xml:space="preserve"> programme</w:t>
            </w:r>
            <w:r w:rsidR="00E7457B">
              <w:rPr>
                <w:rFonts w:ascii="Trebuchet MS" w:hAnsi="Trebuchet MS" w:cs="Calibri"/>
                <w:color w:val="000000" w:themeColor="text1"/>
                <w:sz w:val="20"/>
                <w:szCs w:val="20"/>
              </w:rPr>
              <w:t>,</w:t>
            </w:r>
            <w:r w:rsidRPr="007B7E2B">
              <w:rPr>
                <w:rFonts w:ascii="Trebuchet MS" w:hAnsi="Trebuchet MS" w:cs="Calibri"/>
                <w:color w:val="000000" w:themeColor="text1"/>
                <w:sz w:val="20"/>
                <w:szCs w:val="20"/>
              </w:rPr>
              <w:t xml:space="preserve"> by doing just skills builders in a particular theme for </w:t>
            </w:r>
            <w:r w:rsidR="00E7457B">
              <w:rPr>
                <w:rFonts w:ascii="Trebuchet MS" w:hAnsi="Trebuchet MS" w:cs="Calibri"/>
                <w:color w:val="000000" w:themeColor="text1"/>
                <w:sz w:val="20"/>
                <w:szCs w:val="20"/>
              </w:rPr>
              <w:t>four or five</w:t>
            </w:r>
            <w:r w:rsidRPr="007B7E2B">
              <w:rPr>
                <w:rFonts w:ascii="Trebuchet MS" w:hAnsi="Trebuchet MS" w:cs="Calibri"/>
                <w:color w:val="000000" w:themeColor="text1"/>
                <w:sz w:val="20"/>
                <w:szCs w:val="20"/>
              </w:rPr>
              <w:t xml:space="preserve"> weeks in a row</w:t>
            </w:r>
            <w:r w:rsidR="00E7457B">
              <w:rPr>
                <w:rFonts w:ascii="Trebuchet MS" w:hAnsi="Trebuchet MS" w:cs="Calibri"/>
                <w:color w:val="000000" w:themeColor="text1"/>
                <w:sz w:val="20"/>
                <w:szCs w:val="20"/>
              </w:rPr>
              <w:t>,</w:t>
            </w:r>
            <w:r w:rsidRPr="007B7E2B">
              <w:rPr>
                <w:rFonts w:ascii="Trebuchet MS" w:hAnsi="Trebuchet MS" w:cs="Calibri"/>
                <w:color w:val="000000" w:themeColor="text1"/>
                <w:sz w:val="20"/>
                <w:szCs w:val="20"/>
              </w:rPr>
              <w:t xml:space="preserve"> although this would mean girls achieve a stage badge quickly, it may well disengage some because the weekly meetings are too repetitive.</w:t>
            </w:r>
          </w:p>
        </w:tc>
      </w:tr>
      <w:tr w:rsidR="00F16B66" w:rsidRPr="00FF399A" w14:paraId="3BB115E7" w14:textId="77777777" w:rsidTr="00981D5C">
        <w:trPr>
          <w:cantSplit/>
          <w:trHeight w:val="284"/>
        </w:trPr>
        <w:tc>
          <w:tcPr>
            <w:tcW w:w="1418" w:type="dxa"/>
          </w:tcPr>
          <w:p w14:paraId="0368BF5F" w14:textId="77777777" w:rsidR="00F16B66" w:rsidRDefault="00F16B66" w:rsidP="00ED1723">
            <w:pPr>
              <w:spacing w:before="60" w:after="120" w:line="240" w:lineRule="exact"/>
              <w:ind w:firstLine="0"/>
              <w:rPr>
                <w:rFonts w:ascii="Trebuchet MS" w:hAnsi="Trebuchet MS" w:cs="Calibri"/>
                <w:color w:val="000000" w:themeColor="text1"/>
                <w:sz w:val="20"/>
                <w:szCs w:val="20"/>
              </w:rPr>
            </w:pPr>
          </w:p>
        </w:tc>
        <w:tc>
          <w:tcPr>
            <w:tcW w:w="4961" w:type="dxa"/>
          </w:tcPr>
          <w:p w14:paraId="648260C6" w14:textId="77777777" w:rsidR="00F16B66" w:rsidRDefault="00F16B66" w:rsidP="00981D5C">
            <w:pPr>
              <w:spacing w:before="60" w:after="120" w:line="240" w:lineRule="exact"/>
              <w:ind w:firstLine="0"/>
              <w:rPr>
                <w:rFonts w:ascii="Trebuchet MS" w:hAnsi="Trebuchet MS" w:cs="Calibri"/>
                <w:b/>
                <w:color w:val="000000" w:themeColor="text1"/>
                <w:sz w:val="20"/>
                <w:szCs w:val="20"/>
              </w:rPr>
            </w:pPr>
          </w:p>
        </w:tc>
        <w:tc>
          <w:tcPr>
            <w:tcW w:w="1701" w:type="dxa"/>
          </w:tcPr>
          <w:p w14:paraId="78C76DC8" w14:textId="77777777" w:rsidR="00F16B66" w:rsidRDefault="00F16B66" w:rsidP="00981D5C">
            <w:pPr>
              <w:spacing w:before="60" w:after="120" w:line="240" w:lineRule="exact"/>
              <w:ind w:firstLine="0"/>
              <w:rPr>
                <w:rFonts w:ascii="Trebuchet MS" w:hAnsi="Trebuchet MS" w:cs="Calibri"/>
                <w:color w:val="000000" w:themeColor="text1"/>
                <w:sz w:val="20"/>
                <w:szCs w:val="20"/>
              </w:rPr>
            </w:pPr>
          </w:p>
        </w:tc>
        <w:tc>
          <w:tcPr>
            <w:tcW w:w="1559" w:type="dxa"/>
          </w:tcPr>
          <w:p w14:paraId="15CB9A67" w14:textId="77777777" w:rsidR="00F16B66" w:rsidRPr="00D93CF4" w:rsidRDefault="00F16B66" w:rsidP="00981D5C">
            <w:pPr>
              <w:spacing w:before="60" w:after="120" w:line="240" w:lineRule="exact"/>
              <w:ind w:firstLine="0"/>
              <w:rPr>
                <w:rFonts w:ascii="Trebuchet MS" w:hAnsi="Trebuchet MS" w:cs="Calibri"/>
                <w:color w:val="000000" w:themeColor="text1"/>
                <w:sz w:val="20"/>
                <w:szCs w:val="20"/>
              </w:rPr>
            </w:pPr>
          </w:p>
        </w:tc>
        <w:tc>
          <w:tcPr>
            <w:tcW w:w="1418" w:type="dxa"/>
          </w:tcPr>
          <w:p w14:paraId="3EEF27ED" w14:textId="77777777" w:rsidR="00F16B66" w:rsidRPr="002B73A7" w:rsidRDefault="00F16B66" w:rsidP="00981D5C">
            <w:pPr>
              <w:spacing w:before="60" w:after="120" w:line="240" w:lineRule="exact"/>
              <w:ind w:firstLine="0"/>
              <w:rPr>
                <w:rFonts w:ascii="Trebuchet MS" w:hAnsi="Trebuchet MS" w:cs="Calibri"/>
                <w:sz w:val="20"/>
                <w:szCs w:val="20"/>
              </w:rPr>
            </w:pPr>
          </w:p>
        </w:tc>
        <w:tc>
          <w:tcPr>
            <w:tcW w:w="4252" w:type="dxa"/>
          </w:tcPr>
          <w:p w14:paraId="77DB8603" w14:textId="657EA340" w:rsidR="00F16B66" w:rsidRPr="002B73A7" w:rsidRDefault="00F16B66" w:rsidP="00F82857">
            <w:pPr>
              <w:spacing w:before="60" w:after="120" w:line="240" w:lineRule="exact"/>
              <w:ind w:firstLine="0"/>
              <w:rPr>
                <w:rFonts w:ascii="Trebuchet MS" w:hAnsi="Trebuchet MS" w:cs="Calibri"/>
                <w:b/>
                <w:sz w:val="20"/>
                <w:szCs w:val="20"/>
              </w:rPr>
            </w:pPr>
            <w:r>
              <w:rPr>
                <w:rFonts w:ascii="Trebuchet MS" w:hAnsi="Trebuchet MS" w:cs="Calibri"/>
                <w:color w:val="000000" w:themeColor="text1"/>
                <w:sz w:val="20"/>
                <w:szCs w:val="20"/>
              </w:rPr>
              <w:t>Leaders</w:t>
            </w:r>
            <w:r w:rsidRPr="00A87263">
              <w:rPr>
                <w:rFonts w:ascii="Trebuchet MS" w:hAnsi="Trebuchet MS" w:cs="Calibri"/>
                <w:color w:val="000000" w:themeColor="text1"/>
                <w:sz w:val="20"/>
                <w:szCs w:val="20"/>
              </w:rPr>
              <w:t xml:space="preserve"> will need to be mindful of which skills builder stages each girl has completed</w:t>
            </w:r>
            <w:r w:rsidR="00F82857">
              <w:rPr>
                <w:rFonts w:ascii="Trebuchet MS" w:hAnsi="Trebuchet MS" w:cs="Calibri"/>
                <w:color w:val="000000" w:themeColor="text1"/>
                <w:sz w:val="20"/>
                <w:szCs w:val="20"/>
              </w:rPr>
              <w:t>,</w:t>
            </w:r>
            <w:r w:rsidRPr="00A87263">
              <w:rPr>
                <w:rFonts w:ascii="Trebuchet MS" w:hAnsi="Trebuchet MS" w:cs="Calibri"/>
                <w:color w:val="000000" w:themeColor="text1"/>
                <w:sz w:val="20"/>
                <w:szCs w:val="20"/>
              </w:rPr>
              <w:t xml:space="preserve"> in order to provide everyone with the opportunity of completing their</w:t>
            </w:r>
            <w:r>
              <w:rPr>
                <w:rFonts w:ascii="Trebuchet MS" w:hAnsi="Trebuchet MS" w:cs="Calibri"/>
                <w:color w:val="000000" w:themeColor="text1"/>
                <w:sz w:val="20"/>
                <w:szCs w:val="20"/>
              </w:rPr>
              <w:t xml:space="preserve"> </w:t>
            </w:r>
            <w:r w:rsidR="00172D70">
              <w:rPr>
                <w:rFonts w:ascii="Trebuchet MS" w:hAnsi="Trebuchet MS" w:cs="Calibri"/>
                <w:color w:val="000000" w:themeColor="text1"/>
                <w:sz w:val="20"/>
                <w:szCs w:val="20"/>
              </w:rPr>
              <w:t>s</w:t>
            </w:r>
            <w:r w:rsidRPr="00A87263">
              <w:rPr>
                <w:rFonts w:ascii="Trebuchet MS" w:hAnsi="Trebuchet MS" w:cs="Calibri"/>
                <w:color w:val="000000" w:themeColor="text1"/>
                <w:sz w:val="20"/>
                <w:szCs w:val="20"/>
              </w:rPr>
              <w:t>ection</w:t>
            </w:r>
            <w:r w:rsidR="004B0CDB">
              <w:rPr>
                <w:rFonts w:ascii="Trebuchet MS" w:hAnsi="Trebuchet MS" w:cs="Calibri"/>
                <w:color w:val="000000" w:themeColor="text1"/>
                <w:sz w:val="20"/>
                <w:szCs w:val="20"/>
              </w:rPr>
              <w:t xml:space="preserve"> </w:t>
            </w:r>
            <w:bookmarkStart w:id="1" w:name="_GoBack"/>
            <w:bookmarkEnd w:id="1"/>
            <w:r w:rsidRPr="00A87263">
              <w:rPr>
                <w:rFonts w:ascii="Trebuchet MS" w:hAnsi="Trebuchet MS" w:cs="Calibri"/>
                <w:color w:val="000000" w:themeColor="text1"/>
                <w:sz w:val="20"/>
                <w:szCs w:val="20"/>
              </w:rPr>
              <w:t>Gold award</w:t>
            </w:r>
            <w:r w:rsidR="00261E43">
              <w:rPr>
                <w:rFonts w:ascii="Trebuchet MS" w:hAnsi="Trebuchet MS" w:cs="Calibri"/>
                <w:color w:val="000000" w:themeColor="text1"/>
                <w:sz w:val="20"/>
                <w:szCs w:val="20"/>
              </w:rPr>
              <w:t xml:space="preserve"> (and/or their section Bronze or section Silver award from January 2020)</w:t>
            </w:r>
            <w:r w:rsidRPr="00A87263">
              <w:rPr>
                <w:rFonts w:ascii="Trebuchet MS" w:hAnsi="Trebuchet MS" w:cs="Calibri"/>
                <w:color w:val="000000" w:themeColor="text1"/>
                <w:sz w:val="20"/>
                <w:szCs w:val="20"/>
              </w:rPr>
              <w:t xml:space="preserve"> if they want.</w:t>
            </w:r>
            <w:r>
              <w:rPr>
                <w:rFonts w:ascii="Trebuchet MS" w:hAnsi="Trebuchet MS" w:cs="Calibri"/>
                <w:color w:val="000000" w:themeColor="text1"/>
                <w:sz w:val="20"/>
                <w:szCs w:val="20"/>
              </w:rPr>
              <w:t xml:space="preserve"> </w:t>
            </w:r>
            <w:r w:rsidRPr="00A87263">
              <w:rPr>
                <w:rFonts w:ascii="Trebuchet MS" w:hAnsi="Trebuchet MS" w:cs="Calibri"/>
                <w:color w:val="000000" w:themeColor="text1"/>
                <w:sz w:val="20"/>
                <w:szCs w:val="20"/>
              </w:rPr>
              <w:t>Sometimes</w:t>
            </w:r>
            <w:r w:rsidR="00F82857">
              <w:rPr>
                <w:rFonts w:ascii="Trebuchet MS" w:hAnsi="Trebuchet MS" w:cs="Calibri"/>
                <w:color w:val="000000" w:themeColor="text1"/>
                <w:sz w:val="20"/>
                <w:szCs w:val="20"/>
              </w:rPr>
              <w:t>,</w:t>
            </w:r>
            <w:r w:rsidRPr="00A87263">
              <w:rPr>
                <w:rFonts w:ascii="Trebuchet MS" w:hAnsi="Trebuchet MS" w:cs="Calibri"/>
                <w:color w:val="000000" w:themeColor="text1"/>
                <w:sz w:val="20"/>
                <w:szCs w:val="20"/>
              </w:rPr>
              <w:t xml:space="preserve"> </w:t>
            </w:r>
            <w:r w:rsidR="00F82857">
              <w:rPr>
                <w:rFonts w:ascii="Trebuchet MS" w:hAnsi="Trebuchet MS" w:cs="Calibri"/>
                <w:color w:val="000000" w:themeColor="text1"/>
                <w:sz w:val="20"/>
                <w:szCs w:val="20"/>
              </w:rPr>
              <w:t>despite</w:t>
            </w:r>
            <w:r w:rsidRPr="00A87263">
              <w:rPr>
                <w:rFonts w:ascii="Trebuchet MS" w:hAnsi="Trebuchet MS" w:cs="Calibri"/>
                <w:color w:val="000000" w:themeColor="text1"/>
                <w:sz w:val="20"/>
                <w:szCs w:val="20"/>
              </w:rPr>
              <w:t xml:space="preserve"> your best efforts</w:t>
            </w:r>
            <w:r w:rsidR="00F82857">
              <w:rPr>
                <w:rFonts w:ascii="Trebuchet MS" w:hAnsi="Trebuchet MS" w:cs="Calibri"/>
                <w:color w:val="000000" w:themeColor="text1"/>
                <w:sz w:val="20"/>
                <w:szCs w:val="20"/>
              </w:rPr>
              <w:t>,</w:t>
            </w:r>
            <w:r w:rsidRPr="00A87263">
              <w:rPr>
                <w:rFonts w:ascii="Trebuchet MS" w:hAnsi="Trebuchet MS" w:cs="Calibri"/>
                <w:color w:val="000000" w:themeColor="text1"/>
                <w:sz w:val="20"/>
                <w:szCs w:val="20"/>
              </w:rPr>
              <w:t xml:space="preserve"> this might not be possible</w:t>
            </w:r>
            <w:r w:rsidR="00F82857">
              <w:rPr>
                <w:rFonts w:ascii="Trebuchet MS" w:hAnsi="Trebuchet MS" w:cs="Calibri"/>
                <w:color w:val="000000" w:themeColor="text1"/>
                <w:sz w:val="20"/>
                <w:szCs w:val="20"/>
              </w:rPr>
              <w:t xml:space="preserve"> –</w:t>
            </w:r>
            <w:r w:rsidRPr="00A87263">
              <w:rPr>
                <w:rFonts w:ascii="Trebuchet MS" w:hAnsi="Trebuchet MS" w:cs="Calibri"/>
                <w:color w:val="000000" w:themeColor="text1"/>
                <w:sz w:val="20"/>
                <w:szCs w:val="20"/>
              </w:rPr>
              <w:t xml:space="preserve"> </w:t>
            </w:r>
            <w:r w:rsidR="00F82857">
              <w:rPr>
                <w:rFonts w:ascii="Trebuchet MS" w:hAnsi="Trebuchet MS" w:cs="Calibri"/>
                <w:color w:val="000000" w:themeColor="text1"/>
                <w:sz w:val="20"/>
                <w:szCs w:val="20"/>
              </w:rPr>
              <w:t>for example,</w:t>
            </w:r>
            <w:r w:rsidRPr="00A87263">
              <w:rPr>
                <w:rFonts w:ascii="Trebuchet MS" w:hAnsi="Trebuchet MS" w:cs="Calibri"/>
                <w:color w:val="000000" w:themeColor="text1"/>
                <w:sz w:val="20"/>
                <w:szCs w:val="20"/>
              </w:rPr>
              <w:t xml:space="preserve"> if a girl’s attendance is patchy</w:t>
            </w:r>
            <w:r>
              <w:rPr>
                <w:rFonts w:ascii="Trebuchet MS" w:hAnsi="Trebuchet MS" w:cs="Calibri"/>
                <w:color w:val="000000" w:themeColor="text1"/>
                <w:sz w:val="20"/>
                <w:szCs w:val="20"/>
              </w:rPr>
              <w:t>. Leaders can record girls’ progress on GO</w:t>
            </w:r>
            <w:r w:rsidR="00F82857">
              <w:rPr>
                <w:rFonts w:ascii="Trebuchet MS" w:hAnsi="Trebuchet MS" w:cs="Calibri"/>
                <w:color w:val="000000" w:themeColor="text1"/>
                <w:sz w:val="20"/>
                <w:szCs w:val="20"/>
              </w:rPr>
              <w:t>.</w:t>
            </w:r>
          </w:p>
        </w:tc>
      </w:tr>
      <w:tr w:rsidR="00F16B66" w:rsidRPr="00FF399A" w14:paraId="69B89899" w14:textId="77777777" w:rsidTr="00981D5C">
        <w:trPr>
          <w:cantSplit/>
          <w:trHeight w:val="284"/>
        </w:trPr>
        <w:tc>
          <w:tcPr>
            <w:tcW w:w="1418" w:type="dxa"/>
          </w:tcPr>
          <w:p w14:paraId="0B222F24" w14:textId="192D0817" w:rsidR="00F16B66" w:rsidRDefault="00F16B66" w:rsidP="007B7E2B">
            <w:pPr>
              <w:spacing w:before="60" w:after="60" w:line="240" w:lineRule="exact"/>
              <w:ind w:firstLine="0"/>
              <w:rPr>
                <w:rFonts w:ascii="Trebuchet MS" w:hAnsi="Trebuchet MS" w:cs="Calibri"/>
                <w:color w:val="000000" w:themeColor="text1"/>
                <w:sz w:val="20"/>
                <w:szCs w:val="20"/>
              </w:rPr>
            </w:pPr>
            <w:r>
              <w:rPr>
                <w:rFonts w:ascii="Trebuchet MS" w:hAnsi="Trebuchet MS" w:cs="Calibri"/>
                <w:color w:val="000000" w:themeColor="text1"/>
                <w:sz w:val="20"/>
                <w:szCs w:val="20"/>
              </w:rPr>
              <w:lastRenderedPageBreak/>
              <w:t>01:</w:t>
            </w:r>
            <w:r w:rsidR="00172D70">
              <w:rPr>
                <w:rFonts w:ascii="Trebuchet MS" w:hAnsi="Trebuchet MS" w:cs="Calibri"/>
                <w:color w:val="000000" w:themeColor="text1"/>
                <w:sz w:val="20"/>
                <w:szCs w:val="20"/>
              </w:rPr>
              <w:t>1</w:t>
            </w:r>
            <w:r>
              <w:rPr>
                <w:rFonts w:ascii="Trebuchet MS" w:hAnsi="Trebuchet MS" w:cs="Calibri"/>
                <w:color w:val="000000" w:themeColor="text1"/>
                <w:sz w:val="20"/>
                <w:szCs w:val="20"/>
              </w:rPr>
              <w:t>7</w:t>
            </w:r>
          </w:p>
          <w:p w14:paraId="2F2191FB" w14:textId="5B4E0DE0" w:rsidR="00F16B66" w:rsidRDefault="00F16B66" w:rsidP="007B7E2B">
            <w:pPr>
              <w:spacing w:before="60" w:after="60" w:line="240" w:lineRule="exact"/>
              <w:ind w:firstLine="0"/>
              <w:rPr>
                <w:rFonts w:ascii="Trebuchet MS" w:hAnsi="Trebuchet MS" w:cs="Calibri"/>
                <w:color w:val="000000" w:themeColor="text1"/>
                <w:sz w:val="20"/>
                <w:szCs w:val="20"/>
              </w:rPr>
            </w:pPr>
            <w:r>
              <w:rPr>
                <w:rFonts w:ascii="Trebuchet MS" w:hAnsi="Trebuchet MS" w:cs="Calibri"/>
                <w:color w:val="000000" w:themeColor="text1"/>
                <w:sz w:val="20"/>
                <w:szCs w:val="20"/>
              </w:rPr>
              <w:t>(10 mins)</w:t>
            </w:r>
          </w:p>
          <w:p w14:paraId="7B042166" w14:textId="35EA0501" w:rsidR="00F16B66" w:rsidRDefault="00F16B66" w:rsidP="007B7E2B">
            <w:pPr>
              <w:spacing w:before="60" w:after="60" w:line="240" w:lineRule="exact"/>
              <w:ind w:firstLine="0"/>
              <w:rPr>
                <w:rFonts w:ascii="Trebuchet MS" w:hAnsi="Trebuchet MS" w:cs="Calibri"/>
                <w:color w:val="000000" w:themeColor="text1"/>
                <w:sz w:val="20"/>
                <w:szCs w:val="20"/>
              </w:rPr>
            </w:pPr>
            <w:r>
              <w:rPr>
                <w:rFonts w:ascii="Trebuchet MS" w:hAnsi="Trebuchet MS" w:cs="Calibri"/>
                <w:color w:val="000000" w:themeColor="text1"/>
                <w:sz w:val="20"/>
                <w:szCs w:val="20"/>
              </w:rPr>
              <w:t>Slide 15</w:t>
            </w:r>
          </w:p>
        </w:tc>
        <w:tc>
          <w:tcPr>
            <w:tcW w:w="4961" w:type="dxa"/>
          </w:tcPr>
          <w:p w14:paraId="6DCEC164" w14:textId="00C0E5A3" w:rsidR="00F16B66" w:rsidRPr="000266D2" w:rsidRDefault="00F16B66" w:rsidP="007B7E2B">
            <w:pPr>
              <w:spacing w:before="60" w:after="60" w:line="240" w:lineRule="exact"/>
              <w:ind w:firstLine="0"/>
              <w:rPr>
                <w:rFonts w:ascii="Trebuchet MS" w:hAnsi="Trebuchet MS" w:cs="Calibri"/>
                <w:b/>
                <w:color w:val="000000" w:themeColor="text1"/>
                <w:sz w:val="20"/>
                <w:szCs w:val="20"/>
              </w:rPr>
            </w:pPr>
            <w:r>
              <w:rPr>
                <w:rFonts w:ascii="Trebuchet MS" w:hAnsi="Trebuchet MS" w:cs="Calibri"/>
                <w:b/>
                <w:color w:val="000000" w:themeColor="text1"/>
                <w:sz w:val="20"/>
                <w:szCs w:val="20"/>
              </w:rPr>
              <w:t>Step 5</w:t>
            </w:r>
            <w:r w:rsidR="00BD4F98">
              <w:rPr>
                <w:rFonts w:ascii="Trebuchet MS" w:hAnsi="Trebuchet MS" w:cs="Calibri"/>
                <w:b/>
                <w:color w:val="000000" w:themeColor="text1"/>
                <w:sz w:val="20"/>
                <w:szCs w:val="20"/>
              </w:rPr>
              <w:t>: T</w:t>
            </w:r>
            <w:r>
              <w:rPr>
                <w:rFonts w:ascii="Trebuchet MS" w:hAnsi="Trebuchet MS" w:cs="Calibri"/>
                <w:b/>
                <w:color w:val="000000" w:themeColor="text1"/>
                <w:sz w:val="20"/>
                <w:szCs w:val="20"/>
              </w:rPr>
              <w:t>ime to support interest badges</w:t>
            </w:r>
          </w:p>
          <w:p w14:paraId="2FDE04DA" w14:textId="72C8D658" w:rsidR="00F16B66" w:rsidRDefault="00F16B66" w:rsidP="007B7E2B">
            <w:pPr>
              <w:spacing w:before="60" w:after="60" w:line="240" w:lineRule="exact"/>
              <w:ind w:firstLine="0"/>
              <w:rPr>
                <w:rFonts w:ascii="Trebuchet MS" w:hAnsi="Trebuchet MS" w:cs="Calibri"/>
                <w:color w:val="000000" w:themeColor="text1"/>
                <w:sz w:val="20"/>
                <w:szCs w:val="20"/>
              </w:rPr>
            </w:pPr>
            <w:r>
              <w:rPr>
                <w:rFonts w:ascii="Trebuchet MS" w:hAnsi="Trebuchet MS" w:cs="Calibri"/>
                <w:color w:val="000000" w:themeColor="text1"/>
                <w:sz w:val="20"/>
                <w:szCs w:val="20"/>
              </w:rPr>
              <w:t>In small groups</w:t>
            </w:r>
            <w:r w:rsidR="00BD4F98">
              <w:rPr>
                <w:rFonts w:ascii="Trebuchet MS" w:hAnsi="Trebuchet MS" w:cs="Calibri"/>
                <w:color w:val="000000" w:themeColor="text1"/>
                <w:sz w:val="20"/>
                <w:szCs w:val="20"/>
              </w:rPr>
              <w:t>,</w:t>
            </w:r>
            <w:r>
              <w:rPr>
                <w:rFonts w:ascii="Trebuchet MS" w:hAnsi="Trebuchet MS" w:cs="Calibri"/>
                <w:color w:val="000000" w:themeColor="text1"/>
                <w:sz w:val="20"/>
                <w:szCs w:val="20"/>
              </w:rPr>
              <w:t xml:space="preserve"> ask participants to remind each other of what interest badges are and how they work. </w:t>
            </w:r>
          </w:p>
          <w:p w14:paraId="736CEBD8" w14:textId="42100AC4" w:rsidR="00F16B66" w:rsidRDefault="00F16B66" w:rsidP="007B7E2B">
            <w:pPr>
              <w:spacing w:before="60" w:after="60" w:line="240" w:lineRule="exact"/>
              <w:ind w:firstLine="0"/>
              <w:rPr>
                <w:rFonts w:ascii="Trebuchet MS" w:hAnsi="Trebuchet MS" w:cs="Calibri"/>
                <w:color w:val="000000" w:themeColor="text1"/>
                <w:sz w:val="20"/>
                <w:szCs w:val="20"/>
              </w:rPr>
            </w:pPr>
            <w:r>
              <w:rPr>
                <w:rFonts w:ascii="Trebuchet MS" w:hAnsi="Trebuchet MS" w:cs="Calibri"/>
                <w:color w:val="000000" w:themeColor="text1"/>
                <w:sz w:val="20"/>
                <w:szCs w:val="20"/>
              </w:rPr>
              <w:t>Remind participants that interest badges are the element of the programme that really enable girls to tailor their guiding to their individual taste. It</w:t>
            </w:r>
            <w:r w:rsidR="00172D70">
              <w:rPr>
                <w:rFonts w:ascii="Trebuchet MS" w:hAnsi="Trebuchet MS" w:cs="Calibri"/>
                <w:color w:val="000000" w:themeColor="text1"/>
                <w:sz w:val="20"/>
                <w:szCs w:val="20"/>
              </w:rPr>
              <w:t>’</w:t>
            </w:r>
            <w:r>
              <w:rPr>
                <w:rFonts w:ascii="Trebuchet MS" w:hAnsi="Trebuchet MS" w:cs="Calibri"/>
                <w:color w:val="000000" w:themeColor="text1"/>
                <w:sz w:val="20"/>
                <w:szCs w:val="20"/>
              </w:rPr>
              <w:t>s entirely up to them what they do, and when and how they do it.</w:t>
            </w:r>
          </w:p>
          <w:p w14:paraId="34A0B6B4" w14:textId="1DD3DDC4" w:rsidR="00F16B66" w:rsidRDefault="00F16B66" w:rsidP="007B7E2B">
            <w:pPr>
              <w:spacing w:before="60" w:after="60" w:line="240" w:lineRule="exact"/>
              <w:ind w:firstLine="0"/>
              <w:rPr>
                <w:rFonts w:ascii="Trebuchet MS" w:hAnsi="Trebuchet MS" w:cs="Calibri"/>
                <w:color w:val="000000" w:themeColor="text1"/>
                <w:sz w:val="20"/>
                <w:szCs w:val="20"/>
              </w:rPr>
            </w:pPr>
            <w:r>
              <w:rPr>
                <w:rFonts w:ascii="Trebuchet MS" w:hAnsi="Trebuchet MS" w:cs="Calibri"/>
                <w:color w:val="000000" w:themeColor="text1"/>
                <w:sz w:val="20"/>
                <w:szCs w:val="20"/>
              </w:rPr>
              <w:t xml:space="preserve">The trainer PowerPoint notes have additional information about </w:t>
            </w:r>
            <w:r w:rsidR="00172D70">
              <w:rPr>
                <w:rFonts w:ascii="Trebuchet MS" w:hAnsi="Trebuchet MS" w:cs="Calibri"/>
                <w:color w:val="000000" w:themeColor="text1"/>
                <w:sz w:val="20"/>
                <w:szCs w:val="20"/>
              </w:rPr>
              <w:t>interest badges</w:t>
            </w:r>
            <w:r w:rsidR="00BD4F98">
              <w:rPr>
                <w:rFonts w:ascii="Trebuchet MS" w:hAnsi="Trebuchet MS" w:cs="Calibri"/>
                <w:color w:val="000000" w:themeColor="text1"/>
                <w:sz w:val="20"/>
                <w:szCs w:val="20"/>
              </w:rPr>
              <w:t>,</w:t>
            </w:r>
            <w:r>
              <w:rPr>
                <w:rFonts w:ascii="Trebuchet MS" w:hAnsi="Trebuchet MS" w:cs="Calibri"/>
                <w:color w:val="000000" w:themeColor="text1"/>
                <w:sz w:val="20"/>
                <w:szCs w:val="20"/>
              </w:rPr>
              <w:t xml:space="preserve"> should you need it.</w:t>
            </w:r>
          </w:p>
          <w:p w14:paraId="148DED56" w14:textId="77777777" w:rsidR="00F16B66" w:rsidRDefault="00F16B66" w:rsidP="007B7E2B">
            <w:pPr>
              <w:spacing w:before="60" w:after="60" w:line="240" w:lineRule="exact"/>
              <w:ind w:firstLine="0"/>
              <w:rPr>
                <w:rFonts w:ascii="Trebuchet MS" w:hAnsi="Trebuchet MS" w:cs="Calibri"/>
                <w:color w:val="000000" w:themeColor="text1"/>
                <w:sz w:val="20"/>
                <w:szCs w:val="20"/>
              </w:rPr>
            </w:pPr>
            <w:r>
              <w:rPr>
                <w:rFonts w:ascii="Trebuchet MS" w:hAnsi="Trebuchet MS" w:cs="Calibri"/>
                <w:color w:val="000000" w:themeColor="text1"/>
                <w:sz w:val="20"/>
                <w:szCs w:val="20"/>
              </w:rPr>
              <w:t>Explain to leaders that they should allow time within their term plan to support girls to:</w:t>
            </w:r>
          </w:p>
          <w:p w14:paraId="23D6BCD5" w14:textId="03364BC6" w:rsidR="00F16B66" w:rsidRDefault="00BD4F98" w:rsidP="007B7E2B">
            <w:pPr>
              <w:pStyle w:val="ListParagraph"/>
              <w:numPr>
                <w:ilvl w:val="0"/>
                <w:numId w:val="20"/>
              </w:numPr>
              <w:spacing w:before="60" w:after="60" w:line="240" w:lineRule="exact"/>
              <w:rPr>
                <w:rFonts w:ascii="Trebuchet MS" w:hAnsi="Trebuchet MS" w:cs="Calibri"/>
                <w:color w:val="000000" w:themeColor="text1"/>
                <w:sz w:val="20"/>
                <w:szCs w:val="20"/>
              </w:rPr>
            </w:pPr>
            <w:r>
              <w:rPr>
                <w:rFonts w:ascii="Trebuchet MS" w:hAnsi="Trebuchet MS" w:cs="Calibri"/>
                <w:color w:val="000000" w:themeColor="text1"/>
                <w:sz w:val="20"/>
                <w:szCs w:val="20"/>
              </w:rPr>
              <w:t>C</w:t>
            </w:r>
            <w:r w:rsidRPr="00916223">
              <w:rPr>
                <w:rFonts w:ascii="Trebuchet MS" w:hAnsi="Trebuchet MS" w:cs="Calibri"/>
                <w:color w:val="000000" w:themeColor="text1"/>
                <w:sz w:val="20"/>
                <w:szCs w:val="20"/>
              </w:rPr>
              <w:t xml:space="preserve">hoose </w:t>
            </w:r>
            <w:r w:rsidR="00F16B66" w:rsidRPr="00916223">
              <w:rPr>
                <w:rFonts w:ascii="Trebuchet MS" w:hAnsi="Trebuchet MS" w:cs="Calibri"/>
                <w:color w:val="000000" w:themeColor="text1"/>
                <w:sz w:val="20"/>
                <w:szCs w:val="20"/>
              </w:rPr>
              <w:t>and plan the interest badges they are going to tr</w:t>
            </w:r>
            <w:r w:rsidR="00F16B66">
              <w:rPr>
                <w:rFonts w:ascii="Trebuchet MS" w:hAnsi="Trebuchet MS" w:cs="Calibri"/>
                <w:color w:val="000000" w:themeColor="text1"/>
                <w:sz w:val="20"/>
                <w:szCs w:val="20"/>
              </w:rPr>
              <w:t>y</w:t>
            </w:r>
            <w:r>
              <w:rPr>
                <w:rFonts w:ascii="Trebuchet MS" w:hAnsi="Trebuchet MS" w:cs="Calibri"/>
                <w:color w:val="000000" w:themeColor="text1"/>
                <w:sz w:val="20"/>
                <w:szCs w:val="20"/>
              </w:rPr>
              <w:t>.</w:t>
            </w:r>
          </w:p>
          <w:p w14:paraId="001700E3" w14:textId="5505AF31" w:rsidR="00F16B66" w:rsidRDefault="00BD4F98" w:rsidP="007B7E2B">
            <w:pPr>
              <w:pStyle w:val="ListParagraph"/>
              <w:numPr>
                <w:ilvl w:val="0"/>
                <w:numId w:val="20"/>
              </w:numPr>
              <w:spacing w:before="60" w:after="60" w:line="240" w:lineRule="exact"/>
              <w:rPr>
                <w:rFonts w:ascii="Trebuchet MS" w:hAnsi="Trebuchet MS" w:cs="Calibri"/>
                <w:color w:val="000000" w:themeColor="text1"/>
                <w:sz w:val="20"/>
                <w:szCs w:val="20"/>
              </w:rPr>
            </w:pPr>
            <w:r>
              <w:rPr>
                <w:rFonts w:ascii="Trebuchet MS" w:hAnsi="Trebuchet MS" w:cs="Calibri"/>
                <w:color w:val="000000" w:themeColor="text1"/>
                <w:sz w:val="20"/>
                <w:szCs w:val="20"/>
              </w:rPr>
              <w:t>A</w:t>
            </w:r>
            <w:r w:rsidRPr="00916223">
              <w:rPr>
                <w:rFonts w:ascii="Trebuchet MS" w:hAnsi="Trebuchet MS" w:cs="Calibri"/>
                <w:color w:val="000000" w:themeColor="text1"/>
                <w:sz w:val="20"/>
                <w:szCs w:val="20"/>
              </w:rPr>
              <w:t xml:space="preserve">nswer </w:t>
            </w:r>
            <w:r w:rsidR="00F16B66" w:rsidRPr="00916223">
              <w:rPr>
                <w:rFonts w:ascii="Trebuchet MS" w:hAnsi="Trebuchet MS" w:cs="Calibri"/>
                <w:color w:val="000000" w:themeColor="text1"/>
                <w:sz w:val="20"/>
                <w:szCs w:val="20"/>
              </w:rPr>
              <w:t>any questions</w:t>
            </w:r>
            <w:r>
              <w:rPr>
                <w:rFonts w:ascii="Trebuchet MS" w:hAnsi="Trebuchet MS" w:cs="Calibri"/>
                <w:color w:val="000000" w:themeColor="text1"/>
                <w:sz w:val="20"/>
                <w:szCs w:val="20"/>
              </w:rPr>
              <w:t>.</w:t>
            </w:r>
          </w:p>
          <w:p w14:paraId="0D89BF36" w14:textId="561EBBFB" w:rsidR="00F16B66" w:rsidRDefault="00BD4F98" w:rsidP="007B7E2B">
            <w:pPr>
              <w:pStyle w:val="ListParagraph"/>
              <w:numPr>
                <w:ilvl w:val="0"/>
                <w:numId w:val="20"/>
              </w:numPr>
              <w:spacing w:before="60" w:after="60" w:line="240" w:lineRule="exact"/>
              <w:rPr>
                <w:rFonts w:ascii="Trebuchet MS" w:hAnsi="Trebuchet MS" w:cs="Calibri"/>
                <w:color w:val="000000" w:themeColor="text1"/>
                <w:sz w:val="20"/>
                <w:szCs w:val="20"/>
              </w:rPr>
            </w:pPr>
            <w:r>
              <w:rPr>
                <w:rFonts w:ascii="Trebuchet MS" w:hAnsi="Trebuchet MS" w:cs="Calibri"/>
                <w:color w:val="000000" w:themeColor="text1"/>
                <w:sz w:val="20"/>
                <w:szCs w:val="20"/>
              </w:rPr>
              <w:t>R</w:t>
            </w:r>
            <w:r w:rsidRPr="00916223">
              <w:rPr>
                <w:rFonts w:ascii="Trebuchet MS" w:hAnsi="Trebuchet MS" w:cs="Calibri"/>
                <w:color w:val="000000" w:themeColor="text1"/>
                <w:sz w:val="20"/>
                <w:szCs w:val="20"/>
              </w:rPr>
              <w:t xml:space="preserve">eview </w:t>
            </w:r>
            <w:r w:rsidR="00F16B66" w:rsidRPr="00916223">
              <w:rPr>
                <w:rFonts w:ascii="Trebuchet MS" w:hAnsi="Trebuchet MS" w:cs="Calibri"/>
                <w:color w:val="000000" w:themeColor="text1"/>
                <w:sz w:val="20"/>
                <w:szCs w:val="20"/>
              </w:rPr>
              <w:t>what</w:t>
            </w:r>
            <w:r w:rsidR="00F16B66">
              <w:rPr>
                <w:rFonts w:ascii="Trebuchet MS" w:hAnsi="Trebuchet MS" w:cs="Calibri"/>
                <w:color w:val="000000" w:themeColor="text1"/>
                <w:sz w:val="20"/>
                <w:szCs w:val="20"/>
              </w:rPr>
              <w:t xml:space="preserve"> girls have </w:t>
            </w:r>
            <w:r w:rsidR="00F16B66" w:rsidRPr="00916223">
              <w:rPr>
                <w:rFonts w:ascii="Trebuchet MS" w:hAnsi="Trebuchet MS" w:cs="Calibri"/>
                <w:color w:val="000000" w:themeColor="text1"/>
                <w:sz w:val="20"/>
                <w:szCs w:val="20"/>
              </w:rPr>
              <w:t>don</w:t>
            </w:r>
            <w:r w:rsidR="00F16B66">
              <w:rPr>
                <w:rFonts w:ascii="Trebuchet MS" w:hAnsi="Trebuchet MS" w:cs="Calibri"/>
                <w:color w:val="000000" w:themeColor="text1"/>
                <w:sz w:val="20"/>
                <w:szCs w:val="20"/>
              </w:rPr>
              <w:t>e</w:t>
            </w:r>
            <w:r>
              <w:rPr>
                <w:rFonts w:ascii="Trebuchet MS" w:hAnsi="Trebuchet MS" w:cs="Calibri"/>
                <w:color w:val="000000" w:themeColor="text1"/>
                <w:sz w:val="20"/>
                <w:szCs w:val="20"/>
              </w:rPr>
              <w:t>.</w:t>
            </w:r>
          </w:p>
          <w:p w14:paraId="78793DAD" w14:textId="741E8138" w:rsidR="00F16B66" w:rsidRPr="00916223" w:rsidRDefault="00BD4F98" w:rsidP="007B7E2B">
            <w:pPr>
              <w:pStyle w:val="ListParagraph"/>
              <w:numPr>
                <w:ilvl w:val="0"/>
                <w:numId w:val="20"/>
              </w:numPr>
              <w:spacing w:before="60" w:after="60" w:line="240" w:lineRule="exact"/>
              <w:rPr>
                <w:rFonts w:ascii="Trebuchet MS" w:hAnsi="Trebuchet MS" w:cs="Calibri"/>
                <w:color w:val="000000" w:themeColor="text1"/>
                <w:sz w:val="20"/>
                <w:szCs w:val="20"/>
              </w:rPr>
            </w:pPr>
            <w:r>
              <w:rPr>
                <w:rFonts w:ascii="Trebuchet MS" w:hAnsi="Trebuchet MS" w:cs="Calibri"/>
                <w:color w:val="000000" w:themeColor="text1"/>
                <w:sz w:val="20"/>
                <w:szCs w:val="20"/>
              </w:rPr>
              <w:t xml:space="preserve">Celebrate </w:t>
            </w:r>
            <w:r w:rsidR="00E207B7">
              <w:rPr>
                <w:rFonts w:ascii="Trebuchet MS" w:hAnsi="Trebuchet MS" w:cs="Calibri"/>
                <w:color w:val="000000" w:themeColor="text1"/>
                <w:sz w:val="20"/>
                <w:szCs w:val="20"/>
              </w:rPr>
              <w:t xml:space="preserve">the </w:t>
            </w:r>
            <w:r w:rsidR="00F16B66">
              <w:rPr>
                <w:rFonts w:ascii="Trebuchet MS" w:hAnsi="Trebuchet MS" w:cs="Calibri"/>
                <w:color w:val="000000" w:themeColor="text1"/>
                <w:sz w:val="20"/>
                <w:szCs w:val="20"/>
              </w:rPr>
              <w:t>girl</w:t>
            </w:r>
            <w:r w:rsidR="00E207B7">
              <w:rPr>
                <w:rFonts w:ascii="Trebuchet MS" w:hAnsi="Trebuchet MS" w:cs="Calibri"/>
                <w:color w:val="000000" w:themeColor="text1"/>
                <w:sz w:val="20"/>
                <w:szCs w:val="20"/>
              </w:rPr>
              <w:t>s’</w:t>
            </w:r>
            <w:r w:rsidR="00F16B66">
              <w:rPr>
                <w:rFonts w:ascii="Trebuchet MS" w:hAnsi="Trebuchet MS" w:cs="Calibri"/>
                <w:color w:val="000000" w:themeColor="text1"/>
                <w:sz w:val="20"/>
                <w:szCs w:val="20"/>
              </w:rPr>
              <w:t xml:space="preserve"> achievements</w:t>
            </w:r>
            <w:r w:rsidR="00E207B7">
              <w:rPr>
                <w:rFonts w:ascii="Trebuchet MS" w:hAnsi="Trebuchet MS" w:cs="Calibri"/>
                <w:color w:val="000000" w:themeColor="text1"/>
                <w:sz w:val="20"/>
                <w:szCs w:val="20"/>
              </w:rPr>
              <w:t>.</w:t>
            </w:r>
          </w:p>
          <w:p w14:paraId="5E401325" w14:textId="77777777" w:rsidR="00F16B66" w:rsidRDefault="00F16B66" w:rsidP="007B7E2B">
            <w:pPr>
              <w:spacing w:before="60" w:after="60" w:line="240" w:lineRule="exact"/>
              <w:ind w:firstLine="0"/>
              <w:rPr>
                <w:rFonts w:ascii="Trebuchet MS" w:hAnsi="Trebuchet MS" w:cs="Calibri"/>
                <w:color w:val="000000" w:themeColor="text1"/>
                <w:sz w:val="20"/>
                <w:szCs w:val="20"/>
              </w:rPr>
            </w:pPr>
            <w:r>
              <w:rPr>
                <w:rFonts w:ascii="Trebuchet MS" w:hAnsi="Trebuchet MS" w:cs="Calibri"/>
                <w:color w:val="000000" w:themeColor="text1"/>
                <w:sz w:val="20"/>
                <w:szCs w:val="20"/>
              </w:rPr>
              <w:t>Planning a slot for girls to tell the whole unit about their interest badge activity is a great way to showcase their achievements and inspire others to give new interests a try.</w:t>
            </w:r>
          </w:p>
          <w:p w14:paraId="5B2B5F76" w14:textId="77777777" w:rsidR="00F16B66" w:rsidRDefault="00F16B66" w:rsidP="007B7E2B">
            <w:pPr>
              <w:spacing w:before="60" w:after="60" w:line="240" w:lineRule="exact"/>
              <w:ind w:firstLine="0"/>
              <w:rPr>
                <w:rFonts w:ascii="Trebuchet MS" w:hAnsi="Trebuchet MS" w:cs="Calibri"/>
                <w:color w:val="000000" w:themeColor="text1"/>
                <w:sz w:val="20"/>
                <w:szCs w:val="20"/>
              </w:rPr>
            </w:pPr>
            <w:r>
              <w:rPr>
                <w:rFonts w:ascii="Trebuchet MS" w:hAnsi="Trebuchet MS" w:cs="Calibri"/>
                <w:color w:val="000000" w:themeColor="text1"/>
                <w:sz w:val="20"/>
                <w:szCs w:val="20"/>
              </w:rPr>
              <w:t>Ask participants to add some time into their programme plan for interest badges based on the above information.</w:t>
            </w:r>
          </w:p>
          <w:p w14:paraId="6882383E" w14:textId="29FA16B9" w:rsidR="00F16B66" w:rsidRDefault="00F16B66" w:rsidP="007B7E2B">
            <w:pPr>
              <w:spacing w:before="60" w:after="60" w:line="240" w:lineRule="exact"/>
              <w:ind w:firstLine="0"/>
              <w:rPr>
                <w:rFonts w:ascii="Trebuchet MS" w:hAnsi="Trebuchet MS" w:cs="Calibri"/>
                <w:b/>
                <w:color w:val="000000" w:themeColor="text1"/>
                <w:sz w:val="20"/>
                <w:szCs w:val="20"/>
              </w:rPr>
            </w:pPr>
            <w:r>
              <w:rPr>
                <w:rFonts w:ascii="Trebuchet MS" w:hAnsi="Trebuchet MS" w:cs="Calibri"/>
                <w:color w:val="000000" w:themeColor="text1"/>
                <w:sz w:val="20"/>
                <w:szCs w:val="20"/>
              </w:rPr>
              <w:t>Ensure you’ve covered the learning points.</w:t>
            </w:r>
          </w:p>
        </w:tc>
        <w:tc>
          <w:tcPr>
            <w:tcW w:w="1701" w:type="dxa"/>
          </w:tcPr>
          <w:p w14:paraId="66B49BD5" w14:textId="7A467D69" w:rsidR="00F16B66" w:rsidRDefault="00F16B66" w:rsidP="007B7E2B">
            <w:pPr>
              <w:spacing w:before="60" w:after="60" w:line="240" w:lineRule="exact"/>
              <w:ind w:firstLine="0"/>
              <w:rPr>
                <w:rFonts w:ascii="Trebuchet MS" w:hAnsi="Trebuchet MS" w:cs="Calibri"/>
                <w:color w:val="000000" w:themeColor="text1"/>
                <w:sz w:val="20"/>
                <w:szCs w:val="20"/>
              </w:rPr>
            </w:pPr>
            <w:r>
              <w:rPr>
                <w:rFonts w:ascii="Trebuchet MS" w:hAnsi="Trebuchet MS" w:cs="Calibri"/>
                <w:color w:val="000000" w:themeColor="text1"/>
                <w:sz w:val="20"/>
                <w:szCs w:val="20"/>
              </w:rPr>
              <w:t>Directive - presentation</w:t>
            </w:r>
          </w:p>
        </w:tc>
        <w:tc>
          <w:tcPr>
            <w:tcW w:w="1559" w:type="dxa"/>
          </w:tcPr>
          <w:p w14:paraId="128C6A7F" w14:textId="77777777" w:rsidR="007039DC" w:rsidRDefault="00F16B66" w:rsidP="007B7E2B">
            <w:pPr>
              <w:spacing w:before="60" w:after="60" w:line="240" w:lineRule="exact"/>
              <w:ind w:firstLine="0"/>
              <w:rPr>
                <w:rFonts w:ascii="Trebuchet MS" w:hAnsi="Trebuchet MS" w:cs="Calibri"/>
                <w:color w:val="000000" w:themeColor="text1"/>
                <w:sz w:val="20"/>
                <w:szCs w:val="20"/>
              </w:rPr>
            </w:pPr>
            <w:r w:rsidRPr="00D93CF4">
              <w:rPr>
                <w:rFonts w:ascii="Trebuchet MS" w:hAnsi="Trebuchet MS" w:cs="Calibri"/>
                <w:color w:val="000000" w:themeColor="text1"/>
                <w:sz w:val="20"/>
                <w:szCs w:val="20"/>
              </w:rPr>
              <w:t>PowerPoint, projector, computer</w:t>
            </w:r>
            <w:r>
              <w:rPr>
                <w:rFonts w:ascii="Trebuchet MS" w:hAnsi="Trebuchet MS" w:cs="Calibri"/>
                <w:color w:val="000000" w:themeColor="text1"/>
                <w:sz w:val="20"/>
                <w:szCs w:val="20"/>
              </w:rPr>
              <w:t xml:space="preserve">, </w:t>
            </w:r>
          </w:p>
          <w:p w14:paraId="7D462CE9" w14:textId="7CD4775C" w:rsidR="00F16B66" w:rsidRDefault="007039DC" w:rsidP="007B7E2B">
            <w:pPr>
              <w:spacing w:before="60" w:after="60" w:line="240" w:lineRule="exact"/>
              <w:ind w:firstLine="0"/>
              <w:rPr>
                <w:rFonts w:ascii="Trebuchet MS" w:hAnsi="Trebuchet MS" w:cs="Calibri"/>
                <w:color w:val="000000" w:themeColor="text1"/>
                <w:sz w:val="20"/>
                <w:szCs w:val="20"/>
              </w:rPr>
            </w:pPr>
            <w:r>
              <w:rPr>
                <w:rFonts w:ascii="Trebuchet MS" w:hAnsi="Trebuchet MS" w:cs="Calibri"/>
                <w:color w:val="000000" w:themeColor="text1"/>
                <w:sz w:val="20"/>
                <w:szCs w:val="20"/>
              </w:rPr>
              <w:t>B</w:t>
            </w:r>
            <w:r w:rsidR="00F16B66">
              <w:rPr>
                <w:rFonts w:ascii="Trebuchet MS" w:hAnsi="Trebuchet MS" w:cs="Calibri"/>
                <w:color w:val="000000" w:themeColor="text1"/>
                <w:sz w:val="20"/>
                <w:szCs w:val="20"/>
              </w:rPr>
              <w:t>lank term plan</w:t>
            </w:r>
          </w:p>
          <w:p w14:paraId="39CB1724" w14:textId="77777777" w:rsidR="00F16B66" w:rsidRPr="00D93CF4" w:rsidRDefault="00F16B66" w:rsidP="007B7E2B">
            <w:pPr>
              <w:spacing w:before="60" w:after="60" w:line="240" w:lineRule="exact"/>
              <w:ind w:firstLine="0"/>
              <w:rPr>
                <w:rFonts w:ascii="Trebuchet MS" w:hAnsi="Trebuchet MS" w:cs="Calibri"/>
                <w:color w:val="000000" w:themeColor="text1"/>
                <w:sz w:val="20"/>
                <w:szCs w:val="20"/>
              </w:rPr>
            </w:pPr>
          </w:p>
        </w:tc>
        <w:tc>
          <w:tcPr>
            <w:tcW w:w="1418" w:type="dxa"/>
          </w:tcPr>
          <w:p w14:paraId="3F4394F9" w14:textId="6F6018E4" w:rsidR="00F16B66" w:rsidRPr="002B73A7" w:rsidRDefault="00172D70" w:rsidP="007B7E2B">
            <w:pPr>
              <w:spacing w:before="60" w:after="60" w:line="240" w:lineRule="exact"/>
              <w:ind w:firstLine="0"/>
              <w:rPr>
                <w:rFonts w:ascii="Trebuchet MS" w:hAnsi="Trebuchet MS" w:cs="Calibri"/>
                <w:sz w:val="20"/>
                <w:szCs w:val="20"/>
              </w:rPr>
            </w:pPr>
            <w:r>
              <w:rPr>
                <w:rFonts w:ascii="Trebuchet MS" w:hAnsi="Trebuchet MS" w:cs="Calibri"/>
                <w:sz w:val="20"/>
                <w:szCs w:val="20"/>
              </w:rPr>
              <w:t>2, 4</w:t>
            </w:r>
          </w:p>
        </w:tc>
        <w:tc>
          <w:tcPr>
            <w:tcW w:w="4252" w:type="dxa"/>
          </w:tcPr>
          <w:p w14:paraId="17A95BCA" w14:textId="0D573BF9" w:rsidR="00F16B66" w:rsidRDefault="00F16B66" w:rsidP="007B7E2B">
            <w:pPr>
              <w:spacing w:before="60" w:after="60" w:line="240" w:lineRule="exact"/>
              <w:ind w:firstLine="0"/>
              <w:rPr>
                <w:rFonts w:ascii="Trebuchet MS" w:hAnsi="Trebuchet MS" w:cs="Calibri"/>
                <w:color w:val="000000" w:themeColor="text1"/>
                <w:sz w:val="20"/>
                <w:szCs w:val="20"/>
              </w:rPr>
            </w:pPr>
            <w:r>
              <w:rPr>
                <w:rFonts w:ascii="Trebuchet MS" w:hAnsi="Trebuchet MS" w:cs="Calibri"/>
                <w:color w:val="000000" w:themeColor="text1"/>
                <w:sz w:val="20"/>
                <w:szCs w:val="20"/>
              </w:rPr>
              <w:t xml:space="preserve">Leaders don’t need to plan time in the meeting to complete badges because they should be done independently outside of the meeting (flag </w:t>
            </w:r>
            <w:r w:rsidR="00E207B7">
              <w:rPr>
                <w:rFonts w:ascii="Trebuchet MS" w:hAnsi="Trebuchet MS" w:cs="Calibri"/>
                <w:color w:val="000000" w:themeColor="text1"/>
                <w:sz w:val="20"/>
                <w:szCs w:val="20"/>
              </w:rPr>
              <w:t xml:space="preserve">Five Essentials </w:t>
            </w:r>
            <w:r>
              <w:rPr>
                <w:rFonts w:ascii="Trebuchet MS" w:hAnsi="Trebuchet MS" w:cs="Calibri"/>
                <w:color w:val="000000" w:themeColor="text1"/>
                <w:sz w:val="20"/>
                <w:szCs w:val="20"/>
              </w:rPr>
              <w:t>link).</w:t>
            </w:r>
            <w:r w:rsidRPr="00916223">
              <w:rPr>
                <w:rFonts w:ascii="Trebuchet MS" w:hAnsi="Trebuchet MS" w:cs="Calibri"/>
                <w:color w:val="000000" w:themeColor="text1"/>
                <w:sz w:val="20"/>
                <w:szCs w:val="20"/>
              </w:rPr>
              <w:t xml:space="preserve"> </w:t>
            </w:r>
          </w:p>
          <w:p w14:paraId="573302B0" w14:textId="66A48331" w:rsidR="00F16B66" w:rsidRPr="00916223" w:rsidRDefault="00F16B66" w:rsidP="007B7E2B">
            <w:pPr>
              <w:spacing w:before="60" w:after="60" w:line="240" w:lineRule="exact"/>
              <w:ind w:firstLine="0"/>
              <w:rPr>
                <w:rFonts w:ascii="Trebuchet MS" w:hAnsi="Trebuchet MS" w:cs="Calibri"/>
                <w:color w:val="000000" w:themeColor="text1"/>
                <w:sz w:val="20"/>
                <w:szCs w:val="20"/>
              </w:rPr>
            </w:pPr>
            <w:r w:rsidRPr="00916223">
              <w:rPr>
                <w:rFonts w:ascii="Trebuchet MS" w:hAnsi="Trebuchet MS" w:cs="Calibri"/>
                <w:color w:val="000000" w:themeColor="text1"/>
                <w:sz w:val="20"/>
                <w:szCs w:val="20"/>
              </w:rPr>
              <w:t>Leaders need to make sure they have allowed enough time for each girl</w:t>
            </w:r>
            <w:r w:rsidR="009C1528">
              <w:rPr>
                <w:rFonts w:ascii="Trebuchet MS" w:hAnsi="Trebuchet MS" w:cs="Calibri"/>
                <w:color w:val="000000" w:themeColor="text1"/>
                <w:sz w:val="20"/>
                <w:szCs w:val="20"/>
              </w:rPr>
              <w:t>,</w:t>
            </w:r>
            <w:r w:rsidRPr="00916223">
              <w:rPr>
                <w:rFonts w:ascii="Trebuchet MS" w:hAnsi="Trebuchet MS" w:cs="Calibri"/>
                <w:color w:val="000000" w:themeColor="text1"/>
                <w:sz w:val="20"/>
                <w:szCs w:val="20"/>
              </w:rPr>
              <w:t xml:space="preserve"> as an individual</w:t>
            </w:r>
            <w:r w:rsidR="00E207B7">
              <w:rPr>
                <w:rFonts w:ascii="Trebuchet MS" w:hAnsi="Trebuchet MS" w:cs="Calibri"/>
                <w:color w:val="000000" w:themeColor="text1"/>
                <w:sz w:val="20"/>
                <w:szCs w:val="20"/>
              </w:rPr>
              <w:t>,</w:t>
            </w:r>
            <w:r w:rsidRPr="00916223">
              <w:rPr>
                <w:rFonts w:ascii="Trebuchet MS" w:hAnsi="Trebuchet MS" w:cs="Calibri"/>
                <w:color w:val="000000" w:themeColor="text1"/>
                <w:sz w:val="20"/>
                <w:szCs w:val="20"/>
              </w:rPr>
              <w:t xml:space="preserve"> to chat to someone about what they’ve done</w:t>
            </w:r>
            <w:r w:rsidR="00E207B7">
              <w:rPr>
                <w:rFonts w:ascii="Trebuchet MS" w:hAnsi="Trebuchet MS" w:cs="Calibri"/>
                <w:color w:val="000000" w:themeColor="text1"/>
                <w:sz w:val="20"/>
                <w:szCs w:val="20"/>
              </w:rPr>
              <w:t>,</w:t>
            </w:r>
            <w:r w:rsidRPr="00916223">
              <w:rPr>
                <w:rFonts w:ascii="Trebuchet MS" w:hAnsi="Trebuchet MS" w:cs="Calibri"/>
                <w:color w:val="000000" w:themeColor="text1"/>
                <w:sz w:val="20"/>
                <w:szCs w:val="20"/>
              </w:rPr>
              <w:t xml:space="preserve"> as it’s only a leader who can sign these off in a girl’s </w:t>
            </w:r>
            <w:r w:rsidR="00965A9A">
              <w:rPr>
                <w:rFonts w:ascii="Trebuchet MS" w:hAnsi="Trebuchet MS" w:cs="Calibri"/>
                <w:color w:val="000000" w:themeColor="text1"/>
                <w:sz w:val="20"/>
                <w:szCs w:val="20"/>
              </w:rPr>
              <w:t>b</w:t>
            </w:r>
            <w:r w:rsidR="00E207B7" w:rsidRPr="00916223">
              <w:rPr>
                <w:rFonts w:ascii="Trebuchet MS" w:hAnsi="Trebuchet MS" w:cs="Calibri"/>
                <w:color w:val="000000" w:themeColor="text1"/>
                <w:sz w:val="20"/>
                <w:szCs w:val="20"/>
              </w:rPr>
              <w:t>adge</w:t>
            </w:r>
            <w:r w:rsidR="00965A9A">
              <w:rPr>
                <w:rFonts w:ascii="Trebuchet MS" w:hAnsi="Trebuchet MS" w:cs="Calibri"/>
                <w:color w:val="000000" w:themeColor="text1"/>
                <w:sz w:val="20"/>
                <w:szCs w:val="20"/>
              </w:rPr>
              <w:t xml:space="preserve"> or record</w:t>
            </w:r>
            <w:r w:rsidR="00E207B7" w:rsidRPr="00916223">
              <w:rPr>
                <w:rFonts w:ascii="Trebuchet MS" w:hAnsi="Trebuchet MS" w:cs="Calibri"/>
                <w:color w:val="000000" w:themeColor="text1"/>
                <w:sz w:val="20"/>
                <w:szCs w:val="20"/>
              </w:rPr>
              <w:t xml:space="preserve"> </w:t>
            </w:r>
            <w:r w:rsidRPr="00916223">
              <w:rPr>
                <w:rFonts w:ascii="Trebuchet MS" w:hAnsi="Trebuchet MS" w:cs="Calibri"/>
                <w:color w:val="000000" w:themeColor="text1"/>
                <w:sz w:val="20"/>
                <w:szCs w:val="20"/>
              </w:rPr>
              <w:t>book.</w:t>
            </w:r>
          </w:p>
          <w:p w14:paraId="1EB6E695" w14:textId="77777777" w:rsidR="00F16B66" w:rsidRPr="002B73A7" w:rsidRDefault="00F16B66" w:rsidP="007B7E2B">
            <w:pPr>
              <w:spacing w:before="60" w:after="60" w:line="240" w:lineRule="exact"/>
              <w:ind w:firstLine="0"/>
              <w:rPr>
                <w:rFonts w:ascii="Trebuchet MS" w:hAnsi="Trebuchet MS" w:cs="Calibri"/>
                <w:b/>
                <w:sz w:val="20"/>
                <w:szCs w:val="20"/>
              </w:rPr>
            </w:pPr>
          </w:p>
        </w:tc>
      </w:tr>
      <w:tr w:rsidR="00F16B66" w:rsidRPr="00FF399A" w14:paraId="57324D0B" w14:textId="77777777" w:rsidTr="00981D5C">
        <w:trPr>
          <w:cantSplit/>
          <w:trHeight w:val="284"/>
        </w:trPr>
        <w:tc>
          <w:tcPr>
            <w:tcW w:w="1418" w:type="dxa"/>
          </w:tcPr>
          <w:p w14:paraId="39C71825" w14:textId="47E2D9E6" w:rsidR="00F16B66" w:rsidRPr="00D93CF4" w:rsidRDefault="00F16B66" w:rsidP="007B7E2B">
            <w:pPr>
              <w:spacing w:before="60" w:after="60" w:line="240" w:lineRule="exact"/>
              <w:ind w:firstLine="0"/>
              <w:rPr>
                <w:rFonts w:ascii="Trebuchet MS" w:hAnsi="Trebuchet MS" w:cs="Calibri"/>
                <w:color w:val="000000" w:themeColor="text1"/>
                <w:sz w:val="20"/>
                <w:szCs w:val="20"/>
              </w:rPr>
            </w:pPr>
            <w:r w:rsidRPr="00D93CF4">
              <w:rPr>
                <w:rFonts w:ascii="Trebuchet MS" w:hAnsi="Trebuchet MS" w:cs="Calibri"/>
                <w:color w:val="000000" w:themeColor="text1"/>
                <w:sz w:val="20"/>
                <w:szCs w:val="20"/>
              </w:rPr>
              <w:lastRenderedPageBreak/>
              <w:t>0</w:t>
            </w:r>
            <w:r>
              <w:rPr>
                <w:rFonts w:ascii="Trebuchet MS" w:hAnsi="Trebuchet MS" w:cs="Calibri"/>
                <w:color w:val="000000" w:themeColor="text1"/>
                <w:sz w:val="20"/>
                <w:szCs w:val="20"/>
              </w:rPr>
              <w:t>1:</w:t>
            </w:r>
            <w:r w:rsidR="00172D70">
              <w:rPr>
                <w:rFonts w:ascii="Trebuchet MS" w:hAnsi="Trebuchet MS" w:cs="Calibri"/>
                <w:color w:val="000000" w:themeColor="text1"/>
                <w:sz w:val="20"/>
                <w:szCs w:val="20"/>
              </w:rPr>
              <w:t>2</w:t>
            </w:r>
            <w:r>
              <w:rPr>
                <w:rFonts w:ascii="Trebuchet MS" w:hAnsi="Trebuchet MS" w:cs="Calibri"/>
                <w:color w:val="000000" w:themeColor="text1"/>
                <w:sz w:val="20"/>
                <w:szCs w:val="20"/>
              </w:rPr>
              <w:t>7</w:t>
            </w:r>
          </w:p>
          <w:p w14:paraId="6AE5A652" w14:textId="1E5FCCF1" w:rsidR="00F16B66" w:rsidRPr="00D93CF4" w:rsidRDefault="00F16B66" w:rsidP="007B7E2B">
            <w:pPr>
              <w:spacing w:before="60" w:after="60" w:line="240" w:lineRule="exact"/>
              <w:ind w:firstLine="0"/>
              <w:rPr>
                <w:rFonts w:ascii="Trebuchet MS" w:hAnsi="Trebuchet MS" w:cs="Calibri"/>
                <w:color w:val="000000" w:themeColor="text1"/>
                <w:sz w:val="20"/>
                <w:szCs w:val="20"/>
              </w:rPr>
            </w:pPr>
            <w:r w:rsidRPr="00D93CF4">
              <w:rPr>
                <w:rFonts w:ascii="Trebuchet MS" w:hAnsi="Trebuchet MS" w:cs="Calibri"/>
                <w:color w:val="000000" w:themeColor="text1"/>
                <w:sz w:val="20"/>
                <w:szCs w:val="20"/>
              </w:rPr>
              <w:t>(</w:t>
            </w:r>
            <w:r>
              <w:rPr>
                <w:rFonts w:ascii="Trebuchet MS" w:hAnsi="Trebuchet MS" w:cs="Calibri"/>
                <w:color w:val="000000" w:themeColor="text1"/>
                <w:sz w:val="20"/>
                <w:szCs w:val="20"/>
              </w:rPr>
              <w:t>3</w:t>
            </w:r>
            <w:r w:rsidRPr="00D93CF4">
              <w:rPr>
                <w:rFonts w:ascii="Trebuchet MS" w:hAnsi="Trebuchet MS" w:cs="Calibri"/>
                <w:color w:val="000000" w:themeColor="text1"/>
                <w:sz w:val="20"/>
                <w:szCs w:val="20"/>
              </w:rPr>
              <w:t xml:space="preserve"> mins)</w:t>
            </w:r>
          </w:p>
          <w:p w14:paraId="072A90BA" w14:textId="514AFD64" w:rsidR="00F16B66" w:rsidRPr="00D93CF4" w:rsidRDefault="00F16B66" w:rsidP="007B7E2B">
            <w:pPr>
              <w:spacing w:before="60" w:after="60" w:line="240" w:lineRule="exact"/>
              <w:ind w:firstLine="0"/>
              <w:rPr>
                <w:rFonts w:ascii="Trebuchet MS" w:hAnsi="Trebuchet MS" w:cs="Calibri"/>
                <w:color w:val="000000" w:themeColor="text1"/>
                <w:sz w:val="20"/>
                <w:szCs w:val="20"/>
              </w:rPr>
            </w:pPr>
            <w:r w:rsidRPr="00D93CF4">
              <w:rPr>
                <w:rFonts w:ascii="Trebuchet MS" w:hAnsi="Trebuchet MS" w:cs="Calibri"/>
                <w:color w:val="000000" w:themeColor="text1"/>
                <w:sz w:val="20"/>
                <w:szCs w:val="20"/>
              </w:rPr>
              <w:t>Slide</w:t>
            </w:r>
            <w:r>
              <w:rPr>
                <w:rFonts w:ascii="Trebuchet MS" w:hAnsi="Trebuchet MS" w:cs="Calibri"/>
                <w:color w:val="000000" w:themeColor="text1"/>
                <w:sz w:val="20"/>
                <w:szCs w:val="20"/>
              </w:rPr>
              <w:t xml:space="preserve"> 1</w:t>
            </w:r>
            <w:r w:rsidR="00172D70">
              <w:rPr>
                <w:rFonts w:ascii="Trebuchet MS" w:hAnsi="Trebuchet MS" w:cs="Calibri"/>
                <w:color w:val="000000" w:themeColor="text1"/>
                <w:sz w:val="20"/>
                <w:szCs w:val="20"/>
              </w:rPr>
              <w:t>6</w:t>
            </w:r>
          </w:p>
          <w:p w14:paraId="06FEE9A5" w14:textId="77777777" w:rsidR="00F16B66" w:rsidRPr="00D93CF4" w:rsidRDefault="00F16B66" w:rsidP="007B7E2B">
            <w:pPr>
              <w:spacing w:before="60" w:after="60" w:line="240" w:lineRule="exact"/>
              <w:ind w:firstLine="0"/>
              <w:rPr>
                <w:rFonts w:ascii="Trebuchet MS" w:hAnsi="Trebuchet MS" w:cs="Calibri"/>
                <w:color w:val="000000" w:themeColor="text1"/>
                <w:sz w:val="20"/>
                <w:szCs w:val="20"/>
              </w:rPr>
            </w:pPr>
          </w:p>
          <w:p w14:paraId="69C327CE" w14:textId="77777777" w:rsidR="00F16B66" w:rsidRDefault="00F16B66" w:rsidP="007B7E2B">
            <w:pPr>
              <w:spacing w:before="60" w:after="60" w:line="240" w:lineRule="exact"/>
              <w:ind w:firstLine="0"/>
              <w:rPr>
                <w:rFonts w:ascii="Trebuchet MS" w:hAnsi="Trebuchet MS" w:cs="Calibri"/>
                <w:color w:val="000000" w:themeColor="text1"/>
                <w:sz w:val="20"/>
                <w:szCs w:val="20"/>
              </w:rPr>
            </w:pPr>
          </w:p>
        </w:tc>
        <w:tc>
          <w:tcPr>
            <w:tcW w:w="4961" w:type="dxa"/>
          </w:tcPr>
          <w:p w14:paraId="0BBD13AD" w14:textId="5049D06F" w:rsidR="00F16B66" w:rsidRPr="00ED1723" w:rsidRDefault="00F16B66" w:rsidP="007B7E2B">
            <w:pPr>
              <w:spacing w:before="60" w:after="60" w:line="240" w:lineRule="exact"/>
              <w:ind w:firstLine="0"/>
              <w:rPr>
                <w:rFonts w:ascii="Trebuchet MS" w:hAnsi="Trebuchet MS" w:cs="Calibri"/>
                <w:b/>
                <w:color w:val="000000" w:themeColor="text1"/>
                <w:sz w:val="20"/>
                <w:szCs w:val="20"/>
              </w:rPr>
            </w:pPr>
            <w:r>
              <w:rPr>
                <w:rFonts w:ascii="Trebuchet MS" w:hAnsi="Trebuchet MS" w:cs="Calibri"/>
                <w:b/>
                <w:color w:val="000000" w:themeColor="text1"/>
                <w:sz w:val="20"/>
                <w:szCs w:val="20"/>
              </w:rPr>
              <w:t>Step 6</w:t>
            </w:r>
            <w:r w:rsidR="000050AE">
              <w:rPr>
                <w:rFonts w:ascii="Trebuchet MS" w:hAnsi="Trebuchet MS" w:cs="Calibri"/>
                <w:b/>
                <w:color w:val="000000" w:themeColor="text1"/>
                <w:sz w:val="20"/>
                <w:szCs w:val="20"/>
              </w:rPr>
              <w:t>: G</w:t>
            </w:r>
            <w:r>
              <w:rPr>
                <w:rFonts w:ascii="Trebuchet MS" w:hAnsi="Trebuchet MS" w:cs="Calibri"/>
                <w:b/>
                <w:color w:val="000000" w:themeColor="text1"/>
                <w:sz w:val="20"/>
                <w:szCs w:val="20"/>
              </w:rPr>
              <w:t>irls select unit meeting activities</w:t>
            </w:r>
          </w:p>
          <w:p w14:paraId="329267D7" w14:textId="5C4603BA" w:rsidR="00F16B66" w:rsidRDefault="00F16B66" w:rsidP="007B7E2B">
            <w:pPr>
              <w:spacing w:before="60" w:after="60" w:line="240" w:lineRule="exact"/>
              <w:ind w:firstLine="0"/>
              <w:rPr>
                <w:rFonts w:ascii="Trebuchet MS" w:hAnsi="Trebuchet MS" w:cs="Calibri"/>
                <w:color w:val="000000" w:themeColor="text1"/>
                <w:sz w:val="20"/>
                <w:szCs w:val="20"/>
              </w:rPr>
            </w:pPr>
            <w:r>
              <w:rPr>
                <w:rFonts w:ascii="Trebuchet MS" w:hAnsi="Trebuchet MS" w:cs="Calibri"/>
                <w:color w:val="000000" w:themeColor="text1"/>
                <w:sz w:val="20"/>
                <w:szCs w:val="20"/>
              </w:rPr>
              <w:t>Pass round unit meeting activity cards for participants to look at</w:t>
            </w:r>
            <w:r w:rsidRPr="00D93CF4">
              <w:rPr>
                <w:rFonts w:ascii="Trebuchet MS" w:hAnsi="Trebuchet MS" w:cs="Calibri"/>
                <w:color w:val="000000" w:themeColor="text1"/>
                <w:sz w:val="20"/>
                <w:szCs w:val="20"/>
              </w:rPr>
              <w:t>.</w:t>
            </w:r>
            <w:r>
              <w:rPr>
                <w:rFonts w:ascii="Trebuchet MS" w:hAnsi="Trebuchet MS" w:cs="Calibri"/>
                <w:color w:val="000000" w:themeColor="text1"/>
                <w:sz w:val="20"/>
                <w:szCs w:val="20"/>
              </w:rPr>
              <w:t xml:space="preserve"> Ensure participants understand unit meeting activities. You can find information on how they work in the trainer PowerPoint notes. </w:t>
            </w:r>
          </w:p>
          <w:p w14:paraId="7EDAFE32" w14:textId="35A660C6" w:rsidR="00F16B66" w:rsidRDefault="00F16B66" w:rsidP="007B7E2B">
            <w:pPr>
              <w:spacing w:before="60" w:after="60" w:line="240" w:lineRule="exact"/>
              <w:ind w:firstLine="0"/>
              <w:rPr>
                <w:rFonts w:ascii="Trebuchet MS" w:hAnsi="Trebuchet MS" w:cs="Calibri"/>
                <w:b/>
                <w:color w:val="000000" w:themeColor="text1"/>
                <w:sz w:val="20"/>
                <w:szCs w:val="20"/>
              </w:rPr>
            </w:pPr>
            <w:r>
              <w:rPr>
                <w:rFonts w:ascii="Trebuchet MS" w:hAnsi="Trebuchet MS" w:cs="Calibri"/>
                <w:color w:val="000000" w:themeColor="text1"/>
                <w:sz w:val="20"/>
                <w:szCs w:val="20"/>
              </w:rPr>
              <w:t>Cover the learning point.</w:t>
            </w:r>
          </w:p>
        </w:tc>
        <w:tc>
          <w:tcPr>
            <w:tcW w:w="1701" w:type="dxa"/>
          </w:tcPr>
          <w:p w14:paraId="4ADB5236" w14:textId="728ADBE3" w:rsidR="00F16B66" w:rsidRPr="00D93CF4" w:rsidRDefault="00F16B66" w:rsidP="007B7E2B">
            <w:pPr>
              <w:spacing w:before="60" w:after="60" w:line="240" w:lineRule="exact"/>
              <w:ind w:firstLine="0"/>
              <w:rPr>
                <w:rFonts w:ascii="Trebuchet MS" w:hAnsi="Trebuchet MS" w:cs="Calibri"/>
                <w:color w:val="000000" w:themeColor="text1"/>
                <w:sz w:val="20"/>
                <w:szCs w:val="20"/>
              </w:rPr>
            </w:pPr>
            <w:r w:rsidRPr="00D93CF4">
              <w:rPr>
                <w:rFonts w:ascii="Trebuchet MS" w:hAnsi="Trebuchet MS" w:cs="Calibri"/>
                <w:color w:val="000000" w:themeColor="text1"/>
                <w:sz w:val="20"/>
                <w:szCs w:val="20"/>
              </w:rPr>
              <w:t xml:space="preserve">Directive </w:t>
            </w:r>
            <w:r w:rsidR="000050AE">
              <w:rPr>
                <w:rFonts w:ascii="Trebuchet MS" w:hAnsi="Trebuchet MS" w:cs="Calibri"/>
                <w:color w:val="000000" w:themeColor="text1"/>
                <w:sz w:val="20"/>
                <w:szCs w:val="20"/>
              </w:rPr>
              <w:t>t</w:t>
            </w:r>
            <w:r w:rsidR="000050AE" w:rsidRPr="00D93CF4">
              <w:rPr>
                <w:rFonts w:ascii="Trebuchet MS" w:hAnsi="Trebuchet MS" w:cs="Calibri"/>
                <w:color w:val="000000" w:themeColor="text1"/>
                <w:sz w:val="20"/>
                <w:szCs w:val="20"/>
              </w:rPr>
              <w:t xml:space="preserve">raining </w:t>
            </w:r>
            <w:r w:rsidR="000050AE">
              <w:rPr>
                <w:rFonts w:ascii="Trebuchet MS" w:hAnsi="Trebuchet MS" w:cs="Calibri"/>
                <w:color w:val="000000" w:themeColor="text1"/>
                <w:sz w:val="20"/>
                <w:szCs w:val="20"/>
              </w:rPr>
              <w:t>–</w:t>
            </w:r>
            <w:r w:rsidR="000050AE" w:rsidRPr="00D93CF4">
              <w:rPr>
                <w:rFonts w:ascii="Trebuchet MS" w:hAnsi="Trebuchet MS" w:cs="Calibri"/>
                <w:color w:val="000000" w:themeColor="text1"/>
                <w:sz w:val="20"/>
                <w:szCs w:val="20"/>
              </w:rPr>
              <w:t xml:space="preserve"> </w:t>
            </w:r>
            <w:r w:rsidR="000050AE">
              <w:rPr>
                <w:rFonts w:ascii="Trebuchet MS" w:hAnsi="Trebuchet MS" w:cs="Calibri"/>
                <w:color w:val="000000" w:themeColor="text1"/>
                <w:sz w:val="20"/>
                <w:szCs w:val="20"/>
              </w:rPr>
              <w:t>p</w:t>
            </w:r>
            <w:r w:rsidR="000050AE" w:rsidRPr="00D93CF4">
              <w:rPr>
                <w:rFonts w:ascii="Trebuchet MS" w:hAnsi="Trebuchet MS" w:cs="Calibri"/>
                <w:color w:val="000000" w:themeColor="text1"/>
                <w:sz w:val="20"/>
                <w:szCs w:val="20"/>
              </w:rPr>
              <w:t>resentation</w:t>
            </w:r>
          </w:p>
          <w:p w14:paraId="5AEDC9FE" w14:textId="77777777" w:rsidR="00F16B66" w:rsidRPr="00D93CF4" w:rsidRDefault="00F16B66" w:rsidP="007B7E2B">
            <w:pPr>
              <w:spacing w:before="60" w:after="60" w:line="240" w:lineRule="exact"/>
              <w:ind w:firstLine="0"/>
              <w:rPr>
                <w:rFonts w:ascii="Trebuchet MS" w:hAnsi="Trebuchet MS" w:cs="Calibri"/>
                <w:color w:val="000000" w:themeColor="text1"/>
                <w:sz w:val="20"/>
                <w:szCs w:val="20"/>
              </w:rPr>
            </w:pPr>
          </w:p>
          <w:p w14:paraId="3256C7BD" w14:textId="77777777" w:rsidR="00F16B66" w:rsidRDefault="00F16B66" w:rsidP="007B7E2B">
            <w:pPr>
              <w:spacing w:before="60" w:after="60" w:line="240" w:lineRule="exact"/>
              <w:ind w:firstLine="0"/>
              <w:rPr>
                <w:rFonts w:ascii="Trebuchet MS" w:hAnsi="Trebuchet MS" w:cs="Calibri"/>
                <w:color w:val="000000" w:themeColor="text1"/>
                <w:sz w:val="20"/>
                <w:szCs w:val="20"/>
              </w:rPr>
            </w:pPr>
          </w:p>
        </w:tc>
        <w:tc>
          <w:tcPr>
            <w:tcW w:w="1559" w:type="dxa"/>
          </w:tcPr>
          <w:p w14:paraId="46397600" w14:textId="6BE47608" w:rsidR="00F16B66" w:rsidRPr="00D93CF4" w:rsidRDefault="00F16B66" w:rsidP="007B7E2B">
            <w:pPr>
              <w:spacing w:before="60" w:after="60" w:line="240" w:lineRule="exact"/>
              <w:ind w:firstLine="0"/>
              <w:rPr>
                <w:rFonts w:ascii="Trebuchet MS" w:hAnsi="Trebuchet MS" w:cs="Calibri"/>
                <w:color w:val="000000" w:themeColor="text1"/>
                <w:sz w:val="20"/>
                <w:szCs w:val="20"/>
              </w:rPr>
            </w:pPr>
            <w:r w:rsidRPr="00D93CF4">
              <w:rPr>
                <w:rFonts w:ascii="Trebuchet MS" w:hAnsi="Trebuchet MS" w:cs="Calibri"/>
                <w:color w:val="000000" w:themeColor="text1"/>
                <w:sz w:val="20"/>
                <w:szCs w:val="20"/>
              </w:rPr>
              <w:t>PowerPoint, projector, computer</w:t>
            </w:r>
            <w:r>
              <w:rPr>
                <w:rFonts w:ascii="Trebuchet MS" w:hAnsi="Trebuchet MS" w:cs="Calibri"/>
                <w:color w:val="000000" w:themeColor="text1"/>
                <w:sz w:val="20"/>
                <w:szCs w:val="20"/>
              </w:rPr>
              <w:t>,</w:t>
            </w:r>
            <w:r>
              <w:rPr>
                <w:rFonts w:ascii="Trebuchet MS" w:hAnsi="Trebuchet MS" w:cs="Calibri"/>
                <w:color w:val="000000" w:themeColor="text1"/>
                <w:sz w:val="20"/>
                <w:szCs w:val="20"/>
              </w:rPr>
              <w:br/>
            </w:r>
            <w:r w:rsidRPr="00D93CF4">
              <w:rPr>
                <w:rFonts w:ascii="Trebuchet MS" w:hAnsi="Trebuchet MS" w:cs="Calibri"/>
                <w:color w:val="000000" w:themeColor="text1"/>
                <w:sz w:val="20"/>
                <w:szCs w:val="20"/>
              </w:rPr>
              <w:t xml:space="preserve">unit meeting activity cards </w:t>
            </w:r>
          </w:p>
        </w:tc>
        <w:tc>
          <w:tcPr>
            <w:tcW w:w="1418" w:type="dxa"/>
          </w:tcPr>
          <w:p w14:paraId="2570BDC3" w14:textId="0C246933" w:rsidR="00F16B66" w:rsidRPr="002B73A7" w:rsidRDefault="00172D70" w:rsidP="007B7E2B">
            <w:pPr>
              <w:spacing w:before="60" w:after="60" w:line="240" w:lineRule="exact"/>
              <w:ind w:firstLine="0"/>
              <w:rPr>
                <w:rFonts w:ascii="Trebuchet MS" w:hAnsi="Trebuchet MS" w:cs="Calibri"/>
                <w:sz w:val="20"/>
                <w:szCs w:val="20"/>
              </w:rPr>
            </w:pPr>
            <w:r>
              <w:rPr>
                <w:rFonts w:ascii="Trebuchet MS" w:hAnsi="Trebuchet MS" w:cs="Calibri"/>
                <w:color w:val="000000" w:themeColor="text1"/>
                <w:sz w:val="20"/>
                <w:szCs w:val="20"/>
              </w:rPr>
              <w:t>3</w:t>
            </w:r>
          </w:p>
        </w:tc>
        <w:tc>
          <w:tcPr>
            <w:tcW w:w="4252" w:type="dxa"/>
          </w:tcPr>
          <w:p w14:paraId="712C9A8F" w14:textId="63B1D032" w:rsidR="00F16B66" w:rsidRPr="002B73A7" w:rsidRDefault="00F16B66" w:rsidP="000050AE">
            <w:pPr>
              <w:spacing w:before="60" w:after="60" w:line="240" w:lineRule="exact"/>
              <w:ind w:firstLine="0"/>
              <w:rPr>
                <w:rFonts w:ascii="Trebuchet MS" w:hAnsi="Trebuchet MS" w:cs="Calibri"/>
                <w:b/>
                <w:sz w:val="20"/>
                <w:szCs w:val="20"/>
              </w:rPr>
            </w:pPr>
            <w:r>
              <w:rPr>
                <w:rFonts w:ascii="Trebuchet MS" w:hAnsi="Trebuchet MS" w:cs="Calibri"/>
                <w:color w:val="000000" w:themeColor="text1"/>
                <w:sz w:val="20"/>
                <w:szCs w:val="20"/>
              </w:rPr>
              <w:t>Girls should</w:t>
            </w:r>
            <w:r w:rsidRPr="00916223">
              <w:rPr>
                <w:rFonts w:ascii="Trebuchet MS" w:hAnsi="Trebuchet MS" w:cs="Calibri"/>
                <w:color w:val="000000" w:themeColor="text1"/>
                <w:sz w:val="20"/>
                <w:szCs w:val="20"/>
              </w:rPr>
              <w:t xml:space="preserve"> choose the unit meeting activities they do. The activities themselves will have more opportunities for girls to make decisions, to take the lead, to </w:t>
            </w:r>
            <w:r w:rsidR="000050AE" w:rsidRPr="00916223">
              <w:rPr>
                <w:rFonts w:ascii="Trebuchet MS" w:hAnsi="Trebuchet MS" w:cs="Calibri"/>
                <w:color w:val="000000" w:themeColor="text1"/>
                <w:sz w:val="20"/>
                <w:szCs w:val="20"/>
              </w:rPr>
              <w:t>practi</w:t>
            </w:r>
            <w:r w:rsidR="000050AE">
              <w:rPr>
                <w:rFonts w:ascii="Trebuchet MS" w:hAnsi="Trebuchet MS" w:cs="Calibri"/>
                <w:color w:val="000000" w:themeColor="text1"/>
                <w:sz w:val="20"/>
                <w:szCs w:val="20"/>
              </w:rPr>
              <w:t>s</w:t>
            </w:r>
            <w:r w:rsidR="000050AE" w:rsidRPr="00916223">
              <w:rPr>
                <w:rFonts w:ascii="Trebuchet MS" w:hAnsi="Trebuchet MS" w:cs="Calibri"/>
                <w:color w:val="000000" w:themeColor="text1"/>
                <w:sz w:val="20"/>
                <w:szCs w:val="20"/>
              </w:rPr>
              <w:t xml:space="preserve">e </w:t>
            </w:r>
            <w:r w:rsidRPr="00916223">
              <w:rPr>
                <w:rFonts w:ascii="Trebuchet MS" w:hAnsi="Trebuchet MS" w:cs="Calibri"/>
                <w:color w:val="000000" w:themeColor="text1"/>
                <w:sz w:val="20"/>
                <w:szCs w:val="20"/>
              </w:rPr>
              <w:t xml:space="preserve">caring for themselves and others built into them (flag the </w:t>
            </w:r>
            <w:r w:rsidR="000050AE">
              <w:rPr>
                <w:rFonts w:ascii="Trebuchet MS" w:hAnsi="Trebuchet MS" w:cs="Calibri"/>
                <w:color w:val="000000" w:themeColor="text1"/>
                <w:sz w:val="20"/>
                <w:szCs w:val="20"/>
              </w:rPr>
              <w:t>F</w:t>
            </w:r>
            <w:r w:rsidR="000050AE" w:rsidRPr="00916223">
              <w:rPr>
                <w:rFonts w:ascii="Trebuchet MS" w:hAnsi="Trebuchet MS" w:cs="Calibri"/>
                <w:color w:val="000000" w:themeColor="text1"/>
                <w:sz w:val="20"/>
                <w:szCs w:val="20"/>
              </w:rPr>
              <w:t xml:space="preserve">ive </w:t>
            </w:r>
            <w:r w:rsidR="000050AE">
              <w:rPr>
                <w:rFonts w:ascii="Trebuchet MS" w:hAnsi="Trebuchet MS" w:cs="Calibri"/>
                <w:color w:val="000000" w:themeColor="text1"/>
                <w:sz w:val="20"/>
                <w:szCs w:val="20"/>
              </w:rPr>
              <w:t>E</w:t>
            </w:r>
            <w:r w:rsidR="000050AE" w:rsidRPr="00916223">
              <w:rPr>
                <w:rFonts w:ascii="Trebuchet MS" w:hAnsi="Trebuchet MS" w:cs="Calibri"/>
                <w:color w:val="000000" w:themeColor="text1"/>
                <w:sz w:val="20"/>
                <w:szCs w:val="20"/>
              </w:rPr>
              <w:t xml:space="preserve">ssentials </w:t>
            </w:r>
            <w:r w:rsidRPr="00916223">
              <w:rPr>
                <w:rFonts w:ascii="Trebuchet MS" w:hAnsi="Trebuchet MS" w:cs="Calibri"/>
                <w:color w:val="000000" w:themeColor="text1"/>
                <w:sz w:val="20"/>
                <w:szCs w:val="20"/>
              </w:rPr>
              <w:t>link).</w:t>
            </w:r>
          </w:p>
        </w:tc>
      </w:tr>
      <w:tr w:rsidR="00F16B66" w:rsidRPr="00FF399A" w14:paraId="1AA0DA37" w14:textId="77777777" w:rsidTr="00981D5C">
        <w:trPr>
          <w:cantSplit/>
          <w:trHeight w:val="284"/>
        </w:trPr>
        <w:tc>
          <w:tcPr>
            <w:tcW w:w="1418" w:type="dxa"/>
          </w:tcPr>
          <w:p w14:paraId="4B409F1C" w14:textId="4998B6C0" w:rsidR="00F16B66" w:rsidRDefault="00F16B66" w:rsidP="00ED1723">
            <w:pPr>
              <w:spacing w:before="60" w:after="120" w:line="240" w:lineRule="exact"/>
              <w:ind w:firstLine="0"/>
              <w:rPr>
                <w:rFonts w:ascii="Trebuchet MS" w:hAnsi="Trebuchet MS" w:cs="Calibri"/>
                <w:color w:val="000000" w:themeColor="text1"/>
                <w:sz w:val="20"/>
                <w:szCs w:val="20"/>
              </w:rPr>
            </w:pPr>
            <w:r>
              <w:rPr>
                <w:rFonts w:ascii="Trebuchet MS" w:hAnsi="Trebuchet MS" w:cs="Calibri"/>
                <w:color w:val="000000" w:themeColor="text1"/>
                <w:sz w:val="20"/>
                <w:szCs w:val="20"/>
              </w:rPr>
              <w:lastRenderedPageBreak/>
              <w:t>01:</w:t>
            </w:r>
            <w:r w:rsidR="00172D70">
              <w:rPr>
                <w:rFonts w:ascii="Trebuchet MS" w:hAnsi="Trebuchet MS" w:cs="Calibri"/>
                <w:color w:val="000000" w:themeColor="text1"/>
                <w:sz w:val="20"/>
                <w:szCs w:val="20"/>
              </w:rPr>
              <w:t>30</w:t>
            </w:r>
          </w:p>
          <w:p w14:paraId="62FE6515" w14:textId="308144E6" w:rsidR="00F16B66" w:rsidRDefault="00F16B66" w:rsidP="00ED1723">
            <w:pPr>
              <w:spacing w:before="60" w:after="120" w:line="240" w:lineRule="exact"/>
              <w:ind w:firstLine="0"/>
              <w:rPr>
                <w:rFonts w:ascii="Trebuchet MS" w:hAnsi="Trebuchet MS" w:cs="Calibri"/>
                <w:color w:val="000000" w:themeColor="text1"/>
                <w:sz w:val="20"/>
                <w:szCs w:val="20"/>
              </w:rPr>
            </w:pPr>
            <w:r>
              <w:rPr>
                <w:rFonts w:ascii="Trebuchet MS" w:hAnsi="Trebuchet MS" w:cs="Calibri"/>
                <w:color w:val="000000" w:themeColor="text1"/>
                <w:sz w:val="20"/>
                <w:szCs w:val="20"/>
              </w:rPr>
              <w:t>(5 mins)</w:t>
            </w:r>
          </w:p>
          <w:p w14:paraId="3FC28AD1" w14:textId="5478B27D" w:rsidR="00F16B66" w:rsidRDefault="00F16B66" w:rsidP="00ED1723">
            <w:pPr>
              <w:spacing w:before="60" w:after="120" w:line="240" w:lineRule="exact"/>
              <w:ind w:firstLine="0"/>
              <w:rPr>
                <w:rFonts w:ascii="Trebuchet MS" w:hAnsi="Trebuchet MS" w:cs="Calibri"/>
                <w:color w:val="000000" w:themeColor="text1"/>
                <w:sz w:val="20"/>
                <w:szCs w:val="20"/>
              </w:rPr>
            </w:pPr>
            <w:r>
              <w:rPr>
                <w:rFonts w:ascii="Trebuchet MS" w:hAnsi="Trebuchet MS" w:cs="Calibri"/>
                <w:color w:val="000000" w:themeColor="text1"/>
                <w:sz w:val="20"/>
                <w:szCs w:val="20"/>
              </w:rPr>
              <w:t>Slide 17</w:t>
            </w:r>
          </w:p>
        </w:tc>
        <w:tc>
          <w:tcPr>
            <w:tcW w:w="4961" w:type="dxa"/>
          </w:tcPr>
          <w:p w14:paraId="65D4DE23" w14:textId="378CE8C1" w:rsidR="00F16B66" w:rsidRDefault="00F16B66" w:rsidP="00981D5C">
            <w:pPr>
              <w:spacing w:before="60" w:after="120" w:line="240" w:lineRule="exact"/>
              <w:ind w:firstLine="0"/>
              <w:rPr>
                <w:rFonts w:ascii="Trebuchet MS" w:hAnsi="Trebuchet MS" w:cs="Calibri"/>
                <w:b/>
                <w:color w:val="000000" w:themeColor="text1"/>
                <w:sz w:val="20"/>
                <w:szCs w:val="20"/>
              </w:rPr>
            </w:pPr>
            <w:r>
              <w:rPr>
                <w:rFonts w:ascii="Trebuchet MS" w:hAnsi="Trebuchet MS" w:cs="Calibri"/>
                <w:b/>
                <w:color w:val="000000" w:themeColor="text1"/>
                <w:sz w:val="20"/>
                <w:szCs w:val="20"/>
              </w:rPr>
              <w:t>Step 7</w:t>
            </w:r>
            <w:r w:rsidR="000050AE">
              <w:rPr>
                <w:rFonts w:ascii="Trebuchet MS" w:hAnsi="Trebuchet MS" w:cs="Calibri"/>
                <w:b/>
                <w:color w:val="000000" w:themeColor="text1"/>
                <w:sz w:val="20"/>
                <w:szCs w:val="20"/>
              </w:rPr>
              <w:t>: S</w:t>
            </w:r>
            <w:r>
              <w:rPr>
                <w:rFonts w:ascii="Trebuchet MS" w:hAnsi="Trebuchet MS" w:cs="Calibri"/>
                <w:b/>
                <w:color w:val="000000" w:themeColor="text1"/>
                <w:sz w:val="20"/>
                <w:szCs w:val="20"/>
              </w:rPr>
              <w:t>lot the unit meeting activities into your term plan</w:t>
            </w:r>
          </w:p>
          <w:p w14:paraId="63D35FA1" w14:textId="6A3CFD99" w:rsidR="00F16B66" w:rsidRDefault="00F16B66" w:rsidP="00981D5C">
            <w:pPr>
              <w:spacing w:before="60" w:after="120" w:line="240" w:lineRule="exact"/>
              <w:ind w:firstLine="0"/>
              <w:rPr>
                <w:rFonts w:ascii="Trebuchet MS" w:hAnsi="Trebuchet MS" w:cs="Calibri"/>
                <w:color w:val="000000" w:themeColor="text1"/>
                <w:sz w:val="20"/>
                <w:szCs w:val="20"/>
              </w:rPr>
            </w:pPr>
            <w:r>
              <w:rPr>
                <w:rFonts w:ascii="Trebuchet MS" w:hAnsi="Trebuchet MS" w:cs="Calibri"/>
                <w:color w:val="000000" w:themeColor="text1"/>
                <w:sz w:val="20"/>
                <w:szCs w:val="20"/>
              </w:rPr>
              <w:t>Discuss the learning points with participants.</w:t>
            </w:r>
          </w:p>
          <w:p w14:paraId="25545C61" w14:textId="5F23B5DF" w:rsidR="00F16B66" w:rsidRDefault="00F16B66" w:rsidP="00981D5C">
            <w:pPr>
              <w:spacing w:before="60" w:after="120" w:line="240" w:lineRule="exact"/>
              <w:ind w:firstLine="0"/>
              <w:rPr>
                <w:rFonts w:ascii="Trebuchet MS" w:hAnsi="Trebuchet MS" w:cs="Calibri"/>
                <w:b/>
                <w:color w:val="000000" w:themeColor="text1"/>
                <w:sz w:val="20"/>
                <w:szCs w:val="20"/>
              </w:rPr>
            </w:pPr>
            <w:r>
              <w:rPr>
                <w:rFonts w:ascii="Trebuchet MS" w:hAnsi="Trebuchet MS" w:cs="Calibri"/>
                <w:color w:val="000000" w:themeColor="text1"/>
                <w:sz w:val="20"/>
                <w:szCs w:val="20"/>
              </w:rPr>
              <w:t xml:space="preserve">Ask leaders to </w:t>
            </w:r>
            <w:r w:rsidR="00172D70">
              <w:rPr>
                <w:rFonts w:ascii="Trebuchet MS" w:hAnsi="Trebuchet MS" w:cs="Calibri"/>
                <w:color w:val="000000" w:themeColor="text1"/>
                <w:sz w:val="20"/>
                <w:szCs w:val="20"/>
              </w:rPr>
              <w:t>note down</w:t>
            </w:r>
            <w:r>
              <w:rPr>
                <w:rFonts w:ascii="Trebuchet MS" w:hAnsi="Trebuchet MS" w:cs="Calibri"/>
                <w:color w:val="000000" w:themeColor="text1"/>
                <w:sz w:val="20"/>
                <w:szCs w:val="20"/>
              </w:rPr>
              <w:t xml:space="preserve"> where they might do the unit meeting activities that girls have selected in their draft programme plans. </w:t>
            </w:r>
          </w:p>
        </w:tc>
        <w:tc>
          <w:tcPr>
            <w:tcW w:w="1701" w:type="dxa"/>
          </w:tcPr>
          <w:p w14:paraId="3068B0A8" w14:textId="36EBC3FA" w:rsidR="00F16B66" w:rsidRDefault="00172D70" w:rsidP="00981D5C">
            <w:pPr>
              <w:spacing w:before="60" w:after="120" w:line="240" w:lineRule="exact"/>
              <w:ind w:firstLine="0"/>
              <w:rPr>
                <w:rFonts w:ascii="Trebuchet MS" w:hAnsi="Trebuchet MS" w:cs="Calibri"/>
                <w:color w:val="000000" w:themeColor="text1"/>
                <w:sz w:val="20"/>
                <w:szCs w:val="20"/>
              </w:rPr>
            </w:pPr>
            <w:r>
              <w:rPr>
                <w:rFonts w:ascii="Trebuchet MS" w:hAnsi="Trebuchet MS" w:cs="Calibri"/>
                <w:color w:val="000000" w:themeColor="text1"/>
                <w:sz w:val="20"/>
                <w:szCs w:val="20"/>
              </w:rPr>
              <w:t>Non-directive, filling in blank term plan</w:t>
            </w:r>
          </w:p>
        </w:tc>
        <w:tc>
          <w:tcPr>
            <w:tcW w:w="1559" w:type="dxa"/>
          </w:tcPr>
          <w:p w14:paraId="3B4DF872" w14:textId="5E34892C" w:rsidR="00F16B66" w:rsidRPr="00D93CF4" w:rsidRDefault="00172D70" w:rsidP="00981D5C">
            <w:pPr>
              <w:spacing w:before="60" w:after="120" w:line="240" w:lineRule="exact"/>
              <w:ind w:firstLine="0"/>
              <w:rPr>
                <w:rFonts w:ascii="Trebuchet MS" w:hAnsi="Trebuchet MS" w:cs="Calibri"/>
                <w:color w:val="000000" w:themeColor="text1"/>
                <w:sz w:val="20"/>
                <w:szCs w:val="20"/>
              </w:rPr>
            </w:pPr>
            <w:r w:rsidRPr="00D93CF4">
              <w:rPr>
                <w:rFonts w:ascii="Trebuchet MS" w:hAnsi="Trebuchet MS" w:cs="Calibri"/>
                <w:color w:val="000000" w:themeColor="text1"/>
                <w:sz w:val="20"/>
                <w:szCs w:val="20"/>
              </w:rPr>
              <w:t>PowerPoint, projector, computer</w:t>
            </w:r>
            <w:r>
              <w:rPr>
                <w:rFonts w:ascii="Trebuchet MS" w:hAnsi="Trebuchet MS" w:cs="Calibri"/>
                <w:color w:val="000000" w:themeColor="text1"/>
                <w:sz w:val="20"/>
                <w:szCs w:val="20"/>
              </w:rPr>
              <w:t>,</w:t>
            </w:r>
            <w:r>
              <w:rPr>
                <w:rFonts w:ascii="Trebuchet MS" w:hAnsi="Trebuchet MS" w:cs="Calibri"/>
                <w:color w:val="000000" w:themeColor="text1"/>
                <w:sz w:val="20"/>
                <w:szCs w:val="20"/>
              </w:rPr>
              <w:br/>
            </w:r>
            <w:r w:rsidRPr="00D93CF4">
              <w:rPr>
                <w:rFonts w:ascii="Trebuchet MS" w:hAnsi="Trebuchet MS" w:cs="Calibri"/>
                <w:color w:val="000000" w:themeColor="text1"/>
                <w:sz w:val="20"/>
                <w:szCs w:val="20"/>
              </w:rPr>
              <w:t>unit meeting activity cards</w:t>
            </w:r>
            <w:r>
              <w:rPr>
                <w:rFonts w:ascii="Trebuchet MS" w:hAnsi="Trebuchet MS" w:cs="Calibri"/>
                <w:color w:val="000000" w:themeColor="text1"/>
                <w:sz w:val="20"/>
                <w:szCs w:val="20"/>
              </w:rPr>
              <w:t>, blank programme plan</w:t>
            </w:r>
          </w:p>
        </w:tc>
        <w:tc>
          <w:tcPr>
            <w:tcW w:w="1418" w:type="dxa"/>
          </w:tcPr>
          <w:p w14:paraId="3940F7F8" w14:textId="4209FB57" w:rsidR="00F16B66" w:rsidRPr="002B73A7" w:rsidRDefault="00172D70" w:rsidP="00981D5C">
            <w:pPr>
              <w:spacing w:before="60" w:after="120" w:line="240" w:lineRule="exact"/>
              <w:ind w:firstLine="0"/>
              <w:rPr>
                <w:rFonts w:ascii="Trebuchet MS" w:hAnsi="Trebuchet MS" w:cs="Calibri"/>
                <w:sz w:val="20"/>
                <w:szCs w:val="20"/>
              </w:rPr>
            </w:pPr>
            <w:r>
              <w:rPr>
                <w:rFonts w:ascii="Trebuchet MS" w:hAnsi="Trebuchet MS" w:cs="Calibri"/>
                <w:sz w:val="20"/>
                <w:szCs w:val="20"/>
              </w:rPr>
              <w:t>2, 4</w:t>
            </w:r>
          </w:p>
        </w:tc>
        <w:tc>
          <w:tcPr>
            <w:tcW w:w="4252" w:type="dxa"/>
          </w:tcPr>
          <w:p w14:paraId="64F2EC2C" w14:textId="40D9D2D0" w:rsidR="00F16B66" w:rsidRDefault="00F16B66" w:rsidP="00981D5C">
            <w:pPr>
              <w:spacing w:before="60" w:after="120" w:line="240" w:lineRule="exact"/>
              <w:ind w:firstLine="0"/>
              <w:rPr>
                <w:rFonts w:ascii="Trebuchet MS" w:hAnsi="Trebuchet MS" w:cs="Calibri"/>
                <w:color w:val="000000" w:themeColor="text1"/>
                <w:sz w:val="20"/>
                <w:szCs w:val="20"/>
              </w:rPr>
            </w:pPr>
            <w:r>
              <w:rPr>
                <w:rFonts w:ascii="Trebuchet MS" w:hAnsi="Trebuchet MS" w:cs="Calibri"/>
                <w:color w:val="000000" w:themeColor="text1"/>
                <w:sz w:val="20"/>
                <w:szCs w:val="20"/>
              </w:rPr>
              <w:t>B</w:t>
            </w:r>
            <w:r w:rsidRPr="007B4CB5">
              <w:rPr>
                <w:rFonts w:ascii="Trebuchet MS" w:hAnsi="Trebuchet MS" w:cs="Calibri"/>
                <w:color w:val="000000" w:themeColor="text1"/>
                <w:sz w:val="20"/>
                <w:szCs w:val="20"/>
              </w:rPr>
              <w:t>alance and variation can be added to a term with unit meeting activities from themes different to the skills builder themes being completed that term.</w:t>
            </w:r>
          </w:p>
          <w:p w14:paraId="052A501C" w14:textId="2F3917B1" w:rsidR="00F16B66" w:rsidRDefault="00F16B66" w:rsidP="00981D5C">
            <w:pPr>
              <w:spacing w:before="60" w:after="120" w:line="240" w:lineRule="exact"/>
              <w:ind w:firstLine="0"/>
              <w:rPr>
                <w:rFonts w:ascii="Trebuchet MS" w:hAnsi="Trebuchet MS" w:cs="Calibri"/>
                <w:color w:val="000000" w:themeColor="text1"/>
                <w:sz w:val="20"/>
                <w:szCs w:val="20"/>
              </w:rPr>
            </w:pPr>
            <w:r w:rsidRPr="007B4CB5">
              <w:rPr>
                <w:rFonts w:ascii="Trebuchet MS" w:hAnsi="Trebuchet MS" w:cs="Calibri"/>
                <w:color w:val="000000" w:themeColor="text1"/>
                <w:sz w:val="20"/>
                <w:szCs w:val="20"/>
              </w:rPr>
              <w:t>They vary in length and levels of challenge</w:t>
            </w:r>
            <w:r w:rsidR="00571AF0">
              <w:rPr>
                <w:rFonts w:ascii="Trebuchet MS" w:hAnsi="Trebuchet MS" w:cs="Calibri"/>
                <w:color w:val="000000" w:themeColor="text1"/>
                <w:sz w:val="20"/>
                <w:szCs w:val="20"/>
              </w:rPr>
              <w:t>,</w:t>
            </w:r>
            <w:r w:rsidRPr="007B4CB5">
              <w:rPr>
                <w:rFonts w:ascii="Trebuchet MS" w:hAnsi="Trebuchet MS" w:cs="Calibri"/>
                <w:color w:val="000000" w:themeColor="text1"/>
                <w:sz w:val="20"/>
                <w:szCs w:val="20"/>
              </w:rPr>
              <w:t xml:space="preserve"> so if you get girls to choose a good number they want to try</w:t>
            </w:r>
            <w:r w:rsidR="00571AF0">
              <w:rPr>
                <w:rFonts w:ascii="Trebuchet MS" w:hAnsi="Trebuchet MS" w:cs="Calibri"/>
                <w:color w:val="000000" w:themeColor="text1"/>
                <w:sz w:val="20"/>
                <w:szCs w:val="20"/>
              </w:rPr>
              <w:t>,</w:t>
            </w:r>
            <w:r w:rsidRPr="007B4CB5">
              <w:rPr>
                <w:rFonts w:ascii="Trebuchet MS" w:hAnsi="Trebuchet MS" w:cs="Calibri"/>
                <w:color w:val="000000" w:themeColor="text1"/>
                <w:sz w:val="20"/>
                <w:szCs w:val="20"/>
              </w:rPr>
              <w:t xml:space="preserve"> leaders should be able to find one suitable to slot into most gaps in their programme plan. </w:t>
            </w:r>
          </w:p>
          <w:p w14:paraId="0C75B4AC" w14:textId="069E8835" w:rsidR="00F16B66" w:rsidRPr="00ED1723" w:rsidRDefault="00F16B66" w:rsidP="00571AF0">
            <w:pPr>
              <w:spacing w:before="60" w:after="120" w:line="240" w:lineRule="exact"/>
              <w:ind w:firstLine="0"/>
              <w:rPr>
                <w:rFonts w:ascii="Trebuchet MS" w:hAnsi="Trebuchet MS" w:cs="Calibri"/>
                <w:color w:val="000000" w:themeColor="text1"/>
                <w:sz w:val="20"/>
                <w:szCs w:val="20"/>
              </w:rPr>
            </w:pPr>
            <w:r>
              <w:rPr>
                <w:rFonts w:ascii="Trebuchet MS" w:hAnsi="Trebuchet MS" w:cs="Calibri"/>
                <w:color w:val="000000" w:themeColor="text1"/>
                <w:sz w:val="20"/>
                <w:szCs w:val="20"/>
              </w:rPr>
              <w:t>It</w:t>
            </w:r>
            <w:r w:rsidRPr="00D93CF4">
              <w:rPr>
                <w:rFonts w:ascii="Trebuchet MS" w:hAnsi="Trebuchet MS" w:cs="Calibri"/>
                <w:color w:val="000000" w:themeColor="text1"/>
                <w:sz w:val="20"/>
                <w:szCs w:val="20"/>
              </w:rPr>
              <w:t xml:space="preserve"> is important that leaders remember that they are responsible for checking that the activity can be carried out safely in their meeting place. The concept of </w:t>
            </w:r>
            <w:r w:rsidR="00571AF0">
              <w:rPr>
                <w:rFonts w:ascii="Trebuchet MS" w:hAnsi="Trebuchet MS" w:cs="Calibri"/>
                <w:color w:val="000000" w:themeColor="text1"/>
                <w:sz w:val="20"/>
                <w:szCs w:val="20"/>
              </w:rPr>
              <w:t>‘</w:t>
            </w:r>
            <w:r w:rsidRPr="00D93CF4">
              <w:rPr>
                <w:rFonts w:ascii="Trebuchet MS" w:hAnsi="Trebuchet MS" w:cs="Calibri"/>
                <w:color w:val="000000" w:themeColor="text1"/>
                <w:sz w:val="20"/>
                <w:szCs w:val="20"/>
              </w:rPr>
              <w:t>pick up and go</w:t>
            </w:r>
            <w:r w:rsidR="00571AF0">
              <w:rPr>
                <w:rFonts w:ascii="Trebuchet MS" w:hAnsi="Trebuchet MS" w:cs="Calibri"/>
                <w:color w:val="000000" w:themeColor="text1"/>
                <w:sz w:val="20"/>
                <w:szCs w:val="20"/>
              </w:rPr>
              <w:t>’</w:t>
            </w:r>
            <w:r w:rsidR="00571AF0" w:rsidRPr="00D93CF4">
              <w:rPr>
                <w:rFonts w:ascii="Trebuchet MS" w:hAnsi="Trebuchet MS" w:cs="Calibri"/>
                <w:color w:val="000000" w:themeColor="text1"/>
                <w:sz w:val="20"/>
                <w:szCs w:val="20"/>
              </w:rPr>
              <w:t xml:space="preserve"> </w:t>
            </w:r>
            <w:r w:rsidRPr="00D93CF4">
              <w:rPr>
                <w:rFonts w:ascii="Trebuchet MS" w:hAnsi="Trebuchet MS" w:cs="Calibri"/>
                <w:color w:val="000000" w:themeColor="text1"/>
                <w:sz w:val="20"/>
                <w:szCs w:val="20"/>
              </w:rPr>
              <w:t>still requires leaders to complete some preparation for the unit meeting, including ensuring that all of the materials and equipment are available for the girls to complete the activities</w:t>
            </w:r>
            <w:r w:rsidR="00571AF0">
              <w:rPr>
                <w:rFonts w:ascii="Trebuchet MS" w:hAnsi="Trebuchet MS" w:cs="Calibri"/>
                <w:color w:val="000000" w:themeColor="text1"/>
                <w:sz w:val="20"/>
                <w:szCs w:val="20"/>
              </w:rPr>
              <w:t>,</w:t>
            </w:r>
            <w:r w:rsidRPr="00D93CF4">
              <w:rPr>
                <w:rFonts w:ascii="Trebuchet MS" w:hAnsi="Trebuchet MS" w:cs="Calibri"/>
                <w:color w:val="000000" w:themeColor="text1"/>
                <w:sz w:val="20"/>
                <w:szCs w:val="20"/>
              </w:rPr>
              <w:t xml:space="preserve"> or helping girls to successfully source </w:t>
            </w:r>
            <w:r w:rsidR="00571AF0">
              <w:rPr>
                <w:rFonts w:ascii="Trebuchet MS" w:hAnsi="Trebuchet MS" w:cs="Calibri"/>
                <w:color w:val="000000" w:themeColor="text1"/>
                <w:sz w:val="20"/>
                <w:szCs w:val="20"/>
              </w:rPr>
              <w:t>these</w:t>
            </w:r>
            <w:r w:rsidRPr="00D93CF4">
              <w:rPr>
                <w:rFonts w:ascii="Trebuchet MS" w:hAnsi="Trebuchet MS" w:cs="Calibri"/>
                <w:color w:val="000000" w:themeColor="text1"/>
                <w:sz w:val="20"/>
                <w:szCs w:val="20"/>
              </w:rPr>
              <w:t>.</w:t>
            </w:r>
          </w:p>
        </w:tc>
      </w:tr>
      <w:tr w:rsidR="00F16B66" w:rsidRPr="00FF399A" w14:paraId="6796C994" w14:textId="77777777" w:rsidTr="00981D5C">
        <w:trPr>
          <w:cantSplit/>
          <w:trHeight w:val="284"/>
        </w:trPr>
        <w:tc>
          <w:tcPr>
            <w:tcW w:w="1418" w:type="dxa"/>
          </w:tcPr>
          <w:p w14:paraId="627E32B8" w14:textId="68CD9139" w:rsidR="00F16B66" w:rsidRPr="00D93CF4" w:rsidRDefault="00F16B66" w:rsidP="00ED1723">
            <w:pPr>
              <w:spacing w:before="60" w:after="120" w:line="240" w:lineRule="exact"/>
              <w:ind w:firstLine="0"/>
              <w:rPr>
                <w:rFonts w:ascii="Trebuchet MS" w:hAnsi="Trebuchet MS" w:cs="Calibri"/>
                <w:color w:val="000000" w:themeColor="text1"/>
                <w:sz w:val="20"/>
                <w:szCs w:val="20"/>
              </w:rPr>
            </w:pPr>
            <w:r w:rsidRPr="00D93CF4">
              <w:rPr>
                <w:rFonts w:ascii="Trebuchet MS" w:hAnsi="Trebuchet MS" w:cs="Calibri"/>
                <w:color w:val="000000" w:themeColor="text1"/>
                <w:sz w:val="20"/>
                <w:szCs w:val="20"/>
              </w:rPr>
              <w:lastRenderedPageBreak/>
              <w:t>01:</w:t>
            </w:r>
            <w:r w:rsidR="00172D70">
              <w:rPr>
                <w:rFonts w:ascii="Trebuchet MS" w:hAnsi="Trebuchet MS" w:cs="Calibri"/>
                <w:color w:val="000000" w:themeColor="text1"/>
                <w:sz w:val="20"/>
                <w:szCs w:val="20"/>
              </w:rPr>
              <w:t>35</w:t>
            </w:r>
          </w:p>
          <w:p w14:paraId="4719E688" w14:textId="77816F5C" w:rsidR="00F16B66" w:rsidRPr="00D93CF4" w:rsidRDefault="00F16B66" w:rsidP="00ED1723">
            <w:pPr>
              <w:spacing w:before="60" w:after="120" w:line="240" w:lineRule="exact"/>
              <w:ind w:firstLine="0"/>
              <w:rPr>
                <w:rFonts w:ascii="Trebuchet MS" w:hAnsi="Trebuchet MS" w:cs="Calibri"/>
                <w:color w:val="000000" w:themeColor="text1"/>
                <w:sz w:val="20"/>
                <w:szCs w:val="20"/>
              </w:rPr>
            </w:pPr>
            <w:r w:rsidRPr="00D93CF4">
              <w:rPr>
                <w:rFonts w:ascii="Trebuchet MS" w:hAnsi="Trebuchet MS" w:cs="Calibri"/>
                <w:color w:val="000000" w:themeColor="text1"/>
                <w:sz w:val="20"/>
                <w:szCs w:val="20"/>
              </w:rPr>
              <w:t>(</w:t>
            </w:r>
            <w:r>
              <w:rPr>
                <w:rFonts w:ascii="Trebuchet MS" w:hAnsi="Trebuchet MS" w:cs="Calibri"/>
                <w:color w:val="000000" w:themeColor="text1"/>
                <w:sz w:val="20"/>
                <w:szCs w:val="20"/>
              </w:rPr>
              <w:t>10</w:t>
            </w:r>
            <w:r w:rsidRPr="00D93CF4">
              <w:rPr>
                <w:rFonts w:ascii="Trebuchet MS" w:hAnsi="Trebuchet MS" w:cs="Calibri"/>
                <w:color w:val="000000" w:themeColor="text1"/>
                <w:sz w:val="20"/>
                <w:szCs w:val="20"/>
              </w:rPr>
              <w:t xml:space="preserve"> mins)</w:t>
            </w:r>
          </w:p>
          <w:p w14:paraId="6591866E" w14:textId="47ADBEFB" w:rsidR="00F16B66" w:rsidRDefault="00F16B66" w:rsidP="00ED1723">
            <w:pPr>
              <w:spacing w:before="60" w:after="120" w:line="240" w:lineRule="exact"/>
              <w:ind w:firstLine="0"/>
              <w:rPr>
                <w:rFonts w:ascii="Trebuchet MS" w:hAnsi="Trebuchet MS" w:cs="Calibri"/>
                <w:color w:val="000000" w:themeColor="text1"/>
                <w:sz w:val="20"/>
                <w:szCs w:val="20"/>
              </w:rPr>
            </w:pPr>
            <w:r w:rsidRPr="00D93CF4">
              <w:rPr>
                <w:rFonts w:ascii="Trebuchet MS" w:hAnsi="Trebuchet MS" w:cs="Calibri"/>
                <w:color w:val="000000" w:themeColor="text1"/>
                <w:sz w:val="20"/>
                <w:szCs w:val="20"/>
              </w:rPr>
              <w:t xml:space="preserve">Slide </w:t>
            </w:r>
            <w:r>
              <w:rPr>
                <w:rFonts w:ascii="Trebuchet MS" w:hAnsi="Trebuchet MS" w:cs="Calibri"/>
                <w:color w:val="000000" w:themeColor="text1"/>
                <w:sz w:val="20"/>
                <w:szCs w:val="20"/>
              </w:rPr>
              <w:t>18</w:t>
            </w:r>
          </w:p>
        </w:tc>
        <w:tc>
          <w:tcPr>
            <w:tcW w:w="4961" w:type="dxa"/>
          </w:tcPr>
          <w:p w14:paraId="482D6751" w14:textId="386B01E3" w:rsidR="00F16B66" w:rsidRDefault="00F16B66" w:rsidP="00981D5C">
            <w:pPr>
              <w:spacing w:before="60" w:after="120" w:line="240" w:lineRule="exact"/>
              <w:ind w:firstLine="0"/>
              <w:rPr>
                <w:rFonts w:ascii="Trebuchet MS" w:hAnsi="Trebuchet MS" w:cs="Calibri"/>
                <w:b/>
                <w:color w:val="000000" w:themeColor="text1"/>
                <w:sz w:val="20"/>
                <w:szCs w:val="20"/>
              </w:rPr>
            </w:pPr>
            <w:r>
              <w:rPr>
                <w:rFonts w:ascii="Trebuchet MS" w:hAnsi="Trebuchet MS" w:cs="Calibri"/>
                <w:b/>
                <w:color w:val="000000" w:themeColor="text1"/>
                <w:sz w:val="20"/>
                <w:szCs w:val="20"/>
              </w:rPr>
              <w:t xml:space="preserve">Returning to the </w:t>
            </w:r>
            <w:r w:rsidR="0010595E">
              <w:rPr>
                <w:rFonts w:ascii="Trebuchet MS" w:hAnsi="Trebuchet MS" w:cs="Calibri"/>
                <w:b/>
                <w:color w:val="000000" w:themeColor="text1"/>
                <w:sz w:val="20"/>
                <w:szCs w:val="20"/>
              </w:rPr>
              <w:t>Five Essentials</w:t>
            </w:r>
          </w:p>
          <w:p w14:paraId="5F18ABB8" w14:textId="77777777" w:rsidR="00172D70" w:rsidRDefault="00F16B66" w:rsidP="00981D5C">
            <w:pPr>
              <w:spacing w:before="60" w:after="120" w:line="240" w:lineRule="exact"/>
              <w:ind w:firstLine="0"/>
              <w:rPr>
                <w:rFonts w:ascii="Trebuchet MS" w:hAnsi="Trebuchet MS" w:cs="Calibri"/>
                <w:color w:val="000000" w:themeColor="text1"/>
                <w:sz w:val="20"/>
                <w:szCs w:val="20"/>
              </w:rPr>
            </w:pPr>
            <w:r>
              <w:rPr>
                <w:rFonts w:ascii="Trebuchet MS" w:hAnsi="Trebuchet MS" w:cs="Calibri"/>
                <w:color w:val="000000" w:themeColor="text1"/>
                <w:sz w:val="20"/>
                <w:szCs w:val="20"/>
              </w:rPr>
              <w:t xml:space="preserve">Ask leaders to look at the term plan they have now filled in as a whole. Can they see where the </w:t>
            </w:r>
            <w:r w:rsidR="00172D70">
              <w:rPr>
                <w:rFonts w:ascii="Trebuchet MS" w:hAnsi="Trebuchet MS" w:cs="Calibri"/>
                <w:color w:val="000000" w:themeColor="text1"/>
                <w:sz w:val="20"/>
                <w:szCs w:val="20"/>
              </w:rPr>
              <w:t>F</w:t>
            </w:r>
            <w:r>
              <w:rPr>
                <w:rFonts w:ascii="Trebuchet MS" w:hAnsi="Trebuchet MS" w:cs="Calibri"/>
                <w:color w:val="000000" w:themeColor="text1"/>
                <w:sz w:val="20"/>
                <w:szCs w:val="20"/>
              </w:rPr>
              <w:t xml:space="preserve">ive </w:t>
            </w:r>
            <w:r w:rsidR="00172D70">
              <w:rPr>
                <w:rFonts w:ascii="Trebuchet MS" w:hAnsi="Trebuchet MS" w:cs="Calibri"/>
                <w:color w:val="000000" w:themeColor="text1"/>
                <w:sz w:val="20"/>
                <w:szCs w:val="20"/>
              </w:rPr>
              <w:t>E</w:t>
            </w:r>
            <w:r>
              <w:rPr>
                <w:rFonts w:ascii="Trebuchet MS" w:hAnsi="Trebuchet MS" w:cs="Calibri"/>
                <w:color w:val="000000" w:themeColor="text1"/>
                <w:sz w:val="20"/>
                <w:szCs w:val="20"/>
              </w:rPr>
              <w:t xml:space="preserve">ssentials are supported by the different activities they will be providing? Do they need to amend anything? </w:t>
            </w:r>
          </w:p>
          <w:p w14:paraId="347AB294" w14:textId="4F302DBC" w:rsidR="00F16B66" w:rsidRDefault="00F16B66" w:rsidP="00981D5C">
            <w:pPr>
              <w:spacing w:before="60" w:after="120" w:line="240" w:lineRule="exact"/>
              <w:ind w:firstLine="0"/>
              <w:rPr>
                <w:rFonts w:ascii="Trebuchet MS" w:hAnsi="Trebuchet MS" w:cs="Calibri"/>
                <w:color w:val="000000" w:themeColor="text1"/>
                <w:sz w:val="20"/>
                <w:szCs w:val="20"/>
              </w:rPr>
            </w:pPr>
            <w:r>
              <w:rPr>
                <w:rFonts w:ascii="Trebuchet MS" w:hAnsi="Trebuchet MS" w:cs="Calibri"/>
                <w:color w:val="000000" w:themeColor="text1"/>
                <w:sz w:val="20"/>
                <w:szCs w:val="20"/>
              </w:rPr>
              <w:t>You might want to ask participants to work in pairs or small groups for this exercise</w:t>
            </w:r>
            <w:r w:rsidR="0010595E">
              <w:rPr>
                <w:rFonts w:ascii="Trebuchet MS" w:hAnsi="Trebuchet MS" w:cs="Calibri"/>
                <w:color w:val="000000" w:themeColor="text1"/>
                <w:sz w:val="20"/>
                <w:szCs w:val="20"/>
              </w:rPr>
              <w:t>,</w:t>
            </w:r>
            <w:r>
              <w:rPr>
                <w:rFonts w:ascii="Trebuchet MS" w:hAnsi="Trebuchet MS" w:cs="Calibri"/>
                <w:color w:val="000000" w:themeColor="text1"/>
                <w:sz w:val="20"/>
                <w:szCs w:val="20"/>
              </w:rPr>
              <w:t xml:space="preserve"> so they get the benefit of someone else looking at their plan</w:t>
            </w:r>
            <w:r w:rsidR="0010595E">
              <w:rPr>
                <w:rFonts w:ascii="Trebuchet MS" w:hAnsi="Trebuchet MS" w:cs="Calibri"/>
                <w:color w:val="000000" w:themeColor="text1"/>
                <w:sz w:val="20"/>
                <w:szCs w:val="20"/>
              </w:rPr>
              <w:t>,</w:t>
            </w:r>
            <w:r>
              <w:rPr>
                <w:rFonts w:ascii="Trebuchet MS" w:hAnsi="Trebuchet MS" w:cs="Calibri"/>
                <w:color w:val="000000" w:themeColor="text1"/>
                <w:sz w:val="20"/>
                <w:szCs w:val="20"/>
              </w:rPr>
              <w:t xml:space="preserve"> too.</w:t>
            </w:r>
          </w:p>
          <w:p w14:paraId="1ADF0A3F" w14:textId="06575A7F" w:rsidR="00F16B66" w:rsidRPr="00ED1723" w:rsidRDefault="00F16B66" w:rsidP="00981D5C">
            <w:pPr>
              <w:spacing w:before="60" w:after="120" w:line="240" w:lineRule="exact"/>
              <w:ind w:firstLine="0"/>
              <w:rPr>
                <w:rFonts w:ascii="Trebuchet MS" w:hAnsi="Trebuchet MS" w:cs="Calibri"/>
                <w:color w:val="000000" w:themeColor="text1"/>
                <w:sz w:val="20"/>
                <w:szCs w:val="20"/>
              </w:rPr>
            </w:pPr>
            <w:r>
              <w:rPr>
                <w:rFonts w:ascii="Trebuchet MS" w:hAnsi="Trebuchet MS" w:cs="Calibri"/>
                <w:color w:val="000000" w:themeColor="text1"/>
                <w:sz w:val="20"/>
                <w:szCs w:val="20"/>
              </w:rPr>
              <w:t>Ask a few participants to share what their term plans look like. They are likely to all be different and varied</w:t>
            </w:r>
            <w:r w:rsidR="0010595E">
              <w:rPr>
                <w:rFonts w:ascii="Trebuchet MS" w:hAnsi="Trebuchet MS" w:cs="Calibri"/>
                <w:color w:val="000000" w:themeColor="text1"/>
                <w:sz w:val="20"/>
                <w:szCs w:val="20"/>
              </w:rPr>
              <w:t>,</w:t>
            </w:r>
            <w:r>
              <w:rPr>
                <w:rFonts w:ascii="Trebuchet MS" w:hAnsi="Trebuchet MS" w:cs="Calibri"/>
                <w:color w:val="000000" w:themeColor="text1"/>
                <w:sz w:val="20"/>
                <w:szCs w:val="20"/>
              </w:rPr>
              <w:t xml:space="preserve"> and this should demonstrate that even though they are using structured resources they are offering a unique experience to the girls. </w:t>
            </w:r>
          </w:p>
        </w:tc>
        <w:tc>
          <w:tcPr>
            <w:tcW w:w="1701" w:type="dxa"/>
          </w:tcPr>
          <w:p w14:paraId="7998D605" w14:textId="7C637F07" w:rsidR="00F16B66" w:rsidRDefault="00F16B66" w:rsidP="00981D5C">
            <w:pPr>
              <w:spacing w:before="60" w:after="120" w:line="240" w:lineRule="exact"/>
              <w:ind w:firstLine="0"/>
              <w:rPr>
                <w:rFonts w:ascii="Trebuchet MS" w:hAnsi="Trebuchet MS" w:cs="Calibri"/>
                <w:color w:val="000000" w:themeColor="text1"/>
                <w:sz w:val="20"/>
                <w:szCs w:val="20"/>
              </w:rPr>
            </w:pPr>
            <w:r>
              <w:rPr>
                <w:rFonts w:ascii="Trebuchet MS" w:hAnsi="Trebuchet MS" w:cs="Calibri"/>
                <w:color w:val="000000" w:themeColor="text1"/>
                <w:sz w:val="20"/>
                <w:szCs w:val="20"/>
              </w:rPr>
              <w:t>Non-directive</w:t>
            </w:r>
            <w:r w:rsidR="0010595E">
              <w:rPr>
                <w:rFonts w:ascii="Trebuchet MS" w:hAnsi="Trebuchet MS" w:cs="Calibri"/>
                <w:color w:val="000000" w:themeColor="text1"/>
                <w:sz w:val="20"/>
                <w:szCs w:val="20"/>
              </w:rPr>
              <w:t xml:space="preserve"> –discussion </w:t>
            </w:r>
          </w:p>
        </w:tc>
        <w:tc>
          <w:tcPr>
            <w:tcW w:w="1559" w:type="dxa"/>
          </w:tcPr>
          <w:p w14:paraId="11E727F7" w14:textId="77777777" w:rsidR="007039DC" w:rsidRDefault="00F16B66" w:rsidP="007039DC">
            <w:pPr>
              <w:spacing w:before="60" w:after="120" w:line="240" w:lineRule="exact"/>
              <w:ind w:firstLine="0"/>
              <w:rPr>
                <w:rFonts w:ascii="Trebuchet MS" w:hAnsi="Trebuchet MS" w:cs="Calibri"/>
                <w:color w:val="000000" w:themeColor="text1"/>
                <w:sz w:val="20"/>
                <w:szCs w:val="20"/>
              </w:rPr>
            </w:pPr>
            <w:r w:rsidRPr="00D93CF4">
              <w:rPr>
                <w:rFonts w:ascii="Trebuchet MS" w:hAnsi="Trebuchet MS" w:cs="Calibri"/>
                <w:sz w:val="20"/>
                <w:szCs w:val="20"/>
              </w:rPr>
              <w:t>PowerPoint, projector, computer,</w:t>
            </w:r>
            <w:r>
              <w:rPr>
                <w:rFonts w:ascii="Trebuchet MS" w:hAnsi="Trebuchet MS" w:cs="Calibri"/>
                <w:sz w:val="20"/>
                <w:szCs w:val="20"/>
              </w:rPr>
              <w:t xml:space="preserve"> </w:t>
            </w:r>
          </w:p>
          <w:p w14:paraId="7757746D" w14:textId="2F4E7DA1" w:rsidR="00F16B66" w:rsidRPr="00D93CF4" w:rsidRDefault="007039DC" w:rsidP="007039DC">
            <w:pPr>
              <w:spacing w:before="60" w:after="120" w:line="240" w:lineRule="exact"/>
              <w:ind w:firstLine="0"/>
              <w:rPr>
                <w:rFonts w:ascii="Trebuchet MS" w:hAnsi="Trebuchet MS" w:cs="Calibri"/>
                <w:color w:val="000000" w:themeColor="text1"/>
                <w:sz w:val="20"/>
                <w:szCs w:val="20"/>
              </w:rPr>
            </w:pPr>
            <w:r>
              <w:rPr>
                <w:rFonts w:ascii="Trebuchet MS" w:hAnsi="Trebuchet MS" w:cs="Calibri"/>
                <w:color w:val="000000" w:themeColor="text1"/>
                <w:sz w:val="20"/>
                <w:szCs w:val="20"/>
              </w:rPr>
              <w:t>B</w:t>
            </w:r>
            <w:r w:rsidR="00F16B66">
              <w:rPr>
                <w:rFonts w:ascii="Trebuchet MS" w:hAnsi="Trebuchet MS" w:cs="Calibri"/>
                <w:color w:val="000000" w:themeColor="text1"/>
                <w:sz w:val="20"/>
                <w:szCs w:val="20"/>
              </w:rPr>
              <w:t>lank programme plans</w:t>
            </w:r>
          </w:p>
        </w:tc>
        <w:tc>
          <w:tcPr>
            <w:tcW w:w="1418" w:type="dxa"/>
          </w:tcPr>
          <w:p w14:paraId="711A681D" w14:textId="749F9BF7" w:rsidR="00F16B66" w:rsidRPr="002B73A7" w:rsidRDefault="00172D70" w:rsidP="00981D5C">
            <w:pPr>
              <w:spacing w:before="60" w:after="120" w:line="240" w:lineRule="exact"/>
              <w:ind w:firstLine="0"/>
              <w:rPr>
                <w:rFonts w:ascii="Trebuchet MS" w:hAnsi="Trebuchet MS" w:cs="Calibri"/>
                <w:sz w:val="20"/>
                <w:szCs w:val="20"/>
              </w:rPr>
            </w:pPr>
            <w:r>
              <w:rPr>
                <w:rFonts w:ascii="Trebuchet MS" w:hAnsi="Trebuchet MS" w:cs="Calibri"/>
                <w:sz w:val="20"/>
                <w:szCs w:val="20"/>
              </w:rPr>
              <w:t>1, 2, 3, 4</w:t>
            </w:r>
          </w:p>
        </w:tc>
        <w:tc>
          <w:tcPr>
            <w:tcW w:w="4252" w:type="dxa"/>
          </w:tcPr>
          <w:p w14:paraId="44DF00D6" w14:textId="443F49D5" w:rsidR="00F16B66" w:rsidRDefault="00F16B66" w:rsidP="00981D5C">
            <w:pPr>
              <w:spacing w:before="60" w:after="120" w:line="240" w:lineRule="exact"/>
              <w:ind w:firstLine="0"/>
              <w:rPr>
                <w:rFonts w:ascii="Trebuchet MS" w:hAnsi="Trebuchet MS" w:cs="Calibri"/>
                <w:color w:val="000000" w:themeColor="text1"/>
                <w:sz w:val="20"/>
                <w:szCs w:val="20"/>
              </w:rPr>
            </w:pPr>
            <w:r>
              <w:rPr>
                <w:rFonts w:ascii="Trebuchet MS" w:hAnsi="Trebuchet MS" w:cs="Calibri"/>
                <w:color w:val="000000" w:themeColor="text1"/>
                <w:sz w:val="20"/>
                <w:szCs w:val="20"/>
              </w:rPr>
              <w:t xml:space="preserve">Leaders are reminded that the </w:t>
            </w:r>
            <w:r w:rsidR="00172D70">
              <w:rPr>
                <w:rFonts w:ascii="Trebuchet MS" w:hAnsi="Trebuchet MS" w:cs="Calibri"/>
                <w:color w:val="000000" w:themeColor="text1"/>
                <w:sz w:val="20"/>
                <w:szCs w:val="20"/>
              </w:rPr>
              <w:t>F</w:t>
            </w:r>
            <w:r>
              <w:rPr>
                <w:rFonts w:ascii="Trebuchet MS" w:hAnsi="Trebuchet MS" w:cs="Calibri"/>
                <w:color w:val="000000" w:themeColor="text1"/>
                <w:sz w:val="20"/>
                <w:szCs w:val="20"/>
              </w:rPr>
              <w:t xml:space="preserve">ive </w:t>
            </w:r>
            <w:r w:rsidR="00172D70">
              <w:rPr>
                <w:rFonts w:ascii="Trebuchet MS" w:hAnsi="Trebuchet MS" w:cs="Calibri"/>
                <w:color w:val="000000" w:themeColor="text1"/>
                <w:sz w:val="20"/>
                <w:szCs w:val="20"/>
              </w:rPr>
              <w:t>E</w:t>
            </w:r>
            <w:r>
              <w:rPr>
                <w:rFonts w:ascii="Trebuchet MS" w:hAnsi="Trebuchet MS" w:cs="Calibri"/>
                <w:color w:val="000000" w:themeColor="text1"/>
                <w:sz w:val="20"/>
                <w:szCs w:val="20"/>
              </w:rPr>
              <w:t xml:space="preserve">ssentials act as a framework for </w:t>
            </w:r>
            <w:r w:rsidRPr="0074076B">
              <w:rPr>
                <w:rFonts w:ascii="Trebuchet MS" w:hAnsi="Trebuchet MS" w:cs="Calibri"/>
                <w:b/>
                <w:color w:val="000000" w:themeColor="text1"/>
                <w:sz w:val="20"/>
                <w:szCs w:val="20"/>
              </w:rPr>
              <w:t>how</w:t>
            </w:r>
            <w:r>
              <w:rPr>
                <w:rFonts w:ascii="Trebuchet MS" w:hAnsi="Trebuchet MS" w:cs="Calibri"/>
                <w:color w:val="000000" w:themeColor="text1"/>
                <w:sz w:val="20"/>
                <w:szCs w:val="20"/>
              </w:rPr>
              <w:t xml:space="preserve"> the programme should be delivered in practice. They underpin the Girlguiding programme and ensure we support the development of girls and young women through our activities.</w:t>
            </w:r>
          </w:p>
          <w:p w14:paraId="3A2FE1FE" w14:textId="77777777" w:rsidR="00F16B66" w:rsidRDefault="00F16B66" w:rsidP="00981D5C">
            <w:pPr>
              <w:spacing w:before="60" w:after="120" w:line="240" w:lineRule="exact"/>
              <w:ind w:firstLine="0"/>
              <w:rPr>
                <w:rFonts w:ascii="Trebuchet MS" w:hAnsi="Trebuchet MS" w:cs="Calibri"/>
                <w:color w:val="000000" w:themeColor="text1"/>
                <w:sz w:val="20"/>
                <w:szCs w:val="20"/>
              </w:rPr>
            </w:pPr>
          </w:p>
          <w:p w14:paraId="59FD955A" w14:textId="77777777" w:rsidR="00F16B66" w:rsidRDefault="00F16B66" w:rsidP="00981D5C">
            <w:pPr>
              <w:spacing w:before="60" w:after="120" w:line="240" w:lineRule="exact"/>
              <w:ind w:firstLine="0"/>
              <w:rPr>
                <w:rFonts w:ascii="Trebuchet MS" w:hAnsi="Trebuchet MS" w:cs="Calibri"/>
                <w:color w:val="000000" w:themeColor="text1"/>
                <w:sz w:val="20"/>
                <w:szCs w:val="20"/>
              </w:rPr>
            </w:pPr>
          </w:p>
          <w:p w14:paraId="1D191DBE" w14:textId="77777777" w:rsidR="00F16B66" w:rsidRPr="002B73A7" w:rsidRDefault="00F16B66" w:rsidP="00981D5C">
            <w:pPr>
              <w:spacing w:before="60" w:after="120" w:line="240" w:lineRule="exact"/>
              <w:ind w:firstLine="0"/>
              <w:rPr>
                <w:rFonts w:ascii="Trebuchet MS" w:hAnsi="Trebuchet MS" w:cs="Calibri"/>
                <w:b/>
                <w:sz w:val="20"/>
                <w:szCs w:val="20"/>
              </w:rPr>
            </w:pPr>
          </w:p>
        </w:tc>
      </w:tr>
      <w:tr w:rsidR="00F16B66" w:rsidRPr="00FF399A" w14:paraId="5A4DC1CA" w14:textId="77777777" w:rsidTr="00981D5C">
        <w:trPr>
          <w:cantSplit/>
          <w:trHeight w:val="284"/>
        </w:trPr>
        <w:tc>
          <w:tcPr>
            <w:tcW w:w="1418" w:type="dxa"/>
          </w:tcPr>
          <w:p w14:paraId="5840D74B" w14:textId="45567F98" w:rsidR="007B7E2B" w:rsidRDefault="00F16B66" w:rsidP="00ED1723">
            <w:pPr>
              <w:spacing w:before="60" w:after="120" w:line="240" w:lineRule="exact"/>
              <w:ind w:firstLine="0"/>
              <w:rPr>
                <w:rFonts w:ascii="Trebuchet MS" w:hAnsi="Trebuchet MS" w:cs="Calibri"/>
                <w:sz w:val="20"/>
                <w:szCs w:val="20"/>
              </w:rPr>
            </w:pPr>
            <w:r w:rsidRPr="00D93CF4">
              <w:rPr>
                <w:rFonts w:ascii="Trebuchet MS" w:hAnsi="Trebuchet MS" w:cs="Calibri"/>
                <w:sz w:val="20"/>
                <w:szCs w:val="20"/>
              </w:rPr>
              <w:t>01:</w:t>
            </w:r>
            <w:r w:rsidR="00172D70">
              <w:rPr>
                <w:rFonts w:ascii="Trebuchet MS" w:hAnsi="Trebuchet MS" w:cs="Calibri"/>
                <w:sz w:val="20"/>
                <w:szCs w:val="20"/>
              </w:rPr>
              <w:t>45</w:t>
            </w:r>
          </w:p>
          <w:p w14:paraId="65F730EB" w14:textId="3A8AC8D4" w:rsidR="00F16B66" w:rsidRPr="00D93CF4" w:rsidRDefault="00F16B66" w:rsidP="00ED1723">
            <w:pPr>
              <w:spacing w:before="60" w:after="120" w:line="240" w:lineRule="exact"/>
              <w:ind w:firstLine="0"/>
              <w:rPr>
                <w:rFonts w:ascii="Trebuchet MS" w:hAnsi="Trebuchet MS" w:cs="Calibri"/>
                <w:sz w:val="20"/>
                <w:szCs w:val="20"/>
              </w:rPr>
            </w:pPr>
            <w:r w:rsidRPr="00D93CF4">
              <w:rPr>
                <w:rFonts w:ascii="Trebuchet MS" w:hAnsi="Trebuchet MS" w:cs="Calibri"/>
                <w:sz w:val="20"/>
                <w:szCs w:val="20"/>
              </w:rPr>
              <w:t>(</w:t>
            </w:r>
            <w:r w:rsidR="00965A9A">
              <w:rPr>
                <w:rFonts w:ascii="Trebuchet MS" w:hAnsi="Trebuchet MS" w:cs="Calibri"/>
                <w:sz w:val="20"/>
                <w:szCs w:val="20"/>
              </w:rPr>
              <w:t>3</w:t>
            </w:r>
            <w:r w:rsidRPr="00D93CF4">
              <w:rPr>
                <w:rFonts w:ascii="Trebuchet MS" w:hAnsi="Trebuchet MS" w:cs="Calibri"/>
                <w:sz w:val="20"/>
                <w:szCs w:val="20"/>
              </w:rPr>
              <w:t xml:space="preserve"> mins)</w:t>
            </w:r>
          </w:p>
          <w:p w14:paraId="571CA5D9" w14:textId="77777777" w:rsidR="00F16B66" w:rsidRPr="00D93CF4" w:rsidRDefault="00F16B66" w:rsidP="00ED1723">
            <w:pPr>
              <w:spacing w:before="60" w:after="120" w:line="240" w:lineRule="exact"/>
              <w:ind w:firstLine="0"/>
              <w:rPr>
                <w:rFonts w:ascii="Trebuchet MS" w:hAnsi="Trebuchet MS" w:cs="Calibri"/>
                <w:color w:val="000000"/>
                <w:sz w:val="20"/>
                <w:szCs w:val="20"/>
              </w:rPr>
            </w:pPr>
            <w:r w:rsidRPr="00D93CF4">
              <w:rPr>
                <w:rFonts w:ascii="Trebuchet MS" w:hAnsi="Trebuchet MS" w:cs="Calibri"/>
                <w:sz w:val="20"/>
                <w:szCs w:val="20"/>
              </w:rPr>
              <w:t xml:space="preserve">Slide </w:t>
            </w:r>
            <w:r>
              <w:rPr>
                <w:rFonts w:ascii="Trebuchet MS" w:hAnsi="Trebuchet MS" w:cs="Calibri"/>
                <w:sz w:val="20"/>
                <w:szCs w:val="20"/>
              </w:rPr>
              <w:t>19</w:t>
            </w:r>
          </w:p>
          <w:p w14:paraId="0E1DAC5E" w14:textId="77777777" w:rsidR="00F16B66" w:rsidRPr="00D93CF4" w:rsidRDefault="00F16B66" w:rsidP="00ED1723">
            <w:pPr>
              <w:spacing w:before="60" w:after="120" w:line="240" w:lineRule="exact"/>
              <w:ind w:firstLine="0"/>
              <w:rPr>
                <w:rFonts w:ascii="Trebuchet MS" w:hAnsi="Trebuchet MS" w:cs="Calibri"/>
                <w:color w:val="000000" w:themeColor="text1"/>
                <w:sz w:val="20"/>
                <w:szCs w:val="20"/>
              </w:rPr>
            </w:pPr>
          </w:p>
        </w:tc>
        <w:tc>
          <w:tcPr>
            <w:tcW w:w="4961" w:type="dxa"/>
          </w:tcPr>
          <w:p w14:paraId="0113670E" w14:textId="77777777" w:rsidR="00F16B66" w:rsidRPr="00D93CF4" w:rsidRDefault="00F16B66" w:rsidP="00981D5C">
            <w:pPr>
              <w:spacing w:before="60" w:after="120" w:line="240" w:lineRule="exact"/>
              <w:ind w:firstLine="0"/>
              <w:rPr>
                <w:rFonts w:ascii="Trebuchet MS" w:hAnsi="Trebuchet MS" w:cs="Calibri"/>
                <w:b/>
                <w:sz w:val="20"/>
                <w:szCs w:val="20"/>
                <w:lang w:val="en-US" w:eastAsia="en-GB"/>
              </w:rPr>
            </w:pPr>
            <w:r w:rsidRPr="00D93CF4">
              <w:rPr>
                <w:rFonts w:ascii="Trebuchet MS" w:hAnsi="Trebuchet MS" w:cs="Calibri"/>
                <w:b/>
                <w:sz w:val="20"/>
                <w:szCs w:val="20"/>
                <w:lang w:val="en-US" w:eastAsia="en-GB"/>
              </w:rPr>
              <w:t>Moment of reflection</w:t>
            </w:r>
          </w:p>
          <w:p w14:paraId="236A3AB0" w14:textId="025DDB53" w:rsidR="00F16B66" w:rsidRPr="00ED1723" w:rsidRDefault="00F16B66" w:rsidP="00981D5C">
            <w:pPr>
              <w:spacing w:before="60" w:after="120" w:line="240" w:lineRule="exact"/>
              <w:ind w:firstLine="0"/>
              <w:rPr>
                <w:rFonts w:ascii="Trebuchet MS" w:hAnsi="Trebuchet MS" w:cs="Calibri"/>
                <w:sz w:val="20"/>
                <w:szCs w:val="20"/>
                <w:lang w:val="en-US" w:eastAsia="en-GB"/>
              </w:rPr>
            </w:pPr>
            <w:r w:rsidRPr="00D93CF4">
              <w:rPr>
                <w:rFonts w:ascii="Trebuchet MS" w:hAnsi="Trebuchet MS" w:cs="Calibri"/>
                <w:sz w:val="20"/>
                <w:szCs w:val="20"/>
                <w:lang w:val="en-US" w:eastAsia="en-GB"/>
              </w:rPr>
              <w:t>Invite participants to reflect on what they’ve heard, discussed and learnt today. Ideas to help participants to do this can be found in the trainer PowerPoint notes in the slides.</w:t>
            </w:r>
          </w:p>
        </w:tc>
        <w:tc>
          <w:tcPr>
            <w:tcW w:w="1701" w:type="dxa"/>
          </w:tcPr>
          <w:p w14:paraId="3D5A2FAE" w14:textId="100D31FF" w:rsidR="00F16B66" w:rsidRDefault="00F16B66" w:rsidP="0010595E">
            <w:pPr>
              <w:spacing w:before="60" w:after="120" w:line="240" w:lineRule="exact"/>
              <w:ind w:firstLine="0"/>
              <w:rPr>
                <w:rFonts w:ascii="Trebuchet MS" w:hAnsi="Trebuchet MS" w:cs="Calibri"/>
                <w:color w:val="000000" w:themeColor="text1"/>
                <w:sz w:val="20"/>
                <w:szCs w:val="20"/>
              </w:rPr>
            </w:pPr>
            <w:r w:rsidRPr="00D93CF4">
              <w:rPr>
                <w:rFonts w:ascii="Trebuchet MS" w:hAnsi="Trebuchet MS" w:cs="Calibri"/>
                <w:sz w:val="20"/>
                <w:szCs w:val="20"/>
              </w:rPr>
              <w:t xml:space="preserve">Non-directive </w:t>
            </w:r>
            <w:r w:rsidR="0010595E">
              <w:rPr>
                <w:rFonts w:ascii="Trebuchet MS" w:hAnsi="Trebuchet MS" w:cs="Calibri"/>
                <w:sz w:val="20"/>
                <w:szCs w:val="20"/>
              </w:rPr>
              <w:t>–</w:t>
            </w:r>
            <w:r w:rsidR="0010595E" w:rsidRPr="00D93CF4">
              <w:rPr>
                <w:rFonts w:ascii="Trebuchet MS" w:hAnsi="Trebuchet MS" w:cs="Calibri"/>
                <w:sz w:val="20"/>
                <w:szCs w:val="20"/>
              </w:rPr>
              <w:t xml:space="preserve"> </w:t>
            </w:r>
            <w:r w:rsidRPr="00D93CF4">
              <w:rPr>
                <w:rFonts w:ascii="Trebuchet MS" w:hAnsi="Trebuchet MS" w:cs="Calibri"/>
                <w:sz w:val="20"/>
                <w:szCs w:val="20"/>
              </w:rPr>
              <w:t>discussion</w:t>
            </w:r>
          </w:p>
        </w:tc>
        <w:tc>
          <w:tcPr>
            <w:tcW w:w="1559" w:type="dxa"/>
          </w:tcPr>
          <w:p w14:paraId="47E3F376" w14:textId="3191F4B0" w:rsidR="00F16B66" w:rsidRPr="00D93CF4" w:rsidRDefault="00F16B66" w:rsidP="00981D5C">
            <w:pPr>
              <w:spacing w:before="60" w:after="120" w:line="240" w:lineRule="exact"/>
              <w:ind w:firstLine="0"/>
              <w:rPr>
                <w:rFonts w:ascii="Trebuchet MS" w:hAnsi="Trebuchet MS" w:cs="Calibri"/>
                <w:sz w:val="20"/>
                <w:szCs w:val="20"/>
              </w:rPr>
            </w:pPr>
            <w:r w:rsidRPr="00D93CF4">
              <w:rPr>
                <w:rFonts w:ascii="Trebuchet MS" w:hAnsi="Trebuchet MS" w:cs="Calibri"/>
                <w:sz w:val="20"/>
                <w:szCs w:val="20"/>
              </w:rPr>
              <w:t>PowerPoint, projector, computer, paper</w:t>
            </w:r>
          </w:p>
        </w:tc>
        <w:tc>
          <w:tcPr>
            <w:tcW w:w="1418" w:type="dxa"/>
          </w:tcPr>
          <w:p w14:paraId="0EFFDA20" w14:textId="0C3529E8" w:rsidR="00F16B66" w:rsidRPr="002B73A7" w:rsidRDefault="00172D70" w:rsidP="00981D5C">
            <w:pPr>
              <w:spacing w:before="60" w:after="120" w:line="240" w:lineRule="exact"/>
              <w:ind w:firstLine="0"/>
              <w:rPr>
                <w:rFonts w:ascii="Trebuchet MS" w:hAnsi="Trebuchet MS" w:cs="Calibri"/>
                <w:sz w:val="20"/>
                <w:szCs w:val="20"/>
              </w:rPr>
            </w:pPr>
            <w:r>
              <w:rPr>
                <w:rFonts w:ascii="Trebuchet MS" w:hAnsi="Trebuchet MS" w:cs="Calibri"/>
                <w:sz w:val="20"/>
                <w:szCs w:val="20"/>
              </w:rPr>
              <w:t>n/a</w:t>
            </w:r>
          </w:p>
        </w:tc>
        <w:tc>
          <w:tcPr>
            <w:tcW w:w="4252" w:type="dxa"/>
          </w:tcPr>
          <w:p w14:paraId="085FB274" w14:textId="77777777" w:rsidR="00F16B66" w:rsidRDefault="00F16B66" w:rsidP="00981D5C">
            <w:pPr>
              <w:spacing w:before="60" w:after="120" w:line="240" w:lineRule="exact"/>
              <w:ind w:firstLine="0"/>
              <w:rPr>
                <w:rFonts w:ascii="Trebuchet MS" w:hAnsi="Trebuchet MS" w:cs="Calibri"/>
                <w:color w:val="000000" w:themeColor="text1"/>
                <w:sz w:val="20"/>
                <w:szCs w:val="20"/>
              </w:rPr>
            </w:pPr>
          </w:p>
        </w:tc>
      </w:tr>
      <w:tr w:rsidR="00F16B66" w:rsidRPr="00FF399A" w14:paraId="602D53F5" w14:textId="77777777" w:rsidTr="00981D5C">
        <w:trPr>
          <w:cantSplit/>
          <w:trHeight w:val="284"/>
        </w:trPr>
        <w:tc>
          <w:tcPr>
            <w:tcW w:w="1418" w:type="dxa"/>
          </w:tcPr>
          <w:p w14:paraId="2093A52D" w14:textId="696ECBD9" w:rsidR="00F16B66" w:rsidRPr="00D93CF4" w:rsidRDefault="00F16B66" w:rsidP="00ED1723">
            <w:pPr>
              <w:spacing w:before="60" w:after="120" w:line="240" w:lineRule="exact"/>
              <w:ind w:firstLine="0"/>
              <w:rPr>
                <w:rFonts w:ascii="Trebuchet MS" w:hAnsi="Trebuchet MS" w:cs="Calibri"/>
                <w:sz w:val="20"/>
                <w:szCs w:val="20"/>
              </w:rPr>
            </w:pPr>
            <w:r w:rsidRPr="00D93CF4">
              <w:rPr>
                <w:rFonts w:ascii="Trebuchet MS" w:hAnsi="Trebuchet MS" w:cs="Calibri"/>
                <w:sz w:val="20"/>
                <w:szCs w:val="20"/>
              </w:rPr>
              <w:lastRenderedPageBreak/>
              <w:t>01:</w:t>
            </w:r>
            <w:r w:rsidR="00172D70">
              <w:rPr>
                <w:rFonts w:ascii="Trebuchet MS" w:hAnsi="Trebuchet MS" w:cs="Calibri"/>
                <w:sz w:val="20"/>
                <w:szCs w:val="20"/>
              </w:rPr>
              <w:t>4</w:t>
            </w:r>
            <w:r w:rsidR="00965A9A">
              <w:rPr>
                <w:rFonts w:ascii="Trebuchet MS" w:hAnsi="Trebuchet MS" w:cs="Calibri"/>
                <w:sz w:val="20"/>
                <w:szCs w:val="20"/>
              </w:rPr>
              <w:t>8</w:t>
            </w:r>
          </w:p>
          <w:p w14:paraId="5B346F43" w14:textId="74BD6E7C" w:rsidR="00F16B66" w:rsidRPr="00D93CF4" w:rsidRDefault="00F16B66" w:rsidP="00ED1723">
            <w:pPr>
              <w:spacing w:before="60" w:after="120" w:line="240" w:lineRule="exact"/>
              <w:ind w:firstLine="0"/>
              <w:rPr>
                <w:rFonts w:ascii="Trebuchet MS" w:hAnsi="Trebuchet MS" w:cs="Calibri"/>
                <w:sz w:val="20"/>
                <w:szCs w:val="20"/>
              </w:rPr>
            </w:pPr>
            <w:r w:rsidRPr="00D93CF4">
              <w:rPr>
                <w:rFonts w:ascii="Trebuchet MS" w:hAnsi="Trebuchet MS" w:cs="Calibri"/>
                <w:sz w:val="20"/>
                <w:szCs w:val="20"/>
              </w:rPr>
              <w:t>(</w:t>
            </w:r>
            <w:r w:rsidR="00965A9A">
              <w:rPr>
                <w:rFonts w:ascii="Trebuchet MS" w:hAnsi="Trebuchet MS" w:cs="Calibri"/>
                <w:sz w:val="20"/>
                <w:szCs w:val="20"/>
              </w:rPr>
              <w:t>2</w:t>
            </w:r>
            <w:r w:rsidRPr="00D93CF4">
              <w:rPr>
                <w:rFonts w:ascii="Trebuchet MS" w:hAnsi="Trebuchet MS" w:cs="Calibri"/>
                <w:sz w:val="20"/>
                <w:szCs w:val="20"/>
              </w:rPr>
              <w:t xml:space="preserve"> min</w:t>
            </w:r>
            <w:r w:rsidR="00965A9A">
              <w:rPr>
                <w:rFonts w:ascii="Trebuchet MS" w:hAnsi="Trebuchet MS" w:cs="Calibri"/>
                <w:sz w:val="20"/>
                <w:szCs w:val="20"/>
              </w:rPr>
              <w:t>s</w:t>
            </w:r>
            <w:r w:rsidRPr="00D93CF4">
              <w:rPr>
                <w:rFonts w:ascii="Trebuchet MS" w:hAnsi="Trebuchet MS" w:cs="Calibri"/>
                <w:sz w:val="20"/>
                <w:szCs w:val="20"/>
              </w:rPr>
              <w:t>)</w:t>
            </w:r>
          </w:p>
          <w:p w14:paraId="6B7DCCD1" w14:textId="059D34DC" w:rsidR="00F16B66" w:rsidRPr="00D93CF4" w:rsidRDefault="00F16B66" w:rsidP="00ED1723">
            <w:pPr>
              <w:spacing w:before="60" w:after="120" w:line="240" w:lineRule="exact"/>
              <w:ind w:firstLine="0"/>
              <w:rPr>
                <w:rFonts w:ascii="Trebuchet MS" w:hAnsi="Trebuchet MS" w:cs="Calibri"/>
                <w:color w:val="000000" w:themeColor="text1"/>
                <w:sz w:val="20"/>
                <w:szCs w:val="20"/>
              </w:rPr>
            </w:pPr>
            <w:r w:rsidRPr="00D93CF4">
              <w:rPr>
                <w:rFonts w:ascii="Trebuchet MS" w:hAnsi="Trebuchet MS" w:cs="Calibri"/>
                <w:sz w:val="20"/>
                <w:szCs w:val="20"/>
              </w:rPr>
              <w:t>Slide 2</w:t>
            </w:r>
            <w:r>
              <w:rPr>
                <w:rFonts w:ascii="Trebuchet MS" w:hAnsi="Trebuchet MS" w:cs="Calibri"/>
                <w:sz w:val="20"/>
                <w:szCs w:val="20"/>
              </w:rPr>
              <w:t>0</w:t>
            </w:r>
          </w:p>
        </w:tc>
        <w:tc>
          <w:tcPr>
            <w:tcW w:w="4961" w:type="dxa"/>
          </w:tcPr>
          <w:p w14:paraId="7B019563" w14:textId="77777777" w:rsidR="00F16B66" w:rsidRPr="00D93CF4" w:rsidRDefault="00F16B66" w:rsidP="00981D5C">
            <w:pPr>
              <w:spacing w:before="60" w:after="120" w:line="240" w:lineRule="exact"/>
              <w:ind w:firstLine="0"/>
              <w:rPr>
                <w:rFonts w:ascii="Trebuchet MS" w:hAnsi="Trebuchet MS" w:cs="Calibri"/>
                <w:b/>
                <w:sz w:val="20"/>
                <w:szCs w:val="20"/>
                <w:lang w:val="en-US" w:eastAsia="en-GB"/>
              </w:rPr>
            </w:pPr>
            <w:r w:rsidRPr="00D93CF4">
              <w:rPr>
                <w:rFonts w:ascii="Trebuchet MS" w:hAnsi="Trebuchet MS" w:cs="Calibri"/>
                <w:b/>
                <w:sz w:val="20"/>
                <w:szCs w:val="20"/>
                <w:lang w:val="en-US" w:eastAsia="en-GB"/>
              </w:rPr>
              <w:t>Other resources</w:t>
            </w:r>
          </w:p>
          <w:p w14:paraId="06CD0362" w14:textId="1361324F" w:rsidR="00F16B66" w:rsidRPr="00D93CF4" w:rsidRDefault="00F16B66" w:rsidP="00981D5C">
            <w:pPr>
              <w:spacing w:before="60" w:after="120" w:line="240" w:lineRule="exact"/>
              <w:ind w:firstLine="0"/>
              <w:rPr>
                <w:rFonts w:ascii="Trebuchet MS" w:hAnsi="Trebuchet MS" w:cs="Calibri"/>
                <w:sz w:val="20"/>
                <w:szCs w:val="20"/>
                <w:lang w:val="en-US" w:eastAsia="en-GB"/>
              </w:rPr>
            </w:pPr>
            <w:r w:rsidRPr="00D93CF4">
              <w:rPr>
                <w:rFonts w:ascii="Trebuchet MS" w:hAnsi="Trebuchet MS" w:cs="Calibri"/>
                <w:sz w:val="20"/>
                <w:szCs w:val="20"/>
                <w:lang w:val="en-US" w:eastAsia="en-GB"/>
              </w:rPr>
              <w:t>This slide shows the ways that participants can continue to learn about</w:t>
            </w:r>
            <w:r w:rsidR="006E02D0">
              <w:rPr>
                <w:rFonts w:ascii="Trebuchet MS" w:hAnsi="Trebuchet MS" w:cs="Calibri"/>
                <w:sz w:val="20"/>
                <w:szCs w:val="20"/>
                <w:lang w:val="en-US" w:eastAsia="en-GB"/>
              </w:rPr>
              <w:t>,</w:t>
            </w:r>
            <w:r w:rsidRPr="00D93CF4">
              <w:rPr>
                <w:rFonts w:ascii="Trebuchet MS" w:hAnsi="Trebuchet MS" w:cs="Calibri"/>
                <w:sz w:val="20"/>
                <w:szCs w:val="20"/>
                <w:lang w:val="en-US" w:eastAsia="en-GB"/>
              </w:rPr>
              <w:t xml:space="preserve"> and implement</w:t>
            </w:r>
            <w:r w:rsidR="006E02D0">
              <w:rPr>
                <w:rFonts w:ascii="Trebuchet MS" w:hAnsi="Trebuchet MS" w:cs="Calibri"/>
                <w:sz w:val="20"/>
                <w:szCs w:val="20"/>
                <w:lang w:val="en-US" w:eastAsia="en-GB"/>
              </w:rPr>
              <w:t>,</w:t>
            </w:r>
            <w:r w:rsidRPr="00D93CF4">
              <w:rPr>
                <w:rFonts w:ascii="Trebuchet MS" w:hAnsi="Trebuchet MS" w:cs="Calibri"/>
                <w:sz w:val="20"/>
                <w:szCs w:val="20"/>
                <w:lang w:val="en-US" w:eastAsia="en-GB"/>
              </w:rPr>
              <w:t xml:space="preserve"> the Girlguiding </w:t>
            </w:r>
            <w:proofErr w:type="spellStart"/>
            <w:r w:rsidRPr="00D93CF4">
              <w:rPr>
                <w:rFonts w:ascii="Trebuchet MS" w:hAnsi="Trebuchet MS" w:cs="Calibri"/>
                <w:sz w:val="20"/>
                <w:szCs w:val="20"/>
                <w:lang w:val="en-US" w:eastAsia="en-GB"/>
              </w:rPr>
              <w:t>programme</w:t>
            </w:r>
            <w:proofErr w:type="spellEnd"/>
            <w:r w:rsidRPr="00D93CF4">
              <w:rPr>
                <w:rFonts w:ascii="Trebuchet MS" w:hAnsi="Trebuchet MS" w:cs="Calibri"/>
                <w:sz w:val="20"/>
                <w:szCs w:val="20"/>
                <w:lang w:val="en-US" w:eastAsia="en-GB"/>
              </w:rPr>
              <w:t xml:space="preserve"> in their units. This includes webinars, </w:t>
            </w:r>
            <w:r w:rsidR="006E02D0">
              <w:rPr>
                <w:rFonts w:ascii="Trebuchet MS" w:hAnsi="Trebuchet MS" w:cs="Calibri"/>
                <w:sz w:val="20"/>
                <w:szCs w:val="20"/>
                <w:lang w:val="en-US" w:eastAsia="en-GB"/>
              </w:rPr>
              <w:t>e-learning</w:t>
            </w:r>
            <w:r w:rsidRPr="00D93CF4">
              <w:rPr>
                <w:rFonts w:ascii="Trebuchet MS" w:hAnsi="Trebuchet MS" w:cs="Calibri"/>
                <w:sz w:val="20"/>
                <w:szCs w:val="20"/>
                <w:lang w:val="en-US" w:eastAsia="en-GB"/>
              </w:rPr>
              <w:t>, meetings, the Girlguiding website</w:t>
            </w:r>
            <w:r>
              <w:rPr>
                <w:rFonts w:ascii="Trebuchet MS" w:hAnsi="Trebuchet MS" w:cs="Calibri"/>
                <w:sz w:val="20"/>
                <w:szCs w:val="20"/>
                <w:lang w:val="en-US" w:eastAsia="en-GB"/>
              </w:rPr>
              <w:t>, guidance note for leaders</w:t>
            </w:r>
            <w:r w:rsidRPr="00D93CF4">
              <w:rPr>
                <w:rFonts w:ascii="Trebuchet MS" w:hAnsi="Trebuchet MS" w:cs="Calibri"/>
                <w:sz w:val="20"/>
                <w:szCs w:val="20"/>
                <w:lang w:val="en-US" w:eastAsia="en-GB"/>
              </w:rPr>
              <w:t xml:space="preserve"> and in</w:t>
            </w:r>
            <w:r w:rsidR="006E02D0">
              <w:rPr>
                <w:rFonts w:ascii="Trebuchet MS" w:hAnsi="Trebuchet MS" w:cs="Calibri"/>
                <w:sz w:val="20"/>
                <w:szCs w:val="20"/>
                <w:lang w:val="en-US" w:eastAsia="en-GB"/>
              </w:rPr>
              <w:t>-</w:t>
            </w:r>
            <w:r w:rsidRPr="00D93CF4">
              <w:rPr>
                <w:rFonts w:ascii="Trebuchet MS" w:hAnsi="Trebuchet MS" w:cs="Calibri"/>
                <w:sz w:val="20"/>
                <w:szCs w:val="20"/>
                <w:lang w:val="en-US" w:eastAsia="en-GB"/>
              </w:rPr>
              <w:t>person training</w:t>
            </w:r>
            <w:r w:rsidR="006E02D0">
              <w:rPr>
                <w:rFonts w:ascii="Trebuchet MS" w:hAnsi="Trebuchet MS" w:cs="Calibri"/>
                <w:sz w:val="20"/>
                <w:szCs w:val="20"/>
                <w:lang w:val="en-US" w:eastAsia="en-GB"/>
              </w:rPr>
              <w:t xml:space="preserve"> sessions</w:t>
            </w:r>
            <w:r w:rsidRPr="00D93CF4">
              <w:rPr>
                <w:rFonts w:ascii="Trebuchet MS" w:hAnsi="Trebuchet MS" w:cs="Calibri"/>
                <w:sz w:val="20"/>
                <w:szCs w:val="20"/>
                <w:lang w:val="en-US" w:eastAsia="en-GB"/>
              </w:rPr>
              <w:t>. Add to this list</w:t>
            </w:r>
            <w:r w:rsidR="006E02D0">
              <w:rPr>
                <w:rFonts w:ascii="Trebuchet MS" w:hAnsi="Trebuchet MS" w:cs="Calibri"/>
                <w:sz w:val="20"/>
                <w:szCs w:val="20"/>
                <w:lang w:val="en-US" w:eastAsia="en-GB"/>
              </w:rPr>
              <w:t>,</w:t>
            </w:r>
            <w:r w:rsidRPr="00D93CF4">
              <w:rPr>
                <w:rFonts w:ascii="Trebuchet MS" w:hAnsi="Trebuchet MS" w:cs="Calibri"/>
                <w:sz w:val="20"/>
                <w:szCs w:val="20"/>
                <w:lang w:val="en-US" w:eastAsia="en-GB"/>
              </w:rPr>
              <w:t xml:space="preserve"> if you wish.</w:t>
            </w:r>
          </w:p>
          <w:p w14:paraId="54276E80" w14:textId="0207895E" w:rsidR="00F16B66" w:rsidRDefault="00F16B66" w:rsidP="00981D5C">
            <w:pPr>
              <w:spacing w:before="60" w:after="120" w:line="240" w:lineRule="exact"/>
              <w:ind w:firstLine="0"/>
              <w:rPr>
                <w:rFonts w:ascii="Trebuchet MS" w:hAnsi="Trebuchet MS" w:cs="Calibri"/>
                <w:b/>
                <w:color w:val="000000" w:themeColor="text1"/>
                <w:sz w:val="20"/>
                <w:szCs w:val="20"/>
              </w:rPr>
            </w:pPr>
            <w:r w:rsidRPr="00D93CF4">
              <w:rPr>
                <w:rFonts w:ascii="Trebuchet MS" w:hAnsi="Trebuchet MS" w:cs="Calibri"/>
                <w:sz w:val="20"/>
                <w:szCs w:val="20"/>
                <w:lang w:val="en-US" w:eastAsia="en-GB"/>
              </w:rPr>
              <w:t xml:space="preserve">In this part of the session, you can introduce local training opportunities (in whatever format) to the attendees. </w:t>
            </w:r>
          </w:p>
        </w:tc>
        <w:tc>
          <w:tcPr>
            <w:tcW w:w="1701" w:type="dxa"/>
          </w:tcPr>
          <w:p w14:paraId="07C71904" w14:textId="12D3AFFB" w:rsidR="00F16B66" w:rsidRDefault="00F16B66" w:rsidP="006E02D0">
            <w:pPr>
              <w:spacing w:before="60" w:after="120" w:line="240" w:lineRule="exact"/>
              <w:ind w:firstLine="0"/>
              <w:rPr>
                <w:rFonts w:ascii="Trebuchet MS" w:hAnsi="Trebuchet MS" w:cs="Calibri"/>
                <w:color w:val="000000" w:themeColor="text1"/>
                <w:sz w:val="20"/>
                <w:szCs w:val="20"/>
              </w:rPr>
            </w:pPr>
            <w:r w:rsidRPr="00D93CF4">
              <w:rPr>
                <w:rFonts w:ascii="Trebuchet MS" w:hAnsi="Trebuchet MS" w:cs="Calibri"/>
                <w:sz w:val="20"/>
                <w:szCs w:val="20"/>
              </w:rPr>
              <w:t xml:space="preserve">Directive </w:t>
            </w:r>
            <w:r w:rsidR="006E02D0">
              <w:rPr>
                <w:rFonts w:ascii="Trebuchet MS" w:hAnsi="Trebuchet MS" w:cs="Calibri"/>
                <w:sz w:val="20"/>
                <w:szCs w:val="20"/>
              </w:rPr>
              <w:t>–</w:t>
            </w:r>
            <w:r w:rsidR="006E02D0" w:rsidRPr="00D93CF4">
              <w:rPr>
                <w:rFonts w:ascii="Trebuchet MS" w:hAnsi="Trebuchet MS" w:cs="Calibri"/>
                <w:sz w:val="20"/>
                <w:szCs w:val="20"/>
              </w:rPr>
              <w:t xml:space="preserve"> </w:t>
            </w:r>
            <w:r w:rsidRPr="00D93CF4">
              <w:rPr>
                <w:rFonts w:ascii="Trebuchet MS" w:hAnsi="Trebuchet MS" w:cs="Calibri"/>
                <w:sz w:val="20"/>
                <w:szCs w:val="20"/>
              </w:rPr>
              <w:t>presentation</w:t>
            </w:r>
          </w:p>
        </w:tc>
        <w:tc>
          <w:tcPr>
            <w:tcW w:w="1559" w:type="dxa"/>
          </w:tcPr>
          <w:p w14:paraId="7C17733C" w14:textId="4BDC8C46" w:rsidR="00F16B66" w:rsidRPr="00D93CF4" w:rsidRDefault="00F16B66" w:rsidP="00981D5C">
            <w:pPr>
              <w:spacing w:before="60" w:after="120" w:line="240" w:lineRule="exact"/>
              <w:ind w:firstLine="0"/>
              <w:rPr>
                <w:rFonts w:ascii="Trebuchet MS" w:hAnsi="Trebuchet MS" w:cs="Calibri"/>
                <w:sz w:val="20"/>
                <w:szCs w:val="20"/>
              </w:rPr>
            </w:pPr>
            <w:r w:rsidRPr="00D93CF4">
              <w:rPr>
                <w:rFonts w:ascii="Trebuchet MS" w:hAnsi="Trebuchet MS" w:cs="Calibri"/>
                <w:sz w:val="20"/>
                <w:szCs w:val="20"/>
              </w:rPr>
              <w:t>PowerPoint, projector, computer</w:t>
            </w:r>
          </w:p>
        </w:tc>
        <w:tc>
          <w:tcPr>
            <w:tcW w:w="1418" w:type="dxa"/>
          </w:tcPr>
          <w:p w14:paraId="2AACBB43" w14:textId="00848846" w:rsidR="00F16B66" w:rsidRPr="002B73A7" w:rsidRDefault="00172D70" w:rsidP="00981D5C">
            <w:pPr>
              <w:spacing w:before="60" w:after="120" w:line="240" w:lineRule="exact"/>
              <w:ind w:firstLine="0"/>
              <w:rPr>
                <w:rFonts w:ascii="Trebuchet MS" w:hAnsi="Trebuchet MS" w:cs="Calibri"/>
                <w:sz w:val="20"/>
                <w:szCs w:val="20"/>
              </w:rPr>
            </w:pPr>
            <w:r>
              <w:rPr>
                <w:rFonts w:ascii="Trebuchet MS" w:hAnsi="Trebuchet MS" w:cs="Calibri"/>
                <w:sz w:val="20"/>
                <w:szCs w:val="20"/>
              </w:rPr>
              <w:t>n/a</w:t>
            </w:r>
          </w:p>
        </w:tc>
        <w:tc>
          <w:tcPr>
            <w:tcW w:w="4252" w:type="dxa"/>
          </w:tcPr>
          <w:p w14:paraId="3F98B38F" w14:textId="42AB1C99" w:rsidR="00F16B66" w:rsidRDefault="00F16B66" w:rsidP="00981D5C">
            <w:pPr>
              <w:spacing w:before="60" w:after="120" w:line="240" w:lineRule="exact"/>
              <w:ind w:firstLine="0"/>
              <w:rPr>
                <w:rFonts w:ascii="Trebuchet MS" w:hAnsi="Trebuchet MS" w:cs="Calibri"/>
                <w:color w:val="000000" w:themeColor="text1"/>
                <w:sz w:val="20"/>
                <w:szCs w:val="20"/>
              </w:rPr>
            </w:pPr>
            <w:r>
              <w:rPr>
                <w:rFonts w:ascii="Trebuchet MS" w:hAnsi="Trebuchet MS" w:cs="Calibri"/>
                <w:sz w:val="20"/>
                <w:szCs w:val="20"/>
              </w:rPr>
              <w:t>P</w:t>
            </w:r>
            <w:r w:rsidRPr="00D93CF4">
              <w:rPr>
                <w:rFonts w:ascii="Trebuchet MS" w:hAnsi="Trebuchet MS" w:cs="Calibri"/>
                <w:sz w:val="20"/>
                <w:szCs w:val="20"/>
              </w:rPr>
              <w:t xml:space="preserve">articipants understand where they can access further help on the new programme. </w:t>
            </w:r>
          </w:p>
        </w:tc>
      </w:tr>
    </w:tbl>
    <w:p w14:paraId="5F6C3A1A" w14:textId="77777777" w:rsidR="000D3837" w:rsidRDefault="000D3837" w:rsidP="003F61B2">
      <w:pPr>
        <w:spacing w:before="60" w:after="120" w:line="240" w:lineRule="exact"/>
        <w:ind w:firstLine="0"/>
      </w:pPr>
    </w:p>
    <w:p w14:paraId="07E7D173" w14:textId="77777777" w:rsidR="000D3837" w:rsidRPr="00322A68" w:rsidRDefault="000D3837" w:rsidP="000D3837">
      <w:pPr>
        <w:pStyle w:val="Default"/>
        <w:spacing w:after="120"/>
        <w:outlineLvl w:val="0"/>
        <w:rPr>
          <w:b/>
          <w:color w:val="4E88C7"/>
          <w:sz w:val="36"/>
          <w:szCs w:val="36"/>
        </w:rPr>
      </w:pPr>
      <w:r w:rsidRPr="00322A68">
        <w:rPr>
          <w:b/>
          <w:color w:val="4E88C7"/>
          <w:sz w:val="36"/>
          <w:szCs w:val="36"/>
        </w:rPr>
        <w:t>I</w:t>
      </w:r>
      <w:r>
        <w:rPr>
          <w:b/>
          <w:color w:val="4E88C7"/>
          <w:sz w:val="36"/>
          <w:szCs w:val="36"/>
        </w:rPr>
        <w:t>deas</w:t>
      </w:r>
      <w:r w:rsidRPr="00322A68">
        <w:rPr>
          <w:b/>
          <w:color w:val="4E88C7"/>
          <w:sz w:val="36"/>
          <w:szCs w:val="36"/>
        </w:rPr>
        <w:t xml:space="preserve"> to extend this training</w:t>
      </w:r>
    </w:p>
    <w:p w14:paraId="572F81F5" w14:textId="77777777" w:rsidR="00ED1723" w:rsidRPr="000825C0" w:rsidRDefault="00ED1723" w:rsidP="00ED1723">
      <w:pPr>
        <w:numPr>
          <w:ilvl w:val="0"/>
          <w:numId w:val="9"/>
        </w:numPr>
        <w:rPr>
          <w:rFonts w:ascii="Trebuchet MS" w:hAnsi="Trebuchet MS"/>
          <w:color w:val="000000"/>
        </w:rPr>
      </w:pPr>
      <w:r>
        <w:rPr>
          <w:rFonts w:ascii="Trebuchet MS" w:hAnsi="Trebuchet MS"/>
          <w:color w:val="000000"/>
        </w:rPr>
        <w:t xml:space="preserve">Time to consider the ‘Dear Guiding….’ letters that are included in the resources for this module. </w:t>
      </w:r>
    </w:p>
    <w:p w14:paraId="55FDE284" w14:textId="7894177F" w:rsidR="000D3837" w:rsidRPr="000D3837" w:rsidRDefault="000D3837" w:rsidP="00645C04">
      <w:pPr>
        <w:ind w:left="360" w:firstLine="0"/>
        <w:rPr>
          <w:rFonts w:ascii="Trebuchet MS" w:hAnsi="Trebuchet MS"/>
          <w:szCs w:val="20"/>
        </w:rPr>
      </w:pPr>
    </w:p>
    <w:sectPr w:rsidR="000D3837" w:rsidRPr="000D3837" w:rsidSect="00FC4CD5">
      <w:headerReference w:type="even" r:id="rId8"/>
      <w:headerReference w:type="default" r:id="rId9"/>
      <w:footerReference w:type="default" r:id="rId10"/>
      <w:pgSz w:w="16838" w:h="11906" w:orient="landscape"/>
      <w:pgMar w:top="2835" w:right="720" w:bottom="568" w:left="720" w:header="0" w:footer="11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F5F6A" w14:textId="77777777" w:rsidR="0050130A" w:rsidRDefault="0050130A" w:rsidP="003F61B2">
      <w:pPr>
        <w:spacing w:line="240" w:lineRule="auto"/>
      </w:pPr>
      <w:r>
        <w:separator/>
      </w:r>
    </w:p>
  </w:endnote>
  <w:endnote w:type="continuationSeparator" w:id="0">
    <w:p w14:paraId="2E4694C7" w14:textId="77777777" w:rsidR="0050130A" w:rsidRDefault="0050130A" w:rsidP="003F61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F171A" w14:textId="77777777" w:rsidR="009F5A90" w:rsidRPr="008F3D89" w:rsidRDefault="009F5A90" w:rsidP="00BB0FA1">
    <w:pPr>
      <w:framePr w:w="1161" w:h="441" w:hRule="exact" w:wrap="around" w:vAnchor="text" w:hAnchor="page" w:x="466" w:y="833"/>
      <w:tabs>
        <w:tab w:val="center" w:pos="4320"/>
        <w:tab w:val="right" w:pos="8640"/>
      </w:tabs>
      <w:spacing w:line="240" w:lineRule="auto"/>
      <w:ind w:left="-142" w:firstLine="0"/>
      <w:jc w:val="center"/>
      <w:rPr>
        <w:rFonts w:ascii="Trebuchet MS" w:eastAsia="MS Mincho" w:hAnsi="Trebuchet MS" w:cs="Times New Roman"/>
        <w:b/>
        <w:color w:val="4E88C7"/>
        <w:sz w:val="28"/>
        <w:szCs w:val="28"/>
        <w:lang w:val="en-US"/>
      </w:rPr>
    </w:pPr>
    <w:r w:rsidRPr="008F3D89">
      <w:rPr>
        <w:rFonts w:ascii="Trebuchet MS" w:eastAsia="MS Mincho" w:hAnsi="Trebuchet MS" w:cs="Times New Roman"/>
        <w:b/>
        <w:color w:val="4E88C7"/>
        <w:sz w:val="28"/>
        <w:szCs w:val="28"/>
        <w:lang w:val="en-US"/>
      </w:rPr>
      <w:fldChar w:fldCharType="begin"/>
    </w:r>
    <w:r w:rsidRPr="008F3D89">
      <w:rPr>
        <w:rFonts w:ascii="Trebuchet MS" w:eastAsia="MS Mincho" w:hAnsi="Trebuchet MS" w:cs="Times New Roman"/>
        <w:b/>
        <w:color w:val="4E88C7"/>
        <w:sz w:val="28"/>
        <w:szCs w:val="28"/>
        <w:lang w:val="en-US"/>
      </w:rPr>
      <w:instrText xml:space="preserve">PAGE  </w:instrText>
    </w:r>
    <w:r w:rsidRPr="008F3D89">
      <w:rPr>
        <w:rFonts w:ascii="Trebuchet MS" w:eastAsia="MS Mincho" w:hAnsi="Trebuchet MS" w:cs="Times New Roman"/>
        <w:b/>
        <w:color w:val="4E88C7"/>
        <w:sz w:val="28"/>
        <w:szCs w:val="28"/>
        <w:lang w:val="en-US"/>
      </w:rPr>
      <w:fldChar w:fldCharType="separate"/>
    </w:r>
    <w:r w:rsidR="002B6BB4">
      <w:rPr>
        <w:rFonts w:ascii="Trebuchet MS" w:eastAsia="MS Mincho" w:hAnsi="Trebuchet MS" w:cs="Times New Roman"/>
        <w:b/>
        <w:noProof/>
        <w:color w:val="4E88C7"/>
        <w:sz w:val="28"/>
        <w:szCs w:val="28"/>
        <w:lang w:val="en-US"/>
      </w:rPr>
      <w:t>16</w:t>
    </w:r>
    <w:r w:rsidRPr="008F3D89">
      <w:rPr>
        <w:rFonts w:ascii="Trebuchet MS" w:eastAsia="MS Mincho" w:hAnsi="Trebuchet MS" w:cs="Times New Roman"/>
        <w:b/>
        <w:color w:val="4E88C7"/>
        <w:sz w:val="28"/>
        <w:szCs w:val="28"/>
        <w:lang w:val="en-US"/>
      </w:rPr>
      <w:fldChar w:fldCharType="end"/>
    </w:r>
  </w:p>
  <w:p w14:paraId="450E9B77" w14:textId="22CB3DB8" w:rsidR="009F5A90" w:rsidRDefault="009F5A90" w:rsidP="00BB0FA1">
    <w:pPr>
      <w:pStyle w:val="Footer"/>
      <w:ind w:left="-709" w:firstLine="0"/>
    </w:pPr>
    <w:r>
      <w:rPr>
        <w:noProof/>
        <w:lang w:val="en-US"/>
      </w:rPr>
      <w:drawing>
        <wp:anchor distT="0" distB="0" distL="114300" distR="114300" simplePos="0" relativeHeight="251659264" behindDoc="1" locked="0" layoutInCell="1" allowOverlap="1" wp14:anchorId="6A0B7550" wp14:editId="04B8C3EE">
          <wp:simplePos x="0" y="0"/>
          <wp:positionH relativeFrom="column">
            <wp:posOffset>-442595</wp:posOffset>
          </wp:positionH>
          <wp:positionV relativeFrom="paragraph">
            <wp:posOffset>10794</wp:posOffset>
          </wp:positionV>
          <wp:extent cx="10675807" cy="89438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ning Plan background footer.jpg"/>
                  <pic:cNvPicPr/>
                </pic:nvPicPr>
                <pic:blipFill>
                  <a:blip r:embed="rId1">
                    <a:extLst>
                      <a:ext uri="{28A0092B-C50C-407E-A947-70E740481C1C}">
                        <a14:useLocalDpi xmlns:a14="http://schemas.microsoft.com/office/drawing/2010/main" val="0"/>
                      </a:ext>
                    </a:extLst>
                  </a:blip>
                  <a:stretch>
                    <a:fillRect/>
                  </a:stretch>
                </pic:blipFill>
                <pic:spPr>
                  <a:xfrm>
                    <a:off x="0" y="0"/>
                    <a:ext cx="10678621" cy="8946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CD615" w14:textId="77777777" w:rsidR="0050130A" w:rsidRDefault="0050130A" w:rsidP="003F61B2">
      <w:pPr>
        <w:spacing w:line="240" w:lineRule="auto"/>
      </w:pPr>
      <w:r>
        <w:separator/>
      </w:r>
    </w:p>
  </w:footnote>
  <w:footnote w:type="continuationSeparator" w:id="0">
    <w:p w14:paraId="4C1CEF83" w14:textId="77777777" w:rsidR="0050130A" w:rsidRDefault="0050130A" w:rsidP="003F61B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803B7" w14:textId="77777777" w:rsidR="009F5A90" w:rsidRDefault="009F5A90" w:rsidP="000D3837">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72EF8B7" w14:textId="77777777" w:rsidR="009F5A90" w:rsidRDefault="009F5A90" w:rsidP="000D3837">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352FB" w14:textId="77777777" w:rsidR="009F5A90" w:rsidRDefault="009F5A90" w:rsidP="000D3837">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2B6BB4">
      <w:rPr>
        <w:rStyle w:val="PageNumber"/>
        <w:noProof/>
      </w:rPr>
      <w:t>16</w:t>
    </w:r>
    <w:r>
      <w:rPr>
        <w:rStyle w:val="PageNumber"/>
      </w:rPr>
      <w:fldChar w:fldCharType="end"/>
    </w:r>
  </w:p>
  <w:p w14:paraId="4D4DE196" w14:textId="27C8C92B" w:rsidR="009F5A90" w:rsidRDefault="009F5A90" w:rsidP="00BB0FA1">
    <w:pPr>
      <w:pStyle w:val="Header"/>
      <w:ind w:left="-709" w:firstLine="0"/>
    </w:pPr>
    <w:r>
      <w:rPr>
        <w:noProof/>
        <w:lang w:val="en-US"/>
      </w:rPr>
      <w:drawing>
        <wp:inline distT="0" distB="0" distL="0" distR="0" wp14:anchorId="5CDA406D" wp14:editId="5D53F723">
          <wp:extent cx="10717306" cy="1658922"/>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 meeting activities and skills builders background.jpg"/>
                  <pic:cNvPicPr/>
                </pic:nvPicPr>
                <pic:blipFill>
                  <a:blip r:embed="rId1">
                    <a:extLst>
                      <a:ext uri="{28A0092B-C50C-407E-A947-70E740481C1C}">
                        <a14:useLocalDpi xmlns:a14="http://schemas.microsoft.com/office/drawing/2010/main" val="0"/>
                      </a:ext>
                    </a:extLst>
                  </a:blip>
                  <a:stretch>
                    <a:fillRect/>
                  </a:stretch>
                </pic:blipFill>
                <pic:spPr>
                  <a:xfrm>
                    <a:off x="0" y="0"/>
                    <a:ext cx="10720691" cy="16594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B6027"/>
    <w:multiLevelType w:val="hybridMultilevel"/>
    <w:tmpl w:val="1EC01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EB7FF5"/>
    <w:multiLevelType w:val="hybridMultilevel"/>
    <w:tmpl w:val="FB405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2602D9"/>
    <w:multiLevelType w:val="hybridMultilevel"/>
    <w:tmpl w:val="EA8ED5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F046E5"/>
    <w:multiLevelType w:val="hybridMultilevel"/>
    <w:tmpl w:val="DF8CBDB2"/>
    <w:lvl w:ilvl="0" w:tplc="CB4CCCAE">
      <w:start w:val="1"/>
      <w:numFmt w:val="bullet"/>
      <w:lvlText w:val="○"/>
      <w:lvlJc w:val="left"/>
      <w:pPr>
        <w:tabs>
          <w:tab w:val="num" w:pos="360"/>
        </w:tabs>
        <w:ind w:left="360" w:hanging="360"/>
      </w:pPr>
      <w:rPr>
        <w:rFonts w:ascii="Times New Roman" w:hAnsi="Times New Roman" w:hint="default"/>
      </w:rPr>
    </w:lvl>
    <w:lvl w:ilvl="1" w:tplc="E88001EE">
      <w:start w:val="1"/>
      <w:numFmt w:val="bullet"/>
      <w:lvlText w:val="○"/>
      <w:lvlJc w:val="left"/>
      <w:pPr>
        <w:tabs>
          <w:tab w:val="num" w:pos="1080"/>
        </w:tabs>
        <w:ind w:left="1080" w:hanging="360"/>
      </w:pPr>
      <w:rPr>
        <w:rFonts w:ascii="Times New Roman" w:hAnsi="Times New Roman" w:hint="default"/>
      </w:rPr>
    </w:lvl>
    <w:lvl w:ilvl="2" w:tplc="3FDC6694" w:tentative="1">
      <w:start w:val="1"/>
      <w:numFmt w:val="bullet"/>
      <w:lvlText w:val="○"/>
      <w:lvlJc w:val="left"/>
      <w:pPr>
        <w:tabs>
          <w:tab w:val="num" w:pos="1800"/>
        </w:tabs>
        <w:ind w:left="1800" w:hanging="360"/>
      </w:pPr>
      <w:rPr>
        <w:rFonts w:ascii="Times New Roman" w:hAnsi="Times New Roman" w:hint="default"/>
      </w:rPr>
    </w:lvl>
    <w:lvl w:ilvl="3" w:tplc="D16A8C86" w:tentative="1">
      <w:start w:val="1"/>
      <w:numFmt w:val="bullet"/>
      <w:lvlText w:val="○"/>
      <w:lvlJc w:val="left"/>
      <w:pPr>
        <w:tabs>
          <w:tab w:val="num" w:pos="2520"/>
        </w:tabs>
        <w:ind w:left="2520" w:hanging="360"/>
      </w:pPr>
      <w:rPr>
        <w:rFonts w:ascii="Times New Roman" w:hAnsi="Times New Roman" w:hint="default"/>
      </w:rPr>
    </w:lvl>
    <w:lvl w:ilvl="4" w:tplc="5DD63EC4" w:tentative="1">
      <w:start w:val="1"/>
      <w:numFmt w:val="bullet"/>
      <w:lvlText w:val="○"/>
      <w:lvlJc w:val="left"/>
      <w:pPr>
        <w:tabs>
          <w:tab w:val="num" w:pos="3240"/>
        </w:tabs>
        <w:ind w:left="3240" w:hanging="360"/>
      </w:pPr>
      <w:rPr>
        <w:rFonts w:ascii="Times New Roman" w:hAnsi="Times New Roman" w:hint="default"/>
      </w:rPr>
    </w:lvl>
    <w:lvl w:ilvl="5" w:tplc="375E73D4" w:tentative="1">
      <w:start w:val="1"/>
      <w:numFmt w:val="bullet"/>
      <w:lvlText w:val="○"/>
      <w:lvlJc w:val="left"/>
      <w:pPr>
        <w:tabs>
          <w:tab w:val="num" w:pos="3960"/>
        </w:tabs>
        <w:ind w:left="3960" w:hanging="360"/>
      </w:pPr>
      <w:rPr>
        <w:rFonts w:ascii="Times New Roman" w:hAnsi="Times New Roman" w:hint="default"/>
      </w:rPr>
    </w:lvl>
    <w:lvl w:ilvl="6" w:tplc="E564B336" w:tentative="1">
      <w:start w:val="1"/>
      <w:numFmt w:val="bullet"/>
      <w:lvlText w:val="○"/>
      <w:lvlJc w:val="left"/>
      <w:pPr>
        <w:tabs>
          <w:tab w:val="num" w:pos="4680"/>
        </w:tabs>
        <w:ind w:left="4680" w:hanging="360"/>
      </w:pPr>
      <w:rPr>
        <w:rFonts w:ascii="Times New Roman" w:hAnsi="Times New Roman" w:hint="default"/>
      </w:rPr>
    </w:lvl>
    <w:lvl w:ilvl="7" w:tplc="BA4EC25E" w:tentative="1">
      <w:start w:val="1"/>
      <w:numFmt w:val="bullet"/>
      <w:lvlText w:val="○"/>
      <w:lvlJc w:val="left"/>
      <w:pPr>
        <w:tabs>
          <w:tab w:val="num" w:pos="5400"/>
        </w:tabs>
        <w:ind w:left="5400" w:hanging="360"/>
      </w:pPr>
      <w:rPr>
        <w:rFonts w:ascii="Times New Roman" w:hAnsi="Times New Roman" w:hint="default"/>
      </w:rPr>
    </w:lvl>
    <w:lvl w:ilvl="8" w:tplc="062065FC" w:tentative="1">
      <w:start w:val="1"/>
      <w:numFmt w:val="bullet"/>
      <w:lvlText w:val="○"/>
      <w:lvlJc w:val="left"/>
      <w:pPr>
        <w:tabs>
          <w:tab w:val="num" w:pos="6120"/>
        </w:tabs>
        <w:ind w:left="6120" w:hanging="360"/>
      </w:pPr>
      <w:rPr>
        <w:rFonts w:ascii="Times New Roman" w:hAnsi="Times New Roman" w:hint="default"/>
      </w:rPr>
    </w:lvl>
  </w:abstractNum>
  <w:abstractNum w:abstractNumId="4" w15:restartNumberingAfterBreak="0">
    <w:nsid w:val="1EA96E9A"/>
    <w:multiLevelType w:val="hybridMultilevel"/>
    <w:tmpl w:val="9A949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E05802"/>
    <w:multiLevelType w:val="hybridMultilevel"/>
    <w:tmpl w:val="08621B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06D0809"/>
    <w:multiLevelType w:val="hybridMultilevel"/>
    <w:tmpl w:val="9D789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1000917"/>
    <w:multiLevelType w:val="hybridMultilevel"/>
    <w:tmpl w:val="E3804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3736E4"/>
    <w:multiLevelType w:val="hybridMultilevel"/>
    <w:tmpl w:val="F4B0B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F8240A"/>
    <w:multiLevelType w:val="hybridMultilevel"/>
    <w:tmpl w:val="A2E24E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B6C5EE7"/>
    <w:multiLevelType w:val="hybridMultilevel"/>
    <w:tmpl w:val="2B48D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AB54D4"/>
    <w:multiLevelType w:val="hybridMultilevel"/>
    <w:tmpl w:val="DADA5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9A3382"/>
    <w:multiLevelType w:val="hybridMultilevel"/>
    <w:tmpl w:val="A624226C"/>
    <w:lvl w:ilvl="0" w:tplc="03E4A444">
      <w:start w:val="1"/>
      <w:numFmt w:val="decimal"/>
      <w:lvlText w:val="%1."/>
      <w:lvlJc w:val="left"/>
      <w:pPr>
        <w:tabs>
          <w:tab w:val="num" w:pos="720"/>
        </w:tabs>
        <w:ind w:left="720" w:hanging="360"/>
      </w:pPr>
    </w:lvl>
    <w:lvl w:ilvl="1" w:tplc="480668E6" w:tentative="1">
      <w:start w:val="1"/>
      <w:numFmt w:val="decimal"/>
      <w:lvlText w:val="%2."/>
      <w:lvlJc w:val="left"/>
      <w:pPr>
        <w:tabs>
          <w:tab w:val="num" w:pos="1440"/>
        </w:tabs>
        <w:ind w:left="1440" w:hanging="360"/>
      </w:pPr>
    </w:lvl>
    <w:lvl w:ilvl="2" w:tplc="BA0614AE" w:tentative="1">
      <w:start w:val="1"/>
      <w:numFmt w:val="decimal"/>
      <w:lvlText w:val="%3."/>
      <w:lvlJc w:val="left"/>
      <w:pPr>
        <w:tabs>
          <w:tab w:val="num" w:pos="2160"/>
        </w:tabs>
        <w:ind w:left="2160" w:hanging="360"/>
      </w:pPr>
    </w:lvl>
    <w:lvl w:ilvl="3" w:tplc="C6CAD8A8" w:tentative="1">
      <w:start w:val="1"/>
      <w:numFmt w:val="decimal"/>
      <w:lvlText w:val="%4."/>
      <w:lvlJc w:val="left"/>
      <w:pPr>
        <w:tabs>
          <w:tab w:val="num" w:pos="2880"/>
        </w:tabs>
        <w:ind w:left="2880" w:hanging="360"/>
      </w:pPr>
    </w:lvl>
    <w:lvl w:ilvl="4" w:tplc="41E2F552" w:tentative="1">
      <w:start w:val="1"/>
      <w:numFmt w:val="decimal"/>
      <w:lvlText w:val="%5."/>
      <w:lvlJc w:val="left"/>
      <w:pPr>
        <w:tabs>
          <w:tab w:val="num" w:pos="3600"/>
        </w:tabs>
        <w:ind w:left="3600" w:hanging="360"/>
      </w:pPr>
    </w:lvl>
    <w:lvl w:ilvl="5" w:tplc="13DAE36E" w:tentative="1">
      <w:start w:val="1"/>
      <w:numFmt w:val="decimal"/>
      <w:lvlText w:val="%6."/>
      <w:lvlJc w:val="left"/>
      <w:pPr>
        <w:tabs>
          <w:tab w:val="num" w:pos="4320"/>
        </w:tabs>
        <w:ind w:left="4320" w:hanging="360"/>
      </w:pPr>
    </w:lvl>
    <w:lvl w:ilvl="6" w:tplc="706A1EFE" w:tentative="1">
      <w:start w:val="1"/>
      <w:numFmt w:val="decimal"/>
      <w:lvlText w:val="%7."/>
      <w:lvlJc w:val="left"/>
      <w:pPr>
        <w:tabs>
          <w:tab w:val="num" w:pos="5040"/>
        </w:tabs>
        <w:ind w:left="5040" w:hanging="360"/>
      </w:pPr>
    </w:lvl>
    <w:lvl w:ilvl="7" w:tplc="41DABBA0" w:tentative="1">
      <w:start w:val="1"/>
      <w:numFmt w:val="decimal"/>
      <w:lvlText w:val="%8."/>
      <w:lvlJc w:val="left"/>
      <w:pPr>
        <w:tabs>
          <w:tab w:val="num" w:pos="5760"/>
        </w:tabs>
        <w:ind w:left="5760" w:hanging="360"/>
      </w:pPr>
    </w:lvl>
    <w:lvl w:ilvl="8" w:tplc="7362189A" w:tentative="1">
      <w:start w:val="1"/>
      <w:numFmt w:val="decimal"/>
      <w:lvlText w:val="%9."/>
      <w:lvlJc w:val="left"/>
      <w:pPr>
        <w:tabs>
          <w:tab w:val="num" w:pos="6480"/>
        </w:tabs>
        <w:ind w:left="6480" w:hanging="360"/>
      </w:pPr>
    </w:lvl>
  </w:abstractNum>
  <w:abstractNum w:abstractNumId="13" w15:restartNumberingAfterBreak="0">
    <w:nsid w:val="465C7A68"/>
    <w:multiLevelType w:val="hybridMultilevel"/>
    <w:tmpl w:val="50AC4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0671D9"/>
    <w:multiLevelType w:val="hybridMultilevel"/>
    <w:tmpl w:val="C1AA17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F2456AE"/>
    <w:multiLevelType w:val="hybridMultilevel"/>
    <w:tmpl w:val="1C509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7B58A7"/>
    <w:multiLevelType w:val="hybridMultilevel"/>
    <w:tmpl w:val="73D67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6626F6"/>
    <w:multiLevelType w:val="hybridMultilevel"/>
    <w:tmpl w:val="C94C0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0C344F"/>
    <w:multiLevelType w:val="hybridMultilevel"/>
    <w:tmpl w:val="06DA4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E83232"/>
    <w:multiLevelType w:val="hybridMultilevel"/>
    <w:tmpl w:val="E32CD21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698552A6"/>
    <w:multiLevelType w:val="hybridMultilevel"/>
    <w:tmpl w:val="8E2CD0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2521757"/>
    <w:multiLevelType w:val="hybridMultilevel"/>
    <w:tmpl w:val="560A3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A14012"/>
    <w:multiLevelType w:val="hybridMultilevel"/>
    <w:tmpl w:val="7646BE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22"/>
  </w:num>
  <w:num w:numId="3">
    <w:abstractNumId w:val="20"/>
  </w:num>
  <w:num w:numId="4">
    <w:abstractNumId w:val="13"/>
  </w:num>
  <w:num w:numId="5">
    <w:abstractNumId w:val="4"/>
  </w:num>
  <w:num w:numId="6">
    <w:abstractNumId w:val="21"/>
  </w:num>
  <w:num w:numId="7">
    <w:abstractNumId w:val="1"/>
  </w:num>
  <w:num w:numId="8">
    <w:abstractNumId w:val="3"/>
  </w:num>
  <w:num w:numId="9">
    <w:abstractNumId w:val="16"/>
  </w:num>
  <w:num w:numId="10">
    <w:abstractNumId w:val="2"/>
  </w:num>
  <w:num w:numId="11">
    <w:abstractNumId w:val="11"/>
  </w:num>
  <w:num w:numId="12">
    <w:abstractNumId w:val="10"/>
  </w:num>
  <w:num w:numId="13">
    <w:abstractNumId w:val="17"/>
  </w:num>
  <w:num w:numId="14">
    <w:abstractNumId w:val="14"/>
  </w:num>
  <w:num w:numId="15">
    <w:abstractNumId w:val="6"/>
  </w:num>
  <w:num w:numId="16">
    <w:abstractNumId w:val="18"/>
  </w:num>
  <w:num w:numId="17">
    <w:abstractNumId w:val="15"/>
  </w:num>
  <w:num w:numId="18">
    <w:abstractNumId w:val="12"/>
  </w:num>
  <w:num w:numId="19">
    <w:abstractNumId w:val="9"/>
  </w:num>
  <w:num w:numId="20">
    <w:abstractNumId w:val="19"/>
  </w:num>
  <w:num w:numId="21">
    <w:abstractNumId w:val="0"/>
  </w:num>
  <w:num w:numId="22">
    <w:abstractNumId w:val="7"/>
  </w:num>
  <w:num w:numId="23">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448"/>
    <w:rsid w:val="000007D4"/>
    <w:rsid w:val="000050AE"/>
    <w:rsid w:val="00006A2A"/>
    <w:rsid w:val="00007CEC"/>
    <w:rsid w:val="000107B8"/>
    <w:rsid w:val="00016A25"/>
    <w:rsid w:val="00021048"/>
    <w:rsid w:val="00024392"/>
    <w:rsid w:val="000273E1"/>
    <w:rsid w:val="00030F56"/>
    <w:rsid w:val="00034B6F"/>
    <w:rsid w:val="00041768"/>
    <w:rsid w:val="00045E1E"/>
    <w:rsid w:val="00080C40"/>
    <w:rsid w:val="00082216"/>
    <w:rsid w:val="00084808"/>
    <w:rsid w:val="0009090F"/>
    <w:rsid w:val="000A162D"/>
    <w:rsid w:val="000A42C1"/>
    <w:rsid w:val="000A5CB9"/>
    <w:rsid w:val="000A63E7"/>
    <w:rsid w:val="000A6827"/>
    <w:rsid w:val="000B31A4"/>
    <w:rsid w:val="000B63E8"/>
    <w:rsid w:val="000C6357"/>
    <w:rsid w:val="000C7330"/>
    <w:rsid w:val="000D1E49"/>
    <w:rsid w:val="000D3837"/>
    <w:rsid w:val="000F251F"/>
    <w:rsid w:val="0010469E"/>
    <w:rsid w:val="0010595E"/>
    <w:rsid w:val="00112675"/>
    <w:rsid w:val="00114197"/>
    <w:rsid w:val="001321A3"/>
    <w:rsid w:val="00133796"/>
    <w:rsid w:val="0013512B"/>
    <w:rsid w:val="001408D0"/>
    <w:rsid w:val="00144EB0"/>
    <w:rsid w:val="00145FE3"/>
    <w:rsid w:val="00146010"/>
    <w:rsid w:val="001616F4"/>
    <w:rsid w:val="0017052E"/>
    <w:rsid w:val="00172D70"/>
    <w:rsid w:val="00181D2B"/>
    <w:rsid w:val="0019180B"/>
    <w:rsid w:val="001A17C1"/>
    <w:rsid w:val="001A3C31"/>
    <w:rsid w:val="001E6A41"/>
    <w:rsid w:val="001E77D4"/>
    <w:rsid w:val="00213638"/>
    <w:rsid w:val="002164C4"/>
    <w:rsid w:val="00217923"/>
    <w:rsid w:val="002234C9"/>
    <w:rsid w:val="00224C78"/>
    <w:rsid w:val="002568FE"/>
    <w:rsid w:val="00261E43"/>
    <w:rsid w:val="00263077"/>
    <w:rsid w:val="002A1617"/>
    <w:rsid w:val="002A29EB"/>
    <w:rsid w:val="002A347F"/>
    <w:rsid w:val="002B6BB4"/>
    <w:rsid w:val="002B799B"/>
    <w:rsid w:val="002D4884"/>
    <w:rsid w:val="002E6BFC"/>
    <w:rsid w:val="002F3B9B"/>
    <w:rsid w:val="00310F3B"/>
    <w:rsid w:val="00334A60"/>
    <w:rsid w:val="00334E9B"/>
    <w:rsid w:val="0035489D"/>
    <w:rsid w:val="0036268F"/>
    <w:rsid w:val="003837A4"/>
    <w:rsid w:val="0039511B"/>
    <w:rsid w:val="003B6AE3"/>
    <w:rsid w:val="003C4D48"/>
    <w:rsid w:val="003C73F0"/>
    <w:rsid w:val="003F61B2"/>
    <w:rsid w:val="00403527"/>
    <w:rsid w:val="004374B2"/>
    <w:rsid w:val="00443FE1"/>
    <w:rsid w:val="004442C7"/>
    <w:rsid w:val="00444FEC"/>
    <w:rsid w:val="00457C7F"/>
    <w:rsid w:val="0048109D"/>
    <w:rsid w:val="0049431B"/>
    <w:rsid w:val="00494C00"/>
    <w:rsid w:val="00496EDC"/>
    <w:rsid w:val="004A1830"/>
    <w:rsid w:val="004A651E"/>
    <w:rsid w:val="004A7D83"/>
    <w:rsid w:val="004B0CDB"/>
    <w:rsid w:val="004B6F95"/>
    <w:rsid w:val="004C08BE"/>
    <w:rsid w:val="004C14DE"/>
    <w:rsid w:val="004C1DCC"/>
    <w:rsid w:val="004C35D0"/>
    <w:rsid w:val="004D1207"/>
    <w:rsid w:val="004E22F7"/>
    <w:rsid w:val="004E3A9C"/>
    <w:rsid w:val="004E640C"/>
    <w:rsid w:val="004E648A"/>
    <w:rsid w:val="004F22F1"/>
    <w:rsid w:val="0050130A"/>
    <w:rsid w:val="00511733"/>
    <w:rsid w:val="00533B6F"/>
    <w:rsid w:val="00535CE8"/>
    <w:rsid w:val="00536DE6"/>
    <w:rsid w:val="0054481D"/>
    <w:rsid w:val="0056158B"/>
    <w:rsid w:val="00571AF0"/>
    <w:rsid w:val="00593448"/>
    <w:rsid w:val="00593E6D"/>
    <w:rsid w:val="005A56FF"/>
    <w:rsid w:val="005E096D"/>
    <w:rsid w:val="005F1CCE"/>
    <w:rsid w:val="005F439C"/>
    <w:rsid w:val="00604BAE"/>
    <w:rsid w:val="006166FF"/>
    <w:rsid w:val="00645C04"/>
    <w:rsid w:val="006558D2"/>
    <w:rsid w:val="00656D6D"/>
    <w:rsid w:val="00661505"/>
    <w:rsid w:val="00673BE0"/>
    <w:rsid w:val="0067617B"/>
    <w:rsid w:val="0068581A"/>
    <w:rsid w:val="00687AD2"/>
    <w:rsid w:val="00690EA2"/>
    <w:rsid w:val="00694D7C"/>
    <w:rsid w:val="006A41C4"/>
    <w:rsid w:val="006B149E"/>
    <w:rsid w:val="006B1CDC"/>
    <w:rsid w:val="006D388B"/>
    <w:rsid w:val="006E02D0"/>
    <w:rsid w:val="006F1A8D"/>
    <w:rsid w:val="007023A7"/>
    <w:rsid w:val="007039DC"/>
    <w:rsid w:val="00737D01"/>
    <w:rsid w:val="00744AE5"/>
    <w:rsid w:val="00770AA4"/>
    <w:rsid w:val="0077411F"/>
    <w:rsid w:val="00777564"/>
    <w:rsid w:val="0078128F"/>
    <w:rsid w:val="007A070D"/>
    <w:rsid w:val="007B07A1"/>
    <w:rsid w:val="007B46EC"/>
    <w:rsid w:val="007B7E2B"/>
    <w:rsid w:val="007E6412"/>
    <w:rsid w:val="007F0F02"/>
    <w:rsid w:val="007F4DCF"/>
    <w:rsid w:val="008244DE"/>
    <w:rsid w:val="00844B04"/>
    <w:rsid w:val="008456CE"/>
    <w:rsid w:val="0085346F"/>
    <w:rsid w:val="00853F79"/>
    <w:rsid w:val="00866FAA"/>
    <w:rsid w:val="00875EBA"/>
    <w:rsid w:val="00894D28"/>
    <w:rsid w:val="008A10E4"/>
    <w:rsid w:val="008A1BD4"/>
    <w:rsid w:val="008B3DD6"/>
    <w:rsid w:val="008B410F"/>
    <w:rsid w:val="008C1F88"/>
    <w:rsid w:val="008F32EB"/>
    <w:rsid w:val="008F5DF2"/>
    <w:rsid w:val="008F636D"/>
    <w:rsid w:val="00904570"/>
    <w:rsid w:val="009055B8"/>
    <w:rsid w:val="00905BE1"/>
    <w:rsid w:val="00910D06"/>
    <w:rsid w:val="009118B0"/>
    <w:rsid w:val="00914C45"/>
    <w:rsid w:val="00920841"/>
    <w:rsid w:val="0094178B"/>
    <w:rsid w:val="0094568F"/>
    <w:rsid w:val="00962B28"/>
    <w:rsid w:val="00962C97"/>
    <w:rsid w:val="00965A9A"/>
    <w:rsid w:val="00980A0C"/>
    <w:rsid w:val="00981D5C"/>
    <w:rsid w:val="00982A65"/>
    <w:rsid w:val="00987F2C"/>
    <w:rsid w:val="00991D1F"/>
    <w:rsid w:val="009A4FAA"/>
    <w:rsid w:val="009B6C82"/>
    <w:rsid w:val="009C1528"/>
    <w:rsid w:val="009C576D"/>
    <w:rsid w:val="009D7183"/>
    <w:rsid w:val="009E29DC"/>
    <w:rsid w:val="009E6B6B"/>
    <w:rsid w:val="009E7BA9"/>
    <w:rsid w:val="009F17A9"/>
    <w:rsid w:val="009F36AE"/>
    <w:rsid w:val="009F5A90"/>
    <w:rsid w:val="009F79C1"/>
    <w:rsid w:val="00A10B0D"/>
    <w:rsid w:val="00A14F96"/>
    <w:rsid w:val="00A163EB"/>
    <w:rsid w:val="00A25BCD"/>
    <w:rsid w:val="00A31327"/>
    <w:rsid w:val="00A313A3"/>
    <w:rsid w:val="00A40ADD"/>
    <w:rsid w:val="00A51D94"/>
    <w:rsid w:val="00A618CE"/>
    <w:rsid w:val="00A62C59"/>
    <w:rsid w:val="00A84559"/>
    <w:rsid w:val="00A94779"/>
    <w:rsid w:val="00A957DB"/>
    <w:rsid w:val="00AB03A2"/>
    <w:rsid w:val="00AC42FA"/>
    <w:rsid w:val="00AD184C"/>
    <w:rsid w:val="00AD425F"/>
    <w:rsid w:val="00AE7D76"/>
    <w:rsid w:val="00B1419E"/>
    <w:rsid w:val="00B26F4A"/>
    <w:rsid w:val="00B2753F"/>
    <w:rsid w:val="00B3653A"/>
    <w:rsid w:val="00B6323F"/>
    <w:rsid w:val="00B641DC"/>
    <w:rsid w:val="00B701A6"/>
    <w:rsid w:val="00B7438F"/>
    <w:rsid w:val="00B8600B"/>
    <w:rsid w:val="00B86070"/>
    <w:rsid w:val="00B86878"/>
    <w:rsid w:val="00B962B7"/>
    <w:rsid w:val="00BA155E"/>
    <w:rsid w:val="00BA1A25"/>
    <w:rsid w:val="00BA4877"/>
    <w:rsid w:val="00BB0FA1"/>
    <w:rsid w:val="00BC0504"/>
    <w:rsid w:val="00BC2D99"/>
    <w:rsid w:val="00BC2E20"/>
    <w:rsid w:val="00BC5FD3"/>
    <w:rsid w:val="00BD4F98"/>
    <w:rsid w:val="00BF5A6C"/>
    <w:rsid w:val="00C12FD0"/>
    <w:rsid w:val="00C3416F"/>
    <w:rsid w:val="00C3530E"/>
    <w:rsid w:val="00C37E5E"/>
    <w:rsid w:val="00C567B3"/>
    <w:rsid w:val="00C60495"/>
    <w:rsid w:val="00C62C16"/>
    <w:rsid w:val="00C71BE5"/>
    <w:rsid w:val="00C770A9"/>
    <w:rsid w:val="00C930A2"/>
    <w:rsid w:val="00CA7677"/>
    <w:rsid w:val="00CA7E69"/>
    <w:rsid w:val="00CB761B"/>
    <w:rsid w:val="00CD0B6F"/>
    <w:rsid w:val="00CD3365"/>
    <w:rsid w:val="00CD4CBF"/>
    <w:rsid w:val="00CD54C1"/>
    <w:rsid w:val="00CD61FB"/>
    <w:rsid w:val="00CD78D8"/>
    <w:rsid w:val="00CE03A5"/>
    <w:rsid w:val="00CF74C8"/>
    <w:rsid w:val="00D06301"/>
    <w:rsid w:val="00D14F81"/>
    <w:rsid w:val="00D15F54"/>
    <w:rsid w:val="00D226F7"/>
    <w:rsid w:val="00D239F7"/>
    <w:rsid w:val="00D311A4"/>
    <w:rsid w:val="00D74340"/>
    <w:rsid w:val="00D75457"/>
    <w:rsid w:val="00D81EF6"/>
    <w:rsid w:val="00D90BC4"/>
    <w:rsid w:val="00D95E8E"/>
    <w:rsid w:val="00DA3794"/>
    <w:rsid w:val="00DE5F21"/>
    <w:rsid w:val="00DF78C0"/>
    <w:rsid w:val="00E139D2"/>
    <w:rsid w:val="00E14CEA"/>
    <w:rsid w:val="00E167BE"/>
    <w:rsid w:val="00E207B7"/>
    <w:rsid w:val="00E258A6"/>
    <w:rsid w:val="00E276BF"/>
    <w:rsid w:val="00E37C08"/>
    <w:rsid w:val="00E436FA"/>
    <w:rsid w:val="00E56577"/>
    <w:rsid w:val="00E6044E"/>
    <w:rsid w:val="00E7457B"/>
    <w:rsid w:val="00EB16C9"/>
    <w:rsid w:val="00EC4914"/>
    <w:rsid w:val="00ED1723"/>
    <w:rsid w:val="00ED6839"/>
    <w:rsid w:val="00EE181B"/>
    <w:rsid w:val="00EE32C3"/>
    <w:rsid w:val="00EF11E9"/>
    <w:rsid w:val="00F005B3"/>
    <w:rsid w:val="00F15C57"/>
    <w:rsid w:val="00F16B66"/>
    <w:rsid w:val="00F32ED5"/>
    <w:rsid w:val="00F3428B"/>
    <w:rsid w:val="00F37203"/>
    <w:rsid w:val="00F409F3"/>
    <w:rsid w:val="00F45538"/>
    <w:rsid w:val="00F500F9"/>
    <w:rsid w:val="00F54493"/>
    <w:rsid w:val="00F64382"/>
    <w:rsid w:val="00F73029"/>
    <w:rsid w:val="00F81D3F"/>
    <w:rsid w:val="00F82857"/>
    <w:rsid w:val="00F87092"/>
    <w:rsid w:val="00F876BB"/>
    <w:rsid w:val="00F96EF1"/>
    <w:rsid w:val="00FA7E09"/>
    <w:rsid w:val="00FB29EC"/>
    <w:rsid w:val="00FC4CD5"/>
    <w:rsid w:val="00FC67ED"/>
    <w:rsid w:val="00FE248C"/>
    <w:rsid w:val="00FE2D8A"/>
    <w:rsid w:val="00FE39D1"/>
    <w:rsid w:val="00FF399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1BB623"/>
  <w15:docId w15:val="{E9CAA4F2-5AFD-4CB1-BB66-9EC8A143B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448"/>
    <w:pPr>
      <w:spacing w:line="276" w:lineRule="auto"/>
      <w:ind w:hanging="357"/>
    </w:pPr>
    <w:rPr>
      <w:rFonts w:ascii="Arial" w:hAnsi="Arial" w:cs="Arial"/>
      <w:sz w:val="22"/>
      <w:szCs w:val="22"/>
      <w:lang w:eastAsia="en-US"/>
    </w:rPr>
  </w:style>
  <w:style w:type="paragraph" w:styleId="Heading1">
    <w:name w:val="heading 1"/>
    <w:basedOn w:val="Normal"/>
    <w:link w:val="Heading1Char"/>
    <w:uiPriority w:val="99"/>
    <w:qFormat/>
    <w:rsid w:val="00BA155E"/>
    <w:pPr>
      <w:spacing w:before="120" w:after="60"/>
      <w:outlineLvl w:val="0"/>
    </w:pPr>
    <w:rPr>
      <w:b/>
      <w:bCs/>
      <w:kern w:val="36"/>
      <w:sz w:val="24"/>
      <w:szCs w:val="48"/>
    </w:rPr>
  </w:style>
  <w:style w:type="paragraph" w:styleId="Heading2">
    <w:name w:val="heading 2"/>
    <w:basedOn w:val="Normal"/>
    <w:next w:val="Normal"/>
    <w:link w:val="Heading2Char"/>
    <w:uiPriority w:val="99"/>
    <w:qFormat/>
    <w:rsid w:val="00BA155E"/>
    <w:pPr>
      <w:keepNext/>
      <w:spacing w:before="240" w:after="60"/>
      <w:outlineLvl w:val="1"/>
    </w:pPr>
    <w:rPr>
      <w:b/>
      <w:bCs/>
      <w:iCs/>
      <w:szCs w:val="28"/>
    </w:rPr>
  </w:style>
  <w:style w:type="paragraph" w:styleId="Heading3">
    <w:name w:val="heading 3"/>
    <w:basedOn w:val="Normal"/>
    <w:link w:val="Heading3Char"/>
    <w:uiPriority w:val="99"/>
    <w:qFormat/>
    <w:rsid w:val="00BA155E"/>
    <w:pPr>
      <w:spacing w:before="120" w:after="60"/>
      <w:outlineLvl w:val="2"/>
    </w:pPr>
    <w:rPr>
      <w:b/>
      <w:bCs/>
      <w:color w:val="3046EC"/>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SubtleReference">
    <w:name w:val="Style Subtle Reference"/>
    <w:uiPriority w:val="99"/>
    <w:rsid w:val="00BA155E"/>
    <w:rPr>
      <w:rFonts w:ascii="Trebuchet MS" w:hAnsi="Trebuchet MS" w:cs="Times New Roman"/>
      <w:caps w:val="0"/>
      <w:smallCaps w:val="0"/>
      <w:color w:val="C0504D"/>
      <w:u w:val="none"/>
    </w:rPr>
  </w:style>
  <w:style w:type="character" w:styleId="SubtleReference">
    <w:name w:val="Subtle Reference"/>
    <w:uiPriority w:val="99"/>
    <w:qFormat/>
    <w:rsid w:val="00BA155E"/>
    <w:rPr>
      <w:rFonts w:ascii="Trebuchet MS" w:hAnsi="Trebuchet MS" w:cs="Times New Roman"/>
      <w:caps w:val="0"/>
      <w:smallCaps w:val="0"/>
      <w:color w:val="C0504D"/>
      <w:u w:val="none"/>
    </w:rPr>
  </w:style>
  <w:style w:type="paragraph" w:styleId="BalloonText">
    <w:name w:val="Balloon Text"/>
    <w:basedOn w:val="Normal"/>
    <w:link w:val="BalloonTextChar"/>
    <w:uiPriority w:val="99"/>
    <w:semiHidden/>
    <w:rsid w:val="00BA155E"/>
    <w:rPr>
      <w:rFonts w:ascii="Tahoma" w:hAnsi="Tahoma" w:cs="Tahoma"/>
      <w:sz w:val="16"/>
      <w:szCs w:val="16"/>
    </w:rPr>
  </w:style>
  <w:style w:type="character" w:customStyle="1" w:styleId="BalloonTextChar">
    <w:name w:val="Balloon Text Char"/>
    <w:link w:val="BalloonText"/>
    <w:uiPriority w:val="99"/>
    <w:semiHidden/>
    <w:rsid w:val="00BA155E"/>
    <w:rPr>
      <w:rFonts w:ascii="Tahoma" w:eastAsia="Times New Roman" w:hAnsi="Tahoma" w:cs="Tahoma"/>
      <w:sz w:val="16"/>
      <w:szCs w:val="16"/>
      <w:lang w:eastAsia="en-GB"/>
    </w:rPr>
  </w:style>
  <w:style w:type="paragraph" w:styleId="Caption">
    <w:name w:val="caption"/>
    <w:basedOn w:val="Normal"/>
    <w:next w:val="Normal"/>
    <w:unhideWhenUsed/>
    <w:qFormat/>
    <w:rsid w:val="00BA155E"/>
    <w:pPr>
      <w:spacing w:before="60" w:after="120"/>
    </w:pPr>
    <w:rPr>
      <w:bCs/>
      <w:color w:val="4F81BD"/>
      <w:sz w:val="12"/>
      <w:szCs w:val="18"/>
    </w:rPr>
  </w:style>
  <w:style w:type="character" w:styleId="EndnoteReference">
    <w:name w:val="endnote reference"/>
    <w:uiPriority w:val="99"/>
    <w:semiHidden/>
    <w:unhideWhenUsed/>
    <w:rsid w:val="00BA155E"/>
    <w:rPr>
      <w:vertAlign w:val="superscript"/>
    </w:rPr>
  </w:style>
  <w:style w:type="paragraph" w:styleId="EndnoteText">
    <w:name w:val="endnote text"/>
    <w:basedOn w:val="Normal"/>
    <w:link w:val="EndnoteTextChar"/>
    <w:uiPriority w:val="99"/>
    <w:semiHidden/>
    <w:unhideWhenUsed/>
    <w:rsid w:val="00BA155E"/>
    <w:rPr>
      <w:szCs w:val="20"/>
    </w:rPr>
  </w:style>
  <w:style w:type="character" w:customStyle="1" w:styleId="EndnoteTextChar">
    <w:name w:val="Endnote Text Char"/>
    <w:link w:val="EndnoteText"/>
    <w:uiPriority w:val="99"/>
    <w:semiHidden/>
    <w:rsid w:val="00BA155E"/>
    <w:rPr>
      <w:rFonts w:ascii="Trebuchet MS" w:eastAsia="Times New Roman" w:hAnsi="Trebuchet MS"/>
      <w:sz w:val="20"/>
      <w:szCs w:val="20"/>
      <w:lang w:eastAsia="en-GB"/>
    </w:rPr>
  </w:style>
  <w:style w:type="character" w:styleId="FollowedHyperlink">
    <w:name w:val="FollowedHyperlink"/>
    <w:uiPriority w:val="99"/>
    <w:rsid w:val="00BA155E"/>
    <w:rPr>
      <w:rFonts w:cs="Times New Roman"/>
      <w:color w:val="800080"/>
      <w:u w:val="single"/>
    </w:rPr>
  </w:style>
  <w:style w:type="paragraph" w:styleId="Footer">
    <w:name w:val="footer"/>
    <w:basedOn w:val="Normal"/>
    <w:link w:val="FooterChar"/>
    <w:uiPriority w:val="99"/>
    <w:rsid w:val="00BA155E"/>
    <w:pPr>
      <w:tabs>
        <w:tab w:val="center" w:pos="4153"/>
        <w:tab w:val="right" w:pos="8306"/>
      </w:tabs>
    </w:pPr>
  </w:style>
  <w:style w:type="character" w:customStyle="1" w:styleId="FooterChar">
    <w:name w:val="Footer Char"/>
    <w:link w:val="Footer"/>
    <w:uiPriority w:val="99"/>
    <w:rsid w:val="00BA155E"/>
    <w:rPr>
      <w:rFonts w:ascii="Trebuchet MS" w:eastAsia="Times New Roman" w:hAnsi="Trebuchet MS"/>
      <w:sz w:val="20"/>
      <w:szCs w:val="24"/>
      <w:lang w:eastAsia="en-GB"/>
    </w:rPr>
  </w:style>
  <w:style w:type="paragraph" w:styleId="Header">
    <w:name w:val="header"/>
    <w:basedOn w:val="Normal"/>
    <w:link w:val="HeaderChar"/>
    <w:uiPriority w:val="99"/>
    <w:rsid w:val="00BA155E"/>
    <w:pPr>
      <w:tabs>
        <w:tab w:val="center" w:pos="4153"/>
        <w:tab w:val="right" w:pos="8306"/>
      </w:tabs>
    </w:pPr>
  </w:style>
  <w:style w:type="character" w:customStyle="1" w:styleId="HeaderChar">
    <w:name w:val="Header Char"/>
    <w:link w:val="Header"/>
    <w:uiPriority w:val="99"/>
    <w:rsid w:val="00BA155E"/>
    <w:rPr>
      <w:rFonts w:ascii="Trebuchet MS" w:eastAsia="Times New Roman" w:hAnsi="Trebuchet MS"/>
      <w:sz w:val="20"/>
      <w:szCs w:val="24"/>
      <w:lang w:eastAsia="en-GB"/>
    </w:rPr>
  </w:style>
  <w:style w:type="character" w:customStyle="1" w:styleId="Heading1Char">
    <w:name w:val="Heading 1 Char"/>
    <w:link w:val="Heading1"/>
    <w:uiPriority w:val="99"/>
    <w:rsid w:val="00BA155E"/>
    <w:rPr>
      <w:rFonts w:ascii="Trebuchet MS" w:eastAsia="Times New Roman" w:hAnsi="Trebuchet MS"/>
      <w:b/>
      <w:bCs/>
      <w:kern w:val="36"/>
      <w:sz w:val="24"/>
      <w:szCs w:val="48"/>
      <w:lang w:eastAsia="en-GB"/>
    </w:rPr>
  </w:style>
  <w:style w:type="character" w:customStyle="1" w:styleId="Heading2Char">
    <w:name w:val="Heading 2 Char"/>
    <w:link w:val="Heading2"/>
    <w:uiPriority w:val="99"/>
    <w:rsid w:val="00BA155E"/>
    <w:rPr>
      <w:rFonts w:ascii="Trebuchet MS" w:eastAsia="Times New Roman" w:hAnsi="Trebuchet MS" w:cs="Arial"/>
      <w:b/>
      <w:bCs/>
      <w:iCs/>
      <w:sz w:val="20"/>
      <w:szCs w:val="28"/>
      <w:lang w:eastAsia="en-GB"/>
    </w:rPr>
  </w:style>
  <w:style w:type="character" w:customStyle="1" w:styleId="Heading3Char">
    <w:name w:val="Heading 3 Char"/>
    <w:link w:val="Heading3"/>
    <w:uiPriority w:val="99"/>
    <w:rsid w:val="00BA155E"/>
    <w:rPr>
      <w:rFonts w:ascii="Trebuchet MS" w:eastAsia="Times New Roman" w:hAnsi="Trebuchet MS"/>
      <w:b/>
      <w:bCs/>
      <w:color w:val="3046EC"/>
      <w:sz w:val="20"/>
      <w:szCs w:val="27"/>
      <w:lang w:eastAsia="en-GB"/>
    </w:rPr>
  </w:style>
  <w:style w:type="paragraph" w:styleId="HTMLPreformatted">
    <w:name w:val="HTML Preformatted"/>
    <w:basedOn w:val="Normal"/>
    <w:link w:val="HTMLPreformattedChar"/>
    <w:uiPriority w:val="99"/>
    <w:rsid w:val="00BA1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PreformattedChar">
    <w:name w:val="HTML Preformatted Char"/>
    <w:link w:val="HTMLPreformatted"/>
    <w:uiPriority w:val="99"/>
    <w:rsid w:val="00BA155E"/>
    <w:rPr>
      <w:rFonts w:ascii="Courier New" w:eastAsia="Times New Roman" w:hAnsi="Courier New" w:cs="Courier New"/>
      <w:sz w:val="20"/>
      <w:szCs w:val="20"/>
      <w:lang w:eastAsia="en-GB"/>
    </w:rPr>
  </w:style>
  <w:style w:type="character" w:styleId="Hyperlink">
    <w:name w:val="Hyperlink"/>
    <w:uiPriority w:val="99"/>
    <w:rsid w:val="00BA155E"/>
    <w:rPr>
      <w:rFonts w:cs="Times New Roman"/>
      <w:color w:val="0000FF"/>
      <w:u w:val="single"/>
    </w:rPr>
  </w:style>
  <w:style w:type="paragraph" w:styleId="NormalWeb">
    <w:name w:val="Normal (Web)"/>
    <w:basedOn w:val="Normal"/>
    <w:uiPriority w:val="99"/>
    <w:rsid w:val="00BA155E"/>
    <w:pPr>
      <w:spacing w:before="100" w:beforeAutospacing="1" w:after="100" w:afterAutospacing="1"/>
    </w:pPr>
    <w:rPr>
      <w:rFonts w:ascii="Times New Roman" w:hAnsi="Times New Roman"/>
      <w:sz w:val="24"/>
    </w:rPr>
  </w:style>
  <w:style w:type="table" w:styleId="TableGrid">
    <w:name w:val="Table Grid"/>
    <w:basedOn w:val="TableNormal"/>
    <w:uiPriority w:val="99"/>
    <w:rsid w:val="00BA1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4">
    <w:name w:val="xl24"/>
    <w:basedOn w:val="Normal"/>
    <w:uiPriority w:val="99"/>
    <w:rsid w:val="00BA155E"/>
    <w:pPr>
      <w:spacing w:before="100" w:beforeAutospacing="1" w:after="100" w:afterAutospacing="1"/>
      <w:jc w:val="center"/>
    </w:pPr>
    <w:rPr>
      <w:b/>
      <w:bCs/>
      <w:sz w:val="24"/>
    </w:rPr>
  </w:style>
  <w:style w:type="paragraph" w:customStyle="1" w:styleId="Default">
    <w:name w:val="Default"/>
    <w:uiPriority w:val="99"/>
    <w:rsid w:val="00593448"/>
    <w:pPr>
      <w:autoSpaceDE w:val="0"/>
      <w:autoSpaceDN w:val="0"/>
      <w:adjustRightInd w:val="0"/>
    </w:pPr>
    <w:rPr>
      <w:rFonts w:ascii="Trebuchet MS" w:hAnsi="Trebuchet MS" w:cs="Trebuchet MS"/>
      <w:color w:val="000000"/>
      <w:sz w:val="24"/>
      <w:szCs w:val="24"/>
      <w:lang w:eastAsia="en-US"/>
    </w:rPr>
  </w:style>
  <w:style w:type="paragraph" w:styleId="ListParagraph">
    <w:name w:val="List Paragraph"/>
    <w:basedOn w:val="Normal"/>
    <w:uiPriority w:val="34"/>
    <w:qFormat/>
    <w:rsid w:val="00D75457"/>
    <w:pPr>
      <w:ind w:left="720"/>
      <w:contextualSpacing/>
    </w:pPr>
  </w:style>
  <w:style w:type="character" w:customStyle="1" w:styleId="UnresolvedMention1">
    <w:name w:val="Unresolved Mention1"/>
    <w:basedOn w:val="DefaultParagraphFont"/>
    <w:uiPriority w:val="99"/>
    <w:rsid w:val="00F876BB"/>
    <w:rPr>
      <w:color w:val="808080"/>
      <w:shd w:val="clear" w:color="auto" w:fill="E6E6E6"/>
    </w:rPr>
  </w:style>
  <w:style w:type="character" w:styleId="CommentReference">
    <w:name w:val="annotation reference"/>
    <w:uiPriority w:val="99"/>
    <w:semiHidden/>
    <w:unhideWhenUsed/>
    <w:rsid w:val="00112675"/>
    <w:rPr>
      <w:sz w:val="16"/>
      <w:szCs w:val="16"/>
    </w:rPr>
  </w:style>
  <w:style w:type="character" w:customStyle="1" w:styleId="apple-converted-space">
    <w:name w:val="apple-converted-space"/>
    <w:basedOn w:val="DefaultParagraphFont"/>
    <w:rsid w:val="00112675"/>
  </w:style>
  <w:style w:type="paragraph" w:styleId="CommentText">
    <w:name w:val="annotation text"/>
    <w:basedOn w:val="Normal"/>
    <w:link w:val="CommentTextChar"/>
    <w:uiPriority w:val="99"/>
    <w:semiHidden/>
    <w:unhideWhenUsed/>
    <w:rsid w:val="004A1830"/>
    <w:pPr>
      <w:spacing w:line="240" w:lineRule="auto"/>
    </w:pPr>
    <w:rPr>
      <w:sz w:val="20"/>
      <w:szCs w:val="20"/>
    </w:rPr>
  </w:style>
  <w:style w:type="character" w:customStyle="1" w:styleId="CommentTextChar">
    <w:name w:val="Comment Text Char"/>
    <w:basedOn w:val="DefaultParagraphFont"/>
    <w:link w:val="CommentText"/>
    <w:uiPriority w:val="99"/>
    <w:semiHidden/>
    <w:rsid w:val="004A1830"/>
    <w:rPr>
      <w:rFonts w:ascii="Arial" w:hAnsi="Arial" w:cs="Arial"/>
      <w:lang w:eastAsia="en-US"/>
    </w:rPr>
  </w:style>
  <w:style w:type="paragraph" w:styleId="CommentSubject">
    <w:name w:val="annotation subject"/>
    <w:basedOn w:val="CommentText"/>
    <w:next w:val="CommentText"/>
    <w:link w:val="CommentSubjectChar"/>
    <w:uiPriority w:val="99"/>
    <w:semiHidden/>
    <w:unhideWhenUsed/>
    <w:rsid w:val="004A1830"/>
    <w:rPr>
      <w:b/>
      <w:bCs/>
    </w:rPr>
  </w:style>
  <w:style w:type="character" w:customStyle="1" w:styleId="CommentSubjectChar">
    <w:name w:val="Comment Subject Char"/>
    <w:basedOn w:val="CommentTextChar"/>
    <w:link w:val="CommentSubject"/>
    <w:uiPriority w:val="99"/>
    <w:semiHidden/>
    <w:rsid w:val="004A1830"/>
    <w:rPr>
      <w:rFonts w:ascii="Arial" w:hAnsi="Arial" w:cs="Arial"/>
      <w:b/>
      <w:bCs/>
      <w:lang w:eastAsia="en-US"/>
    </w:rPr>
  </w:style>
  <w:style w:type="paragraph" w:customStyle="1" w:styleId="paragraph">
    <w:name w:val="paragraph"/>
    <w:basedOn w:val="Normal"/>
    <w:rsid w:val="000D3837"/>
    <w:pPr>
      <w:spacing w:before="100" w:beforeAutospacing="1" w:after="100" w:afterAutospacing="1" w:line="240" w:lineRule="auto"/>
      <w:ind w:firstLine="0"/>
    </w:pPr>
    <w:rPr>
      <w:rFonts w:ascii="Times New Roman" w:hAnsi="Times New Roman" w:cs="Times New Roman"/>
      <w:sz w:val="24"/>
      <w:szCs w:val="24"/>
      <w:lang w:eastAsia="en-GB"/>
    </w:rPr>
  </w:style>
  <w:style w:type="character" w:customStyle="1" w:styleId="normaltextrun">
    <w:name w:val="normaltextrun"/>
    <w:rsid w:val="000D3837"/>
  </w:style>
  <w:style w:type="character" w:customStyle="1" w:styleId="eop">
    <w:name w:val="eop"/>
    <w:rsid w:val="000D3837"/>
  </w:style>
  <w:style w:type="character" w:styleId="PageNumber">
    <w:name w:val="page number"/>
    <w:basedOn w:val="DefaultParagraphFont"/>
    <w:uiPriority w:val="99"/>
    <w:semiHidden/>
    <w:unhideWhenUsed/>
    <w:rsid w:val="000D3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7095">
      <w:bodyDiv w:val="1"/>
      <w:marLeft w:val="0"/>
      <w:marRight w:val="0"/>
      <w:marTop w:val="0"/>
      <w:marBottom w:val="0"/>
      <w:divBdr>
        <w:top w:val="none" w:sz="0" w:space="0" w:color="auto"/>
        <w:left w:val="none" w:sz="0" w:space="0" w:color="auto"/>
        <w:bottom w:val="none" w:sz="0" w:space="0" w:color="auto"/>
        <w:right w:val="none" w:sz="0" w:space="0" w:color="auto"/>
      </w:divBdr>
    </w:div>
    <w:div w:id="156579200">
      <w:bodyDiv w:val="1"/>
      <w:marLeft w:val="0"/>
      <w:marRight w:val="0"/>
      <w:marTop w:val="0"/>
      <w:marBottom w:val="0"/>
      <w:divBdr>
        <w:top w:val="none" w:sz="0" w:space="0" w:color="auto"/>
        <w:left w:val="none" w:sz="0" w:space="0" w:color="auto"/>
        <w:bottom w:val="none" w:sz="0" w:space="0" w:color="auto"/>
        <w:right w:val="none" w:sz="0" w:space="0" w:color="auto"/>
      </w:divBdr>
    </w:div>
    <w:div w:id="457845710">
      <w:bodyDiv w:val="1"/>
      <w:marLeft w:val="0"/>
      <w:marRight w:val="0"/>
      <w:marTop w:val="0"/>
      <w:marBottom w:val="0"/>
      <w:divBdr>
        <w:top w:val="none" w:sz="0" w:space="0" w:color="auto"/>
        <w:left w:val="none" w:sz="0" w:space="0" w:color="auto"/>
        <w:bottom w:val="none" w:sz="0" w:space="0" w:color="auto"/>
        <w:right w:val="none" w:sz="0" w:space="0" w:color="auto"/>
      </w:divBdr>
      <w:divsChild>
        <w:div w:id="900750924">
          <w:marLeft w:val="547"/>
          <w:marRight w:val="0"/>
          <w:marTop w:val="115"/>
          <w:marBottom w:val="0"/>
          <w:divBdr>
            <w:top w:val="none" w:sz="0" w:space="0" w:color="auto"/>
            <w:left w:val="none" w:sz="0" w:space="0" w:color="auto"/>
            <w:bottom w:val="none" w:sz="0" w:space="0" w:color="auto"/>
            <w:right w:val="none" w:sz="0" w:space="0" w:color="auto"/>
          </w:divBdr>
        </w:div>
      </w:divsChild>
    </w:div>
    <w:div w:id="494806838">
      <w:bodyDiv w:val="1"/>
      <w:marLeft w:val="0"/>
      <w:marRight w:val="0"/>
      <w:marTop w:val="0"/>
      <w:marBottom w:val="0"/>
      <w:divBdr>
        <w:top w:val="none" w:sz="0" w:space="0" w:color="auto"/>
        <w:left w:val="none" w:sz="0" w:space="0" w:color="auto"/>
        <w:bottom w:val="none" w:sz="0" w:space="0" w:color="auto"/>
        <w:right w:val="none" w:sz="0" w:space="0" w:color="auto"/>
      </w:divBdr>
    </w:div>
    <w:div w:id="586500045">
      <w:bodyDiv w:val="1"/>
      <w:marLeft w:val="0"/>
      <w:marRight w:val="0"/>
      <w:marTop w:val="0"/>
      <w:marBottom w:val="0"/>
      <w:divBdr>
        <w:top w:val="none" w:sz="0" w:space="0" w:color="auto"/>
        <w:left w:val="none" w:sz="0" w:space="0" w:color="auto"/>
        <w:bottom w:val="none" w:sz="0" w:space="0" w:color="auto"/>
        <w:right w:val="none" w:sz="0" w:space="0" w:color="auto"/>
      </w:divBdr>
    </w:div>
    <w:div w:id="635453214">
      <w:bodyDiv w:val="1"/>
      <w:marLeft w:val="0"/>
      <w:marRight w:val="0"/>
      <w:marTop w:val="0"/>
      <w:marBottom w:val="0"/>
      <w:divBdr>
        <w:top w:val="none" w:sz="0" w:space="0" w:color="auto"/>
        <w:left w:val="none" w:sz="0" w:space="0" w:color="auto"/>
        <w:bottom w:val="none" w:sz="0" w:space="0" w:color="auto"/>
        <w:right w:val="none" w:sz="0" w:space="0" w:color="auto"/>
      </w:divBdr>
    </w:div>
    <w:div w:id="716975606">
      <w:bodyDiv w:val="1"/>
      <w:marLeft w:val="0"/>
      <w:marRight w:val="0"/>
      <w:marTop w:val="0"/>
      <w:marBottom w:val="0"/>
      <w:divBdr>
        <w:top w:val="none" w:sz="0" w:space="0" w:color="auto"/>
        <w:left w:val="none" w:sz="0" w:space="0" w:color="auto"/>
        <w:bottom w:val="none" w:sz="0" w:space="0" w:color="auto"/>
        <w:right w:val="none" w:sz="0" w:space="0" w:color="auto"/>
      </w:divBdr>
    </w:div>
    <w:div w:id="1031879211">
      <w:bodyDiv w:val="1"/>
      <w:marLeft w:val="0"/>
      <w:marRight w:val="0"/>
      <w:marTop w:val="0"/>
      <w:marBottom w:val="0"/>
      <w:divBdr>
        <w:top w:val="none" w:sz="0" w:space="0" w:color="auto"/>
        <w:left w:val="none" w:sz="0" w:space="0" w:color="auto"/>
        <w:bottom w:val="none" w:sz="0" w:space="0" w:color="auto"/>
        <w:right w:val="none" w:sz="0" w:space="0" w:color="auto"/>
      </w:divBdr>
    </w:div>
    <w:div w:id="1078091405">
      <w:bodyDiv w:val="1"/>
      <w:marLeft w:val="0"/>
      <w:marRight w:val="0"/>
      <w:marTop w:val="0"/>
      <w:marBottom w:val="0"/>
      <w:divBdr>
        <w:top w:val="none" w:sz="0" w:space="0" w:color="auto"/>
        <w:left w:val="none" w:sz="0" w:space="0" w:color="auto"/>
        <w:bottom w:val="none" w:sz="0" w:space="0" w:color="auto"/>
        <w:right w:val="none" w:sz="0" w:space="0" w:color="auto"/>
      </w:divBdr>
    </w:div>
    <w:div w:id="1262302045">
      <w:bodyDiv w:val="1"/>
      <w:marLeft w:val="0"/>
      <w:marRight w:val="0"/>
      <w:marTop w:val="0"/>
      <w:marBottom w:val="0"/>
      <w:divBdr>
        <w:top w:val="none" w:sz="0" w:space="0" w:color="auto"/>
        <w:left w:val="none" w:sz="0" w:space="0" w:color="auto"/>
        <w:bottom w:val="none" w:sz="0" w:space="0" w:color="auto"/>
        <w:right w:val="none" w:sz="0" w:space="0" w:color="auto"/>
      </w:divBdr>
      <w:divsChild>
        <w:div w:id="2038115697">
          <w:marLeft w:val="547"/>
          <w:marRight w:val="0"/>
          <w:marTop w:val="115"/>
          <w:marBottom w:val="0"/>
          <w:divBdr>
            <w:top w:val="none" w:sz="0" w:space="0" w:color="auto"/>
            <w:left w:val="none" w:sz="0" w:space="0" w:color="auto"/>
            <w:bottom w:val="none" w:sz="0" w:space="0" w:color="auto"/>
            <w:right w:val="none" w:sz="0" w:space="0" w:color="auto"/>
          </w:divBdr>
        </w:div>
        <w:div w:id="862329194">
          <w:marLeft w:val="1166"/>
          <w:marRight w:val="0"/>
          <w:marTop w:val="96"/>
          <w:marBottom w:val="0"/>
          <w:divBdr>
            <w:top w:val="none" w:sz="0" w:space="0" w:color="auto"/>
            <w:left w:val="none" w:sz="0" w:space="0" w:color="auto"/>
            <w:bottom w:val="none" w:sz="0" w:space="0" w:color="auto"/>
            <w:right w:val="none" w:sz="0" w:space="0" w:color="auto"/>
          </w:divBdr>
        </w:div>
        <w:div w:id="563106802">
          <w:marLeft w:val="1166"/>
          <w:marRight w:val="0"/>
          <w:marTop w:val="96"/>
          <w:marBottom w:val="0"/>
          <w:divBdr>
            <w:top w:val="none" w:sz="0" w:space="0" w:color="auto"/>
            <w:left w:val="none" w:sz="0" w:space="0" w:color="auto"/>
            <w:bottom w:val="none" w:sz="0" w:space="0" w:color="auto"/>
            <w:right w:val="none" w:sz="0" w:space="0" w:color="auto"/>
          </w:divBdr>
        </w:div>
        <w:div w:id="1998997661">
          <w:marLeft w:val="1166"/>
          <w:marRight w:val="0"/>
          <w:marTop w:val="96"/>
          <w:marBottom w:val="0"/>
          <w:divBdr>
            <w:top w:val="none" w:sz="0" w:space="0" w:color="auto"/>
            <w:left w:val="none" w:sz="0" w:space="0" w:color="auto"/>
            <w:bottom w:val="none" w:sz="0" w:space="0" w:color="auto"/>
            <w:right w:val="none" w:sz="0" w:space="0" w:color="auto"/>
          </w:divBdr>
        </w:div>
      </w:divsChild>
    </w:div>
    <w:div w:id="1368483737">
      <w:bodyDiv w:val="1"/>
      <w:marLeft w:val="0"/>
      <w:marRight w:val="0"/>
      <w:marTop w:val="0"/>
      <w:marBottom w:val="0"/>
      <w:divBdr>
        <w:top w:val="none" w:sz="0" w:space="0" w:color="auto"/>
        <w:left w:val="none" w:sz="0" w:space="0" w:color="auto"/>
        <w:bottom w:val="none" w:sz="0" w:space="0" w:color="auto"/>
        <w:right w:val="none" w:sz="0" w:space="0" w:color="auto"/>
      </w:divBdr>
    </w:div>
    <w:div w:id="1389844630">
      <w:bodyDiv w:val="1"/>
      <w:marLeft w:val="0"/>
      <w:marRight w:val="0"/>
      <w:marTop w:val="0"/>
      <w:marBottom w:val="0"/>
      <w:divBdr>
        <w:top w:val="none" w:sz="0" w:space="0" w:color="auto"/>
        <w:left w:val="none" w:sz="0" w:space="0" w:color="auto"/>
        <w:bottom w:val="none" w:sz="0" w:space="0" w:color="auto"/>
        <w:right w:val="none" w:sz="0" w:space="0" w:color="auto"/>
      </w:divBdr>
    </w:div>
    <w:div w:id="1637834578">
      <w:bodyDiv w:val="1"/>
      <w:marLeft w:val="0"/>
      <w:marRight w:val="0"/>
      <w:marTop w:val="0"/>
      <w:marBottom w:val="0"/>
      <w:divBdr>
        <w:top w:val="none" w:sz="0" w:space="0" w:color="auto"/>
        <w:left w:val="none" w:sz="0" w:space="0" w:color="auto"/>
        <w:bottom w:val="none" w:sz="0" w:space="0" w:color="auto"/>
        <w:right w:val="none" w:sz="0" w:space="0" w:color="auto"/>
      </w:divBdr>
      <w:divsChild>
        <w:div w:id="260725304">
          <w:marLeft w:val="547"/>
          <w:marRight w:val="0"/>
          <w:marTop w:val="115"/>
          <w:marBottom w:val="0"/>
          <w:divBdr>
            <w:top w:val="none" w:sz="0" w:space="0" w:color="auto"/>
            <w:left w:val="none" w:sz="0" w:space="0" w:color="auto"/>
            <w:bottom w:val="none" w:sz="0" w:space="0" w:color="auto"/>
            <w:right w:val="none" w:sz="0" w:space="0" w:color="auto"/>
          </w:divBdr>
        </w:div>
        <w:div w:id="13310281">
          <w:marLeft w:val="1166"/>
          <w:marRight w:val="0"/>
          <w:marTop w:val="96"/>
          <w:marBottom w:val="0"/>
          <w:divBdr>
            <w:top w:val="none" w:sz="0" w:space="0" w:color="auto"/>
            <w:left w:val="none" w:sz="0" w:space="0" w:color="auto"/>
            <w:bottom w:val="none" w:sz="0" w:space="0" w:color="auto"/>
            <w:right w:val="none" w:sz="0" w:space="0" w:color="auto"/>
          </w:divBdr>
        </w:div>
        <w:div w:id="2053461707">
          <w:marLeft w:val="1166"/>
          <w:marRight w:val="0"/>
          <w:marTop w:val="96"/>
          <w:marBottom w:val="0"/>
          <w:divBdr>
            <w:top w:val="none" w:sz="0" w:space="0" w:color="auto"/>
            <w:left w:val="none" w:sz="0" w:space="0" w:color="auto"/>
            <w:bottom w:val="none" w:sz="0" w:space="0" w:color="auto"/>
            <w:right w:val="none" w:sz="0" w:space="0" w:color="auto"/>
          </w:divBdr>
        </w:div>
        <w:div w:id="1013726692">
          <w:marLeft w:val="1166"/>
          <w:marRight w:val="0"/>
          <w:marTop w:val="96"/>
          <w:marBottom w:val="0"/>
          <w:divBdr>
            <w:top w:val="none" w:sz="0" w:space="0" w:color="auto"/>
            <w:left w:val="none" w:sz="0" w:space="0" w:color="auto"/>
            <w:bottom w:val="none" w:sz="0" w:space="0" w:color="auto"/>
            <w:right w:val="none" w:sz="0" w:space="0" w:color="auto"/>
          </w:divBdr>
        </w:div>
      </w:divsChild>
    </w:div>
    <w:div w:id="1710566762">
      <w:bodyDiv w:val="1"/>
      <w:marLeft w:val="0"/>
      <w:marRight w:val="0"/>
      <w:marTop w:val="0"/>
      <w:marBottom w:val="0"/>
      <w:divBdr>
        <w:top w:val="none" w:sz="0" w:space="0" w:color="auto"/>
        <w:left w:val="none" w:sz="0" w:space="0" w:color="auto"/>
        <w:bottom w:val="none" w:sz="0" w:space="0" w:color="auto"/>
        <w:right w:val="none" w:sz="0" w:space="0" w:color="auto"/>
      </w:divBdr>
    </w:div>
    <w:div w:id="1805924985">
      <w:bodyDiv w:val="1"/>
      <w:marLeft w:val="0"/>
      <w:marRight w:val="0"/>
      <w:marTop w:val="0"/>
      <w:marBottom w:val="0"/>
      <w:divBdr>
        <w:top w:val="none" w:sz="0" w:space="0" w:color="auto"/>
        <w:left w:val="none" w:sz="0" w:space="0" w:color="auto"/>
        <w:bottom w:val="none" w:sz="0" w:space="0" w:color="auto"/>
        <w:right w:val="none" w:sz="0" w:space="0" w:color="auto"/>
      </w:divBdr>
      <w:divsChild>
        <w:div w:id="1468012814">
          <w:marLeft w:val="360"/>
          <w:marRight w:val="0"/>
          <w:marTop w:val="0"/>
          <w:marBottom w:val="0"/>
          <w:divBdr>
            <w:top w:val="none" w:sz="0" w:space="0" w:color="auto"/>
            <w:left w:val="none" w:sz="0" w:space="0" w:color="auto"/>
            <w:bottom w:val="none" w:sz="0" w:space="0" w:color="auto"/>
            <w:right w:val="none" w:sz="0" w:space="0" w:color="auto"/>
          </w:divBdr>
        </w:div>
        <w:div w:id="1869445999">
          <w:marLeft w:val="360"/>
          <w:marRight w:val="0"/>
          <w:marTop w:val="0"/>
          <w:marBottom w:val="0"/>
          <w:divBdr>
            <w:top w:val="none" w:sz="0" w:space="0" w:color="auto"/>
            <w:left w:val="none" w:sz="0" w:space="0" w:color="auto"/>
            <w:bottom w:val="none" w:sz="0" w:space="0" w:color="auto"/>
            <w:right w:val="none" w:sz="0" w:space="0" w:color="auto"/>
          </w:divBdr>
        </w:div>
        <w:div w:id="1942225944">
          <w:marLeft w:val="360"/>
          <w:marRight w:val="0"/>
          <w:marTop w:val="0"/>
          <w:marBottom w:val="0"/>
          <w:divBdr>
            <w:top w:val="none" w:sz="0" w:space="0" w:color="auto"/>
            <w:left w:val="none" w:sz="0" w:space="0" w:color="auto"/>
            <w:bottom w:val="none" w:sz="0" w:space="0" w:color="auto"/>
            <w:right w:val="none" w:sz="0" w:space="0" w:color="auto"/>
          </w:divBdr>
        </w:div>
        <w:div w:id="2026205399">
          <w:marLeft w:val="360"/>
          <w:marRight w:val="0"/>
          <w:marTop w:val="0"/>
          <w:marBottom w:val="0"/>
          <w:divBdr>
            <w:top w:val="none" w:sz="0" w:space="0" w:color="auto"/>
            <w:left w:val="none" w:sz="0" w:space="0" w:color="auto"/>
            <w:bottom w:val="none" w:sz="0" w:space="0" w:color="auto"/>
            <w:right w:val="none" w:sz="0" w:space="0" w:color="auto"/>
          </w:divBdr>
        </w:div>
        <w:div w:id="70156028">
          <w:marLeft w:val="360"/>
          <w:marRight w:val="0"/>
          <w:marTop w:val="0"/>
          <w:marBottom w:val="0"/>
          <w:divBdr>
            <w:top w:val="none" w:sz="0" w:space="0" w:color="auto"/>
            <w:left w:val="none" w:sz="0" w:space="0" w:color="auto"/>
            <w:bottom w:val="none" w:sz="0" w:space="0" w:color="auto"/>
            <w:right w:val="none" w:sz="0" w:space="0" w:color="auto"/>
          </w:divBdr>
        </w:div>
        <w:div w:id="863253687">
          <w:marLeft w:val="360"/>
          <w:marRight w:val="0"/>
          <w:marTop w:val="0"/>
          <w:marBottom w:val="0"/>
          <w:divBdr>
            <w:top w:val="none" w:sz="0" w:space="0" w:color="auto"/>
            <w:left w:val="none" w:sz="0" w:space="0" w:color="auto"/>
            <w:bottom w:val="none" w:sz="0" w:space="0" w:color="auto"/>
            <w:right w:val="none" w:sz="0" w:space="0" w:color="auto"/>
          </w:divBdr>
        </w:div>
      </w:divsChild>
    </w:div>
    <w:div w:id="19897470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irlguiding.org.uk/globalassets/docs-and-resources/learning-and-development/training/training-chapter-3---planning.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21</Pages>
  <Words>4138</Words>
  <Characters>23590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Manager/>
  <Company>Girlguiding UK</Company>
  <LinksUpToDate>false</LinksUpToDate>
  <CharactersWithSpaces>27673</CharactersWithSpaces>
  <SharedDoc>false</SharedDoc>
  <HyperlinkBase/>
  <HLinks>
    <vt:vector size="12" baseType="variant">
      <vt:variant>
        <vt:i4>4522017</vt:i4>
      </vt:variant>
      <vt:variant>
        <vt:i4>0</vt:i4>
      </vt:variant>
      <vt:variant>
        <vt:i4>0</vt:i4>
      </vt:variant>
      <vt:variant>
        <vt:i4>5</vt:i4>
      </vt:variant>
      <vt:variant>
        <vt:lpwstr>https://www.girlguiding.org.uk/members_area__go/resource_library/trainers_resources/training.aspx</vt:lpwstr>
      </vt:variant>
      <vt:variant>
        <vt:lpwstr/>
      </vt:variant>
      <vt:variant>
        <vt:i4>2228293</vt:i4>
      </vt:variant>
      <vt:variant>
        <vt:i4>-1</vt:i4>
      </vt:variant>
      <vt:variant>
        <vt:i4>1026</vt:i4>
      </vt:variant>
      <vt:variant>
        <vt:i4>1</vt:i4>
      </vt:variant>
      <vt:variant>
        <vt:lpwstr>cid:image001.jpg@01CEB482.A1470F60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Kayleigh Pickard</dc:creator>
  <cp:keywords/>
  <dc:description/>
  <cp:lastModifiedBy>Charlotte Kendall</cp:lastModifiedBy>
  <cp:revision>4</cp:revision>
  <dcterms:created xsi:type="dcterms:W3CDTF">2019-10-24T09:51:00Z</dcterms:created>
  <dcterms:modified xsi:type="dcterms:W3CDTF">2019-11-07T15:04:00Z</dcterms:modified>
  <cp:category/>
</cp:coreProperties>
</file>